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41"/>
        <w:gridCol w:w="1787"/>
        <w:gridCol w:w="4529"/>
      </w:tblGrid>
      <w:tr w:rsidR="0029136E" w:rsidRPr="00AC7A9D" w:rsidTr="006E28E4">
        <w:trPr>
          <w:trHeight w:val="272"/>
        </w:trPr>
        <w:tc>
          <w:tcPr>
            <w:tcW w:w="3141" w:type="dxa"/>
          </w:tcPr>
          <w:p w:rsidR="0029136E" w:rsidRPr="00AC7A9D" w:rsidRDefault="0029136E" w:rsidP="006E28E4">
            <w:pPr>
              <w:widowControl w:val="0"/>
              <w:rPr>
                <w:sz w:val="28"/>
              </w:rPr>
            </w:pPr>
          </w:p>
        </w:tc>
        <w:tc>
          <w:tcPr>
            <w:tcW w:w="1787" w:type="dxa"/>
          </w:tcPr>
          <w:p w:rsidR="0029136E" w:rsidRPr="00AC7A9D" w:rsidRDefault="0029136E" w:rsidP="006E28E4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4529" w:type="dxa"/>
          </w:tcPr>
          <w:p w:rsidR="0029136E" w:rsidRPr="00AC7A9D" w:rsidRDefault="0029136E" w:rsidP="006E28E4">
            <w:pPr>
              <w:pStyle w:val="a3"/>
              <w:widowControl w:val="0"/>
              <w:suppressAutoHyphens w:val="0"/>
              <w:spacing w:after="120" w:line="240" w:lineRule="exact"/>
            </w:pPr>
            <w:r w:rsidRPr="00AC7A9D">
              <w:t>УТВЕРЖДЕНО</w:t>
            </w:r>
          </w:p>
        </w:tc>
      </w:tr>
      <w:tr w:rsidR="0029136E" w:rsidRPr="00AC7A9D" w:rsidTr="006E28E4">
        <w:tc>
          <w:tcPr>
            <w:tcW w:w="3141" w:type="dxa"/>
          </w:tcPr>
          <w:p w:rsidR="0029136E" w:rsidRPr="00AC7A9D" w:rsidRDefault="0029136E" w:rsidP="006E28E4">
            <w:pPr>
              <w:widowControl w:val="0"/>
              <w:rPr>
                <w:sz w:val="28"/>
              </w:rPr>
            </w:pPr>
          </w:p>
        </w:tc>
        <w:tc>
          <w:tcPr>
            <w:tcW w:w="1787" w:type="dxa"/>
          </w:tcPr>
          <w:p w:rsidR="0029136E" w:rsidRPr="00AC7A9D" w:rsidRDefault="0029136E" w:rsidP="006E28E4">
            <w:pPr>
              <w:widowControl w:val="0"/>
              <w:spacing w:line="240" w:lineRule="exact"/>
              <w:rPr>
                <w:sz w:val="28"/>
              </w:rPr>
            </w:pPr>
          </w:p>
        </w:tc>
        <w:tc>
          <w:tcPr>
            <w:tcW w:w="4529" w:type="dxa"/>
          </w:tcPr>
          <w:p w:rsidR="0029136E" w:rsidRPr="00216770" w:rsidRDefault="0029136E" w:rsidP="006E28E4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 МБОУ ООШ села Джуен</w:t>
            </w:r>
          </w:p>
          <w:p w:rsidR="0029136E" w:rsidRDefault="0029136E" w:rsidP="006E28E4">
            <w:pPr>
              <w:pStyle w:val="a3"/>
              <w:widowControl w:val="0"/>
              <w:suppressAutoHyphens w:val="0"/>
              <w:spacing w:line="360" w:lineRule="exact"/>
              <w:rPr>
                <w:sz w:val="26"/>
              </w:rPr>
            </w:pPr>
            <w:r>
              <w:rPr>
                <w:sz w:val="26"/>
              </w:rPr>
              <w:t xml:space="preserve">от 20.01.2021 № 03-Д </w:t>
            </w:r>
          </w:p>
          <w:p w:rsidR="0029136E" w:rsidRDefault="0029136E" w:rsidP="006E28E4">
            <w:pPr>
              <w:pStyle w:val="a3"/>
              <w:widowControl w:val="0"/>
              <w:suppressAutoHyphens w:val="0"/>
              <w:spacing w:line="360" w:lineRule="exact"/>
              <w:rPr>
                <w:sz w:val="26"/>
              </w:rPr>
            </w:pPr>
          </w:p>
          <w:p w:rsidR="0029136E" w:rsidRPr="00AC7A9D" w:rsidRDefault="0029136E" w:rsidP="006E28E4">
            <w:pPr>
              <w:pStyle w:val="a3"/>
              <w:widowControl w:val="0"/>
              <w:suppressAutoHyphens w:val="0"/>
              <w:spacing w:line="360" w:lineRule="exact"/>
            </w:pPr>
          </w:p>
        </w:tc>
      </w:tr>
    </w:tbl>
    <w:p w:rsidR="0029136E" w:rsidRDefault="0029136E" w:rsidP="0029136E">
      <w:pPr>
        <w:pStyle w:val="ConsPlusNormal"/>
        <w:jc w:val="both"/>
      </w:pPr>
    </w:p>
    <w:p w:rsidR="0029136E" w:rsidRPr="00AC5542" w:rsidRDefault="0029136E" w:rsidP="0029136E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AC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АНТИКОРРУПЦИОННЫЕ СТАНДАРТЫ</w:t>
      </w:r>
    </w:p>
    <w:p w:rsidR="0029136E" w:rsidRPr="00AC5542" w:rsidRDefault="0029136E" w:rsidP="00291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36E" w:rsidRPr="00AC5542" w:rsidRDefault="0029136E" w:rsidP="00291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стандарты муниципального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Pr="00AC5542">
        <w:rPr>
          <w:rFonts w:ascii="Times New Roman" w:hAnsi="Times New Roman" w:cs="Times New Roman"/>
          <w:sz w:val="28"/>
          <w:szCs w:val="28"/>
        </w:rPr>
        <w:t xml:space="preserve"> представляют собой базовые положения, определяющие основные зад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чи, принципы, процедуры и мероприятия, направленные на пресечение коррупц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онных правонарушений в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учреждения.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1.2. Понятия и термины, применяемые в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стандартах, используются в тех же значениях, что и в Федеральном </w:t>
      </w:r>
      <w:hyperlink r:id="rId4" w:history="1">
        <w:r w:rsidRPr="00AC5542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AC5542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ции".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1.3. Все работники  учреждения должны быть ознакомлены с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ционными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стандартами под подпись.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2. Цели и задачи внедрения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2.1. Целями внедрения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являются: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обеспечение соот</w:t>
      </w:r>
      <w:r>
        <w:rPr>
          <w:rFonts w:ascii="Times New Roman" w:hAnsi="Times New Roman" w:cs="Times New Roman"/>
          <w:sz w:val="28"/>
          <w:szCs w:val="28"/>
        </w:rPr>
        <w:t>ветствия деятельности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AC5542">
        <w:rPr>
          <w:rFonts w:ascii="Times New Roman" w:hAnsi="Times New Roman" w:cs="Times New Roman"/>
          <w:sz w:val="28"/>
          <w:szCs w:val="28"/>
        </w:rPr>
        <w:t>ь</w:t>
      </w:r>
      <w:r w:rsidRPr="00AC5542">
        <w:rPr>
          <w:rFonts w:ascii="Times New Roman" w:hAnsi="Times New Roman" w:cs="Times New Roman"/>
          <w:sz w:val="28"/>
          <w:szCs w:val="28"/>
        </w:rPr>
        <w:t>ства;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минимизац</w:t>
      </w:r>
      <w:r>
        <w:rPr>
          <w:rFonts w:ascii="Times New Roman" w:hAnsi="Times New Roman" w:cs="Times New Roman"/>
          <w:sz w:val="28"/>
          <w:szCs w:val="28"/>
        </w:rPr>
        <w:t xml:space="preserve">ия рисков вовлечения  учреждения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AC5542">
        <w:rPr>
          <w:rFonts w:ascii="Times New Roman" w:hAnsi="Times New Roman" w:cs="Times New Roman"/>
          <w:sz w:val="28"/>
          <w:szCs w:val="28"/>
        </w:rPr>
        <w:t xml:space="preserve"> работников в коррупционную деятел</w:t>
      </w:r>
      <w:r w:rsidRPr="00AC5542">
        <w:rPr>
          <w:rFonts w:ascii="Times New Roman" w:hAnsi="Times New Roman" w:cs="Times New Roman"/>
          <w:sz w:val="28"/>
          <w:szCs w:val="28"/>
        </w:rPr>
        <w:t>ь</w:t>
      </w:r>
      <w:r w:rsidRPr="00AC5542">
        <w:rPr>
          <w:rFonts w:ascii="Times New Roman" w:hAnsi="Times New Roman" w:cs="Times New Roman"/>
          <w:sz w:val="28"/>
          <w:szCs w:val="28"/>
        </w:rPr>
        <w:t>ность;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формирование единого подхода к организации работы по предупреждению коррупции в  у</w:t>
      </w:r>
      <w:r w:rsidRPr="00AC554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реждении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форми</w:t>
      </w:r>
      <w:r>
        <w:rPr>
          <w:rFonts w:ascii="Times New Roman" w:hAnsi="Times New Roman" w:cs="Times New Roman"/>
          <w:sz w:val="28"/>
          <w:szCs w:val="28"/>
        </w:rPr>
        <w:t>рование у работников 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нетерпимости к коррупцио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ному поведению;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повышение открытости и прозр</w:t>
      </w:r>
      <w:r>
        <w:rPr>
          <w:rFonts w:ascii="Times New Roman" w:hAnsi="Times New Roman" w:cs="Times New Roman"/>
          <w:sz w:val="28"/>
          <w:szCs w:val="28"/>
        </w:rPr>
        <w:t>ачности деятельности  учреждения</w:t>
      </w:r>
      <w:r w:rsidRPr="00AC5542">
        <w:rPr>
          <w:rFonts w:ascii="Times New Roman" w:hAnsi="Times New Roman" w:cs="Times New Roman"/>
          <w:sz w:val="28"/>
          <w:szCs w:val="28"/>
        </w:rPr>
        <w:t>.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2.2. Задачами внедрения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являются: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определение основных принципов работы по предупреждению 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ции в  учреждении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инфо</w:t>
      </w:r>
      <w:r>
        <w:rPr>
          <w:rFonts w:ascii="Times New Roman" w:hAnsi="Times New Roman" w:cs="Times New Roman"/>
          <w:sz w:val="28"/>
          <w:szCs w:val="28"/>
        </w:rPr>
        <w:t>рмирование работников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ний;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должностных лиц</w:t>
      </w:r>
      <w:r w:rsidRPr="00AC5542">
        <w:rPr>
          <w:rFonts w:ascii="Times New Roman" w:hAnsi="Times New Roman" w:cs="Times New Roman"/>
          <w:sz w:val="28"/>
          <w:szCs w:val="28"/>
        </w:rPr>
        <w:t>, ответственных за противодействие 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разработка и реализация мероприятий, направленных на предупреждение коррупции в учр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lastRenderedPageBreak/>
        <w:t>5) закрепление ответ</w:t>
      </w:r>
      <w:r>
        <w:rPr>
          <w:rFonts w:ascii="Times New Roman" w:hAnsi="Times New Roman" w:cs="Times New Roman"/>
          <w:sz w:val="28"/>
          <w:szCs w:val="28"/>
        </w:rPr>
        <w:t>ственности работников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за несоблюдение требований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создание эффективного механизма профилактики коррупционных пр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явлений;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7) формирование у работников негативного отношения к коррупционным проявлениям, а также навыков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3. Основные принципы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29136E" w:rsidRPr="00AC5542" w:rsidRDefault="0029136E" w:rsidP="00291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деятельности в  учреждении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</w:t>
      </w:r>
      <w:r>
        <w:rPr>
          <w:rFonts w:ascii="Times New Roman" w:hAnsi="Times New Roman" w:cs="Times New Roman"/>
          <w:sz w:val="28"/>
          <w:szCs w:val="28"/>
        </w:rPr>
        <w:t>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основывается на следу</w:t>
      </w:r>
      <w:r w:rsidRPr="00AC5542">
        <w:rPr>
          <w:rFonts w:ascii="Times New Roman" w:hAnsi="Times New Roman" w:cs="Times New Roman"/>
          <w:sz w:val="28"/>
          <w:szCs w:val="28"/>
        </w:rPr>
        <w:t>ю</w:t>
      </w:r>
      <w:r w:rsidRPr="00AC5542">
        <w:rPr>
          <w:rFonts w:ascii="Times New Roman" w:hAnsi="Times New Roman" w:cs="Times New Roman"/>
          <w:sz w:val="28"/>
          <w:szCs w:val="28"/>
        </w:rPr>
        <w:t>щих принципах: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принцип соответствия политики организации законодательству Росси</w:t>
      </w:r>
      <w:r w:rsidRPr="00AC5542">
        <w:rPr>
          <w:rFonts w:ascii="Times New Roman" w:hAnsi="Times New Roman" w:cs="Times New Roman"/>
          <w:sz w:val="28"/>
          <w:szCs w:val="28"/>
        </w:rPr>
        <w:t>й</w:t>
      </w:r>
      <w:r w:rsidRPr="00AC5542">
        <w:rPr>
          <w:rFonts w:ascii="Times New Roman" w:hAnsi="Times New Roman" w:cs="Times New Roman"/>
          <w:sz w:val="28"/>
          <w:szCs w:val="28"/>
        </w:rPr>
        <w:t xml:space="preserve">ской Федерации и общепринятым нормам права - соответствие реализуемых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</w:t>
      </w:r>
      <w:r w:rsidRPr="00A51DE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hyperlink r:id="rId5" w:history="1">
        <w:r w:rsidRPr="00A51DE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AC5542">
        <w:rPr>
          <w:rFonts w:ascii="Times New Roman" w:hAnsi="Times New Roman" w:cs="Times New Roman"/>
          <w:sz w:val="28"/>
          <w:szCs w:val="28"/>
        </w:rPr>
        <w:t xml:space="preserve"> Федерации, закл</w:t>
      </w:r>
      <w:r w:rsidRPr="00AC5542">
        <w:rPr>
          <w:rFonts w:ascii="Times New Roman" w:hAnsi="Times New Roman" w:cs="Times New Roman"/>
          <w:sz w:val="28"/>
          <w:szCs w:val="28"/>
        </w:rPr>
        <w:t>ю</w:t>
      </w:r>
      <w:r w:rsidRPr="00AC5542">
        <w:rPr>
          <w:rFonts w:ascii="Times New Roman" w:hAnsi="Times New Roman" w:cs="Times New Roman"/>
          <w:sz w:val="28"/>
          <w:szCs w:val="28"/>
        </w:rPr>
        <w:t>ченным Российской Федерацией международным договорам, законодательству Российской Ф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дерации и иным нормативным правовым актам, применимым к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нию;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принцип личного примера руководства - ключевая роль руководителя учреждения в формировании культуры нетерпимости к коррупции и создании внутриорганизационной системы предупреждения и противодействия 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3) принцип вовлеченности работников - информированность работников  учреждения о положениях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и мероприятий;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4) принцип соразмерности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процедур риску коррупции - разработка и выполнение комплекса мероприятий, позволяющих снизить в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роятность вовлечения  учреждения, ее руководителей и работников в 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ционную деятельность, осуществляются с учетом существующих в деятельн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сти данного  учреждения коррупционных рисков;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5) принцип эффективности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процедур - применение в  учреждении таких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принцип ответственности и неотвратимости наказания - 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</w:t>
      </w:r>
      <w:r w:rsidRPr="00AC5542">
        <w:rPr>
          <w:rFonts w:ascii="Times New Roman" w:hAnsi="Times New Roman" w:cs="Times New Roman"/>
          <w:sz w:val="28"/>
          <w:szCs w:val="28"/>
        </w:rPr>
        <w:t>у</w:t>
      </w:r>
      <w:r w:rsidRPr="00AC5542">
        <w:rPr>
          <w:rFonts w:ascii="Times New Roman" w:hAnsi="Times New Roman" w:cs="Times New Roman"/>
          <w:sz w:val="28"/>
          <w:szCs w:val="28"/>
        </w:rPr>
        <w:t>шений в связи с исполнением трудовых обязанностей, а также персональная о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 xml:space="preserve">ветственность руководителя  учреждения за реализацию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дартов;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7) принцип открытости хозяйственной и иной деятельности - информир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 xml:space="preserve">вание контрагентов, партнеров и общественности о принятых в организации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стандартах;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lastRenderedPageBreak/>
        <w:t>8) принцип постоянного контроля и регулярного мониторинга - регулярное осуществление мон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 xml:space="preserve">торинга эффективности внедренных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и применяемых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мероприятий, а также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4. Область применения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</w:t>
      </w:r>
    </w:p>
    <w:p w:rsidR="0029136E" w:rsidRPr="00AC5542" w:rsidRDefault="0029136E" w:rsidP="00291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и круг лиц, подпадающих под их действие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стандарты распространяются на всех работников  учреждения, находящихся с ним в трудовых отношениях, вне зависимости от занимаемой должности и выполняемых труд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вых обязанностей.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5. Обязанности работников  учреждения,</w:t>
      </w:r>
    </w:p>
    <w:p w:rsidR="0029136E" w:rsidRPr="00AC5542" w:rsidRDefault="0029136E" w:rsidP="00291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связанные с противодействием коррупции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В трудовые договоры работников  учреждения включаются следующие обязанности, связанные с прот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водействием коррупции: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1) соблюдать требования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стандартов, иных локальных нормативных актов  учре</w:t>
      </w:r>
      <w:r w:rsidRPr="00AC5542">
        <w:rPr>
          <w:rFonts w:ascii="Times New Roman" w:hAnsi="Times New Roman" w:cs="Times New Roman"/>
          <w:sz w:val="28"/>
          <w:szCs w:val="28"/>
        </w:rPr>
        <w:t>ж</w:t>
      </w:r>
      <w:r w:rsidRPr="00AC5542">
        <w:rPr>
          <w:rFonts w:ascii="Times New Roman" w:hAnsi="Times New Roman" w:cs="Times New Roman"/>
          <w:sz w:val="28"/>
          <w:szCs w:val="28"/>
        </w:rPr>
        <w:t>дения в сфере противодействия коррупции;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воздерживаться от совершения и (или) участия в совершении коррупционных правонарушений в инт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ресах или от имени  учреждения;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3) воздерживаться от поведения, которое может быть истолковано окружающими как готовность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онного правонарушения в интересах или от имени  учреждения;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принимать меры по предотвращению и урегулированию конфликта и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тересов, в том числе в порядке, установленном положением о предотвращении и урегулировании конфликта интересов в учреждении, соо</w:t>
      </w:r>
      <w:r w:rsidRPr="00AC5542">
        <w:rPr>
          <w:rFonts w:ascii="Times New Roman" w:hAnsi="Times New Roman" w:cs="Times New Roman"/>
          <w:sz w:val="28"/>
          <w:szCs w:val="28"/>
        </w:rPr>
        <w:t>б</w:t>
      </w:r>
      <w:r w:rsidRPr="00AC5542">
        <w:rPr>
          <w:rFonts w:ascii="Times New Roman" w:hAnsi="Times New Roman" w:cs="Times New Roman"/>
          <w:sz w:val="28"/>
          <w:szCs w:val="28"/>
        </w:rPr>
        <w:t>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тересов;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</w:t>
      </w:r>
      <w:r w:rsidRPr="00A51DE3"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hyperlink w:anchor="Par142" w:tooltip="ПОРЯДОК" w:history="1">
        <w:r w:rsidRPr="00A51DE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C55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онным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стандартам;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нию и передаче в правоохранительные органы документов и информации, с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держащей данные о коррупционных правонарушениях.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ответственные</w:t>
      </w:r>
    </w:p>
    <w:p w:rsidR="0029136E" w:rsidRPr="00AC5542" w:rsidRDefault="0029136E" w:rsidP="0029136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за реализацию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6.1. Внедрение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и реализацию предусмотренных ими мер по противоде</w:t>
      </w:r>
      <w:r w:rsidRPr="00AC5542">
        <w:rPr>
          <w:rFonts w:ascii="Times New Roman" w:hAnsi="Times New Roman" w:cs="Times New Roman"/>
          <w:sz w:val="28"/>
          <w:szCs w:val="28"/>
        </w:rPr>
        <w:t>й</w:t>
      </w:r>
      <w:r w:rsidRPr="00AC5542">
        <w:rPr>
          <w:rFonts w:ascii="Times New Roman" w:hAnsi="Times New Roman" w:cs="Times New Roman"/>
          <w:sz w:val="28"/>
          <w:szCs w:val="28"/>
        </w:rPr>
        <w:t xml:space="preserve">ствию коррупции в учреждении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обеспечивают руководитель учрежде</w:t>
      </w:r>
      <w:r>
        <w:rPr>
          <w:rFonts w:ascii="Times New Roman" w:hAnsi="Times New Roman" w:cs="Times New Roman"/>
          <w:sz w:val="28"/>
          <w:szCs w:val="28"/>
        </w:rPr>
        <w:t xml:space="preserve">ния, а также должностные лица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ответстве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ные за противодействие коррупции (далее также - ответственные должнос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>ные лица).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6.2. Руководитель учреждения несет персональную ответственность за реализацию в учреждении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стандартов.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Руководитель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исходя из стоящих перед учреждением задач, специфики деятельности, штатной численности, организационной структуры  учреждения, определяет дол</w:t>
      </w:r>
      <w:r w:rsidRPr="00AC5542">
        <w:rPr>
          <w:rFonts w:ascii="Times New Roman" w:hAnsi="Times New Roman" w:cs="Times New Roman"/>
          <w:sz w:val="28"/>
          <w:szCs w:val="28"/>
        </w:rPr>
        <w:t>ж</w:t>
      </w:r>
      <w:r w:rsidRPr="00AC5542">
        <w:rPr>
          <w:rFonts w:ascii="Times New Roman" w:hAnsi="Times New Roman" w:cs="Times New Roman"/>
          <w:sz w:val="28"/>
          <w:szCs w:val="28"/>
        </w:rPr>
        <w:t>ностных лиц учреждения, ответственных за противодействие коррупции.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6.4. Ответственные должностные лица  непосредственно подчиняются руководителю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ния.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6.5. В трудовые договоры ответственных должностных лиц  включаются следующие обязанн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сти: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разрабатывать и представлять на утверждение руководителю 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ния проекты локальных нормативных актов  учреждения, направленные на ре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лизацию мер по предупреждению коррупции в  учреждении (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стандарты, положение о предотвращении и урегулировании конфликта и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 xml:space="preserve">тересов, кодекс этики и служебного поведения работников, план реализации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мероприятий и др.);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осуществлять мониторинг законов и иных нормативных актов Российской Федерации и края, прав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вых актов органов исполнительной власти края в сфере противодействия коррупции в целях актуализации локальных нормати</w:t>
      </w:r>
      <w:r w:rsidRPr="00AC5542">
        <w:rPr>
          <w:rFonts w:ascii="Times New Roman" w:hAnsi="Times New Roman" w:cs="Times New Roman"/>
          <w:sz w:val="28"/>
          <w:szCs w:val="28"/>
        </w:rPr>
        <w:t>в</w:t>
      </w:r>
      <w:r w:rsidRPr="00AC5542">
        <w:rPr>
          <w:rFonts w:ascii="Times New Roman" w:hAnsi="Times New Roman" w:cs="Times New Roman"/>
          <w:sz w:val="28"/>
          <w:szCs w:val="28"/>
        </w:rPr>
        <w:t>ных актов  учреждения по вопросам противодействия коррупции;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проводить контрольные мероприятия, направленные на выявление 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рупционных правонарушений работниками учреждений;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проводить оценку коррупционных рисков  учреждения;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осуществлять прием, регистрацию и предварительное рассмотрение уведомлений о факте обращения в целях склонения работника к совершению коррупционных правонарушений, пода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ных на имя руководителя учреждения;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осуществлять прием, регистрацию и предварительное рассмотрение ув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учреждения;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и противодействия 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оказывать содействие уполномоченным представителям правоохран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тельных органов при проведении мероприятий по пресечению или расследов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нию коррупционных преступлений, включая оперативно-розыскные меропри</w:t>
      </w:r>
      <w:r w:rsidRPr="00AC5542">
        <w:rPr>
          <w:rFonts w:ascii="Times New Roman" w:hAnsi="Times New Roman" w:cs="Times New Roman"/>
          <w:sz w:val="28"/>
          <w:szCs w:val="28"/>
        </w:rPr>
        <w:t>я</w:t>
      </w:r>
      <w:r w:rsidRPr="00AC5542">
        <w:rPr>
          <w:rFonts w:ascii="Times New Roman" w:hAnsi="Times New Roman" w:cs="Times New Roman"/>
          <w:sz w:val="28"/>
          <w:szCs w:val="28"/>
        </w:rPr>
        <w:t>тия;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9) направлять в правоохранительные органы информацию о случаях совершения коррупционных правонарушений, о которых стало известно 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учре</w:t>
      </w:r>
      <w:r w:rsidRPr="00AC5542">
        <w:rPr>
          <w:rFonts w:ascii="Times New Roman" w:hAnsi="Times New Roman" w:cs="Times New Roman"/>
          <w:sz w:val="28"/>
          <w:szCs w:val="28"/>
        </w:rPr>
        <w:t>ж</w:t>
      </w:r>
      <w:r w:rsidRPr="00AC5542">
        <w:rPr>
          <w:rFonts w:ascii="Times New Roman" w:hAnsi="Times New Roman" w:cs="Times New Roman"/>
          <w:sz w:val="28"/>
          <w:szCs w:val="28"/>
        </w:rPr>
        <w:t>дению;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10) осуществлять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пропаганду, организацию обуча</w:t>
      </w:r>
      <w:r w:rsidRPr="00AC5542">
        <w:rPr>
          <w:rFonts w:ascii="Times New Roman" w:hAnsi="Times New Roman" w:cs="Times New Roman"/>
          <w:sz w:val="28"/>
          <w:szCs w:val="28"/>
        </w:rPr>
        <w:t>ю</w:t>
      </w:r>
      <w:r w:rsidRPr="00AC5542">
        <w:rPr>
          <w:rFonts w:ascii="Times New Roman" w:hAnsi="Times New Roman" w:cs="Times New Roman"/>
          <w:sz w:val="28"/>
          <w:szCs w:val="28"/>
        </w:rPr>
        <w:t>щих мероприятий по вопросам профилактики и противодействия коррупции в  учреждении и индивидуальное консультиров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ние работников  учреждения;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11) ежегодно проводить оценку результатов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работы и подготовку отчетных матери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лов руководству  учреждения.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 Мероприятия, направленные на предупреждение</w:t>
      </w:r>
    </w:p>
    <w:p w:rsidR="0029136E" w:rsidRPr="00AC5542" w:rsidRDefault="0029136E" w:rsidP="0029136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Pr="00AC5542">
        <w:rPr>
          <w:rFonts w:ascii="Times New Roman" w:hAnsi="Times New Roman" w:cs="Times New Roman"/>
          <w:sz w:val="28"/>
          <w:szCs w:val="28"/>
        </w:rPr>
        <w:t>учреждении</w:t>
      </w:r>
    </w:p>
    <w:p w:rsidR="0029136E" w:rsidRPr="00A51DE3" w:rsidRDefault="0029136E" w:rsidP="00291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7.1. В организации реализуются следующие мероприятия, направленные на предупреждение коррупции: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разработка и утверждение локальным нормативным актом организации кодекса этики и служебного поведения работников учреждения;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проведение оценки коррупционных рисков учреждения в соответствии с рекомендациями по порядку проведения оценки коррупционных рисков в у</w:t>
      </w:r>
      <w:r w:rsidRPr="00AC5542">
        <w:rPr>
          <w:rFonts w:ascii="Times New Roman" w:hAnsi="Times New Roman" w:cs="Times New Roman"/>
          <w:sz w:val="28"/>
          <w:szCs w:val="28"/>
        </w:rPr>
        <w:t>ч</w:t>
      </w:r>
      <w:r w:rsidRPr="00AC5542">
        <w:rPr>
          <w:rFonts w:ascii="Times New Roman" w:hAnsi="Times New Roman" w:cs="Times New Roman"/>
          <w:sz w:val="28"/>
          <w:szCs w:val="28"/>
        </w:rPr>
        <w:t>реждении, утвержденными Министерством труда и социальной защиты насел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ния Российской Федерации;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разработка и утверждение локальным нормативным актом  учреждения положения о предотвращении и урегулировании конфликта интересов в  учр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ждении;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включение в трудовые договоры работников  учреждения обязанностей, связанных с противодейств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ем коррупции;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введение процедуры уведомления работодателя о фактах обращения в целях склонения работника к совершению коррупционных правонарушений, разработка и утверждение локальным нормативным актом  у</w:t>
      </w:r>
      <w:r w:rsidRPr="00AC5542">
        <w:rPr>
          <w:rFonts w:ascii="Times New Roman" w:hAnsi="Times New Roman" w:cs="Times New Roman"/>
          <w:sz w:val="28"/>
          <w:szCs w:val="28"/>
        </w:rPr>
        <w:t>ч</w:t>
      </w:r>
      <w:r w:rsidRPr="00AC5542">
        <w:rPr>
          <w:rFonts w:ascii="Times New Roman" w:hAnsi="Times New Roman" w:cs="Times New Roman"/>
          <w:sz w:val="28"/>
          <w:szCs w:val="28"/>
        </w:rPr>
        <w:t>реждения порядка рассмотрения таких уведомлений;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ежегодное ознакомление работников  учреждения под подпись с локал</w:t>
      </w:r>
      <w:r w:rsidRPr="00AC5542">
        <w:rPr>
          <w:rFonts w:ascii="Times New Roman" w:hAnsi="Times New Roman" w:cs="Times New Roman"/>
          <w:sz w:val="28"/>
          <w:szCs w:val="28"/>
        </w:rPr>
        <w:t>ь</w:t>
      </w:r>
      <w:r w:rsidRPr="00AC5542">
        <w:rPr>
          <w:rFonts w:ascii="Times New Roman" w:hAnsi="Times New Roman" w:cs="Times New Roman"/>
          <w:sz w:val="28"/>
          <w:szCs w:val="28"/>
        </w:rPr>
        <w:t>ными нормативными актами  учреждения, регламентирующими вопросы про</w:t>
      </w:r>
      <w:r>
        <w:rPr>
          <w:rFonts w:ascii="Times New Roman" w:hAnsi="Times New Roman" w:cs="Times New Roman"/>
          <w:sz w:val="28"/>
          <w:szCs w:val="28"/>
        </w:rPr>
        <w:t xml:space="preserve">тиводействия коррупции в </w:t>
      </w:r>
      <w:r w:rsidRPr="00AC5542">
        <w:rPr>
          <w:rFonts w:ascii="Times New Roman" w:hAnsi="Times New Roman" w:cs="Times New Roman"/>
          <w:sz w:val="28"/>
          <w:szCs w:val="28"/>
        </w:rPr>
        <w:t>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проведение для работников </w:t>
      </w:r>
      <w:r w:rsidRPr="00AC5542">
        <w:rPr>
          <w:rFonts w:ascii="Times New Roman" w:hAnsi="Times New Roman" w:cs="Times New Roman"/>
          <w:sz w:val="28"/>
          <w:szCs w:val="28"/>
        </w:rPr>
        <w:t>учреждения обучающих мероприятий по вопросам противодействия 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организация индивидуального консультирования работников  по вопр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сам применения (соблюдения) локальных нормативных актов  учреждения, регламентирующих вопросы противодействия коррупции в  учр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ждении;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9) подготовка, представление руководителю  учреждения и размещение на официальном сайте 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ния отчетных материалов о проводимой работе и достигнутых результатах в сфере противодействия 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ции.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7.2. Реализация мероприятий по предупреждению коррупции в  учреждении осуществляется в соответс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 xml:space="preserve">вии с ежегодно утверждаемым руководителем  учреждения планом реализации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AC5542">
        <w:rPr>
          <w:rFonts w:ascii="Times New Roman" w:hAnsi="Times New Roman" w:cs="Times New Roman"/>
          <w:sz w:val="28"/>
          <w:szCs w:val="28"/>
        </w:rPr>
        <w:t>я</w:t>
      </w:r>
      <w:r w:rsidRPr="00AC5542">
        <w:rPr>
          <w:rFonts w:ascii="Times New Roman" w:hAnsi="Times New Roman" w:cs="Times New Roman"/>
          <w:sz w:val="28"/>
          <w:szCs w:val="28"/>
        </w:rPr>
        <w:t xml:space="preserve">тий с указанием сроков проведения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мероприятий и ответственных испо</w:t>
      </w:r>
      <w:r w:rsidRPr="00AC5542">
        <w:rPr>
          <w:rFonts w:ascii="Times New Roman" w:hAnsi="Times New Roman" w:cs="Times New Roman"/>
          <w:sz w:val="28"/>
          <w:szCs w:val="28"/>
        </w:rPr>
        <w:t>л</w:t>
      </w:r>
      <w:r w:rsidRPr="00AC5542">
        <w:rPr>
          <w:rFonts w:ascii="Times New Roman" w:hAnsi="Times New Roman" w:cs="Times New Roman"/>
          <w:sz w:val="28"/>
          <w:szCs w:val="28"/>
        </w:rPr>
        <w:t>нителей.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8. Ответственность за несоблюдение требований</w:t>
      </w:r>
    </w:p>
    <w:p w:rsidR="0029136E" w:rsidRPr="00AC5542" w:rsidRDefault="0029136E" w:rsidP="002913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8.1. Работники учреждения должны руководствоваться настоящими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коррупционными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стандартами и неукоснительно соблюдать закрепленные в них принципы и требования.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8.2. Соблюдение работником учреждения требований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учитывается при оценке деловых качеств работника, в том числе в случае назначения его на вышестоящую должность, при решении иных кадр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вых вопросов.</w:t>
      </w:r>
    </w:p>
    <w:p w:rsidR="0029136E" w:rsidRPr="00AC5542" w:rsidRDefault="0029136E" w:rsidP="002913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8.3. За несоблюдение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работник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ния может быть привлечен к дисциплинарной ответственности в соответствии с действующим законодательством.</w:t>
      </w: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AC5542" w:rsidRDefault="0029136E" w:rsidP="00291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Default="0029136E" w:rsidP="0029136E">
      <w:pPr>
        <w:pStyle w:val="ConsPlusNormal"/>
        <w:jc w:val="center"/>
      </w:pPr>
      <w:r>
        <w:t>______________________________</w:t>
      </w:r>
    </w:p>
    <w:p w:rsidR="0029136E" w:rsidRDefault="0029136E" w:rsidP="0029136E">
      <w:pPr>
        <w:pStyle w:val="ConsPlusNormal"/>
        <w:jc w:val="both"/>
      </w:pPr>
    </w:p>
    <w:p w:rsidR="0029136E" w:rsidRDefault="0029136E" w:rsidP="0029136E">
      <w:pPr>
        <w:pStyle w:val="ConsPlusNormal"/>
        <w:jc w:val="both"/>
      </w:pPr>
    </w:p>
    <w:p w:rsidR="00000000" w:rsidRDefault="0029136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36E"/>
    <w:rsid w:val="0029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1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9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дрес письма"/>
    <w:basedOn w:val="a"/>
    <w:rsid w:val="002913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75&amp;date=25.12.2020" TargetMode="External"/><Relationship Id="rId4" Type="http://schemas.openxmlformats.org/officeDocument/2006/relationships/hyperlink" Target="https://login.consultant.ru/link/?req=doc&amp;base=LAW&amp;n=351246&amp;date=25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1809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2021-01-29T03:34:00Z</dcterms:created>
  <dcterms:modified xsi:type="dcterms:W3CDTF">2021-01-29T03:35:00Z</dcterms:modified>
</cp:coreProperties>
</file>