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C0" w:rsidRPr="00532150" w:rsidRDefault="008541C0" w:rsidP="008541C0">
      <w:pPr>
        <w:pStyle w:val="Default"/>
        <w:jc w:val="center"/>
        <w:rPr>
          <w:b/>
          <w:bCs/>
        </w:rPr>
      </w:pPr>
      <w:r w:rsidRPr="00532150">
        <w:rPr>
          <w:b/>
          <w:bCs/>
        </w:rPr>
        <w:t>Пояснительная записка</w:t>
      </w:r>
    </w:p>
    <w:p w:rsidR="008541C0" w:rsidRPr="00532150" w:rsidRDefault="008541C0" w:rsidP="008541C0">
      <w:pPr>
        <w:pStyle w:val="Default"/>
        <w:jc w:val="both"/>
        <w:rPr>
          <w:b/>
          <w:bCs/>
          <w:color w:val="FF0000"/>
        </w:rPr>
      </w:pPr>
    </w:p>
    <w:p w:rsidR="008541C0" w:rsidRPr="00532150" w:rsidRDefault="008541C0" w:rsidP="00854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«Речевая практика»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8541C0" w:rsidRPr="00532150" w:rsidRDefault="008541C0" w:rsidP="008541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541C0" w:rsidRPr="00532150" w:rsidRDefault="008541C0" w:rsidP="008541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для обучающихся с умственной отсталостью (интеллектуальными нарушениями), 1 вариант</w:t>
      </w:r>
    </w:p>
    <w:p w:rsidR="008541C0" w:rsidRPr="00532150" w:rsidRDefault="008541C0" w:rsidP="008541C0">
      <w:pPr>
        <w:pStyle w:val="Default"/>
        <w:numPr>
          <w:ilvl w:val="0"/>
          <w:numId w:val="1"/>
        </w:numPr>
        <w:jc w:val="both"/>
      </w:pPr>
      <w:r w:rsidRPr="00532150">
        <w:t xml:space="preserve"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2018/2019 учебный год </w:t>
      </w:r>
    </w:p>
    <w:p w:rsidR="008541C0" w:rsidRPr="00532150" w:rsidRDefault="008541C0" w:rsidP="008541C0">
      <w:pPr>
        <w:pStyle w:val="Default"/>
        <w:numPr>
          <w:ilvl w:val="0"/>
          <w:numId w:val="1"/>
        </w:numPr>
        <w:jc w:val="both"/>
      </w:pPr>
      <w:r w:rsidRPr="00532150">
        <w:t>Уче</w:t>
      </w:r>
      <w:r w:rsidR="000C2E6B">
        <w:t xml:space="preserve">бного плана МБОУ ООШ </w:t>
      </w:r>
      <w:proofErr w:type="spellStart"/>
      <w:r w:rsidR="000C2E6B">
        <w:t>с</w:t>
      </w:r>
      <w:proofErr w:type="gramStart"/>
      <w:r w:rsidR="000C2E6B">
        <w:t>.Д</w:t>
      </w:r>
      <w:proofErr w:type="gramEnd"/>
      <w:r w:rsidR="000C2E6B">
        <w:t>жуен</w:t>
      </w:r>
      <w:proofErr w:type="spellEnd"/>
      <w:r w:rsidR="000C2E6B">
        <w:t xml:space="preserve"> № 14 на 2020</w:t>
      </w:r>
      <w:r w:rsidRPr="00532150">
        <w:t>/20</w:t>
      </w:r>
      <w:r w:rsidR="000C2E6B">
        <w:t>2</w:t>
      </w:r>
      <w:r w:rsidRPr="00532150">
        <w:t>1 учебный год.</w:t>
      </w:r>
    </w:p>
    <w:p w:rsidR="008541C0" w:rsidRPr="00532150" w:rsidRDefault="008541C0" w:rsidP="008541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учебника Комаровой С. В.  Речевая практика 2 класс: учебник для общеобразовательных организаций, реализующих адаптированную основную общеобразовательные программы / С. В. Комарова.  – М.: Просвещение, 2018. – 79с. : ил</w:t>
      </w:r>
      <w:proofErr w:type="gramStart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541C0" w:rsidRPr="00532150" w:rsidRDefault="008541C0" w:rsidP="008541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учебном план</w:t>
      </w:r>
      <w:r w:rsidR="000C2E6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предмету речевая практика 34 часа</w:t>
      </w: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C2E6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</w:p>
    <w:p w:rsidR="008541C0" w:rsidRPr="00532150" w:rsidRDefault="008541C0" w:rsidP="008541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41C0" w:rsidRPr="00532150" w:rsidRDefault="008541C0" w:rsidP="008541C0">
      <w:pPr>
        <w:pStyle w:val="Default"/>
        <w:ind w:firstLine="709"/>
        <w:jc w:val="both"/>
        <w:rPr>
          <w:rFonts w:eastAsia="Calibri"/>
        </w:rPr>
      </w:pPr>
      <w:r w:rsidRPr="00532150">
        <w:rPr>
          <w:rFonts w:eastAsia="Calibri"/>
        </w:rPr>
        <w:t xml:space="preserve">Программа разработана с учётом предложений по составлению адаптированной основной </w:t>
      </w:r>
      <w:r w:rsidRPr="00532150">
        <w:t>обще</w:t>
      </w:r>
      <w:r w:rsidRPr="00532150">
        <w:rPr>
          <w:rFonts w:eastAsia="Calibri"/>
        </w:rPr>
        <w:t>образовательной программы обучающихся с умственной отсталостью (интеллектуальными нарушениями</w:t>
      </w:r>
      <w:r w:rsidRPr="00532150">
        <w:t>)</w:t>
      </w:r>
      <w:r w:rsidRPr="00532150">
        <w:rPr>
          <w:rFonts w:eastAsia="Calibri"/>
        </w:rPr>
        <w:t>.</w:t>
      </w:r>
    </w:p>
    <w:p w:rsidR="008541C0" w:rsidRPr="00532150" w:rsidRDefault="008541C0" w:rsidP="008541C0">
      <w:pPr>
        <w:pStyle w:val="Default"/>
        <w:ind w:firstLine="709"/>
        <w:jc w:val="both"/>
        <w:rPr>
          <w:rFonts w:eastAsia="Calibri"/>
        </w:rPr>
      </w:pPr>
      <w:r w:rsidRPr="00532150">
        <w:rPr>
          <w:rFonts w:eastAsia="Calibri"/>
        </w:rPr>
        <w:t xml:space="preserve"> Обязательный минимум содержания и требования </w:t>
      </w:r>
      <w:proofErr w:type="gramStart"/>
      <w:r w:rsidRPr="00532150">
        <w:rPr>
          <w:rFonts w:eastAsia="Calibri"/>
        </w:rPr>
        <w:t>к</w:t>
      </w:r>
      <w:r w:rsidRPr="00532150">
        <w:t xml:space="preserve"> уровню подготовки обучающихся  в данной программе определены в соответствие</w:t>
      </w:r>
      <w:r w:rsidRPr="00532150">
        <w:rPr>
          <w:rFonts w:eastAsia="Calibri"/>
        </w:rPr>
        <w:t xml:space="preserve"> с требованиями Стандарта к результатам</w:t>
      </w:r>
      <w:proofErr w:type="gramEnd"/>
      <w:r w:rsidRPr="00532150">
        <w:rPr>
          <w:rFonts w:eastAsia="Calibri"/>
        </w:rPr>
        <w:t xml:space="preserve">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 </w:t>
      </w:r>
    </w:p>
    <w:p w:rsidR="008541C0" w:rsidRPr="00532150" w:rsidRDefault="008541C0" w:rsidP="008541C0">
      <w:pPr>
        <w:pStyle w:val="Default"/>
        <w:ind w:firstLine="709"/>
        <w:jc w:val="both"/>
        <w:rPr>
          <w:rFonts w:eastAsia="Calibri"/>
        </w:rPr>
      </w:pPr>
      <w:r w:rsidRPr="00532150">
        <w:rPr>
          <w:rFonts w:eastAsia="Calibri"/>
        </w:rPr>
        <w:t xml:space="preserve">Программа предусматривает реализацию образовательных программ 1 ступени обучения – начального общего образования. </w:t>
      </w:r>
    </w:p>
    <w:p w:rsidR="008541C0" w:rsidRPr="00532150" w:rsidRDefault="008541C0" w:rsidP="00854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Основная цель предмета </w:t>
      </w:r>
      <w:r w:rsidRPr="0053215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«Речевая практика» </w:t>
      </w: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развития умственно отсталых школьников, как средства общения, и включение обучающихся в разнообразные формы коммуникации.</w:t>
      </w:r>
    </w:p>
    <w:p w:rsidR="008541C0" w:rsidRPr="00532150" w:rsidRDefault="008541C0" w:rsidP="008541C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1C0" w:rsidRPr="00532150" w:rsidRDefault="008541C0" w:rsidP="008541C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hAnsi="Times New Roman" w:cs="Times New Roman"/>
          <w:sz w:val="24"/>
          <w:szCs w:val="24"/>
        </w:rPr>
        <w:t>Введение в программу коррекционных школ VIII вида предмета «Речевая практика» обусловлена несовершенством речевой практики учащихся, что задерживает развитие их речи как средства общения, затрудняет включение детей в доступные формы взаимодействия в социуме</w:t>
      </w:r>
    </w:p>
    <w:p w:rsidR="008541C0" w:rsidRPr="00532150" w:rsidRDefault="008541C0" w:rsidP="008541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В младших классах изучение всех предметов, входящих в структуру русского языка, призвано решить следующие </w:t>
      </w:r>
      <w:r w:rsidRPr="0053215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первоначальными «</w:t>
      </w:r>
      <w:proofErr w:type="spellStart"/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дограмматическими</w:t>
      </w:r>
      <w:proofErr w:type="spellEnd"/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понятиями и развитие коммуникативно-речевых навыков;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речевой и мыслительной деятельности;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устной коммуникации;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нравственных качеств и свойств личности;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совершенствованию речевого опыта учащихся;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корригировать и обогащать языковую базу устных высказываний детей;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выразительную сторону речи;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устные связные высказывания;</w:t>
      </w:r>
    </w:p>
    <w:p w:rsidR="008541C0" w:rsidRPr="00532150" w:rsidRDefault="008541C0" w:rsidP="008541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культуру речевого общения.</w:t>
      </w:r>
    </w:p>
    <w:p w:rsidR="008541C0" w:rsidRPr="00532150" w:rsidRDefault="008541C0" w:rsidP="008541C0">
      <w:pPr>
        <w:widowControl w:val="0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каждом из классов программа «Речевая практика» включает в себя четыре раздела с постепенным расширением и усложнением программного материала.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Style w:val="0pt"/>
          <w:rFonts w:ascii="Times New Roman" w:hAnsi="Times New Roman" w:cs="Times New Roman"/>
          <w:sz w:val="24"/>
          <w:szCs w:val="24"/>
        </w:rPr>
        <w:t xml:space="preserve">Раздел </w:t>
      </w:r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>»</w:t>
      </w:r>
      <w:r w:rsidRPr="00532150">
        <w:rPr>
          <w:rStyle w:val="0pt"/>
          <w:rFonts w:ascii="Times New Roman" w:hAnsi="Times New Roman" w:cs="Times New Roman"/>
          <w:sz w:val="24"/>
          <w:szCs w:val="24"/>
        </w:rPr>
        <w:t xml:space="preserve"> включен в программу 1-2-х классов и нацелен на улучшение качества воспроизведения речи (</w:t>
      </w:r>
      <w:proofErr w:type="spellStart"/>
      <w:r w:rsidRPr="00532150">
        <w:rPr>
          <w:rStyle w:val="0pt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32150">
        <w:rPr>
          <w:rStyle w:val="0pt"/>
          <w:rFonts w:ascii="Times New Roman" w:hAnsi="Times New Roman" w:cs="Times New Roman"/>
          <w:sz w:val="24"/>
          <w:szCs w:val="24"/>
        </w:rPr>
        <w:t>) и собственно произносительной стороны речи: внятность, отчетливость произнесения слогов и слов в речи (дикция).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Style w:val="0pt"/>
          <w:rFonts w:ascii="Times New Roman" w:hAnsi="Times New Roman" w:cs="Times New Roman"/>
          <w:sz w:val="24"/>
          <w:szCs w:val="24"/>
        </w:rPr>
        <w:t>Дети, у которых выявляются специфические нарушения произношения, с первых дней обучения в школе занимаются с логопедом.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150">
        <w:rPr>
          <w:rStyle w:val="0pt"/>
          <w:rFonts w:ascii="Times New Roman" w:hAnsi="Times New Roman" w:cs="Times New Roman"/>
          <w:sz w:val="24"/>
          <w:szCs w:val="24"/>
        </w:rPr>
        <w:t xml:space="preserve">В 3-4 классах вводится раздел </w:t>
      </w:r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>«Общение  и его значение в жизни».</w:t>
      </w:r>
      <w:r w:rsidRPr="00532150">
        <w:rPr>
          <w:rStyle w:val="0pt"/>
          <w:rFonts w:ascii="Times New Roman" w:hAnsi="Times New Roman" w:cs="Times New Roman"/>
          <w:sz w:val="24"/>
          <w:szCs w:val="24"/>
        </w:rPr>
        <w:t xml:space="preserve"> Основу данной программы составляют упражнения в развитии коммуникативных умений, формируемых на базе элементарных знаний о закономерностях построения высказывания, о значении речи в жизни человека. Большая часть времени на уроках устной речи отводится активной речевой практике учащихся, протекающей в условиях специально созданных речевых ситуаций на темы, связанные с жизнью и бытом детей того или иного возраста</w:t>
      </w:r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 xml:space="preserve">. </w:t>
      </w:r>
      <w:r w:rsidRPr="00532150">
        <w:rPr>
          <w:rStyle w:val="a4"/>
          <w:rFonts w:ascii="Times New Roman" w:hAnsi="Times New Roman" w:cs="Times New Roman"/>
          <w:b w:val="0"/>
          <w:spacing w:val="-1"/>
          <w:sz w:val="24"/>
          <w:szCs w:val="24"/>
        </w:rPr>
        <w:t>Играя, соревнуясь, выполняя разнообразные практические задания, ученики осмысливают значимость речи для понимания друг друга, для передачи информации и т.д., преодолевают речевую замкнутость, обогащают речевой опыт, исправляют многообразные и разнохарактерные речевые ошибки, учатся выражать свои мысли в устной форме в той сфере деятельности, в которой речь выступает как средство коммуникации и общения.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Style w:val="0pt"/>
          <w:rFonts w:ascii="Times New Roman" w:hAnsi="Times New Roman" w:cs="Times New Roman"/>
          <w:sz w:val="24"/>
          <w:szCs w:val="24"/>
        </w:rPr>
        <w:t>В организации связного высказывания огромную роль играют знакомство учащихся с простейшими моделями построения высказывания и одновременное развитие всех сторон устной речи с целью обеспечения базы для связной речи. А это значит, что к моменту высказывания в речевом арсенале ученика должен быть достаточный объем словаря по теме, необходимые синтаксические конструкции, отдельные фрагменты речи, как модели высказывания. Все это и составляет основное содержание уроков устной речи.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Style w:val="0pt"/>
          <w:rFonts w:ascii="Times New Roman" w:hAnsi="Times New Roman" w:cs="Times New Roman"/>
          <w:sz w:val="24"/>
          <w:szCs w:val="24"/>
        </w:rPr>
        <w:t xml:space="preserve">Кроме того, учащиеся постепенно овладевают таким качеством устной речи как </w:t>
      </w:r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 xml:space="preserve">дикция </w:t>
      </w:r>
      <w:proofErr w:type="spellStart"/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>ивыразительность</w:t>
      </w:r>
      <w:proofErr w:type="spellEnd"/>
      <w:r w:rsidRPr="00532150">
        <w:rPr>
          <w:rStyle w:val="0pt"/>
          <w:rFonts w:ascii="Times New Roman" w:hAnsi="Times New Roman" w:cs="Times New Roman"/>
          <w:b/>
          <w:sz w:val="24"/>
          <w:szCs w:val="24"/>
        </w:rPr>
        <w:t>:</w:t>
      </w:r>
      <w:r w:rsidRPr="00532150">
        <w:rPr>
          <w:rStyle w:val="0pt"/>
          <w:rFonts w:ascii="Times New Roman" w:hAnsi="Times New Roman" w:cs="Times New Roman"/>
          <w:sz w:val="24"/>
          <w:szCs w:val="24"/>
        </w:rPr>
        <w:t xml:space="preserve"> сила, темп, тон, мелодика. Они учатся понимать и использовать в речевом общении мимику и жесты. Материалом для такой работы служат различные скороговорки, </w:t>
      </w:r>
      <w:proofErr w:type="spellStart"/>
      <w:r w:rsidRPr="00532150">
        <w:rPr>
          <w:rStyle w:val="0pt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32150">
        <w:rPr>
          <w:rStyle w:val="0pt"/>
          <w:rFonts w:ascii="Times New Roman" w:hAnsi="Times New Roman" w:cs="Times New Roman"/>
          <w:sz w:val="24"/>
          <w:szCs w:val="24"/>
        </w:rPr>
        <w:t>, прибаутки, короткие стихотворения, песенки, считалки, загадки, связанные с темой урока.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Style w:val="0pt"/>
          <w:rFonts w:ascii="Times New Roman" w:hAnsi="Times New Roman" w:cs="Times New Roman"/>
          <w:sz w:val="24"/>
          <w:szCs w:val="24"/>
        </w:rPr>
        <w:t>В речевом общении формируются и проявляются личностные качества ребенка: умение правильно оценивать себя в речевой ситуации, уважительно относиться к собеседнику,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др., помогающими выбрать правильную форму обращения к собеседнику.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Style w:val="a4"/>
          <w:rFonts w:ascii="Times New Roman" w:hAnsi="Times New Roman" w:cs="Times New Roman"/>
          <w:spacing w:val="-1"/>
          <w:sz w:val="24"/>
          <w:szCs w:val="24"/>
        </w:rPr>
        <w:t xml:space="preserve">Урок Речевая практика строится на основе темы, выбранной для создания речевой ситуации. </w:t>
      </w:r>
      <w:r w:rsidRPr="00532150">
        <w:rPr>
          <w:rFonts w:ascii="Times New Roman" w:hAnsi="Times New Roman" w:cs="Times New Roman"/>
          <w:sz w:val="24"/>
          <w:szCs w:val="24"/>
        </w:rPr>
        <w:t>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Всякое упражнение должно показывать ученику, как наилучшим образом справиться с отдельным речевым заданием и помогать, ему реализовать их в речевой ситуации.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Style w:val="a4"/>
          <w:rFonts w:ascii="Times New Roman" w:hAnsi="Times New Roman" w:cs="Times New Roman"/>
          <w:b w:val="0"/>
          <w:spacing w:val="-1"/>
          <w:sz w:val="24"/>
          <w:szCs w:val="24"/>
        </w:rPr>
      </w:pPr>
      <w:r w:rsidRPr="00532150">
        <w:rPr>
          <w:rStyle w:val="a4"/>
          <w:rFonts w:ascii="Times New Roman" w:hAnsi="Times New Roman" w:cs="Times New Roman"/>
          <w:b w:val="0"/>
          <w:spacing w:val="-1"/>
          <w:sz w:val="24"/>
          <w:szCs w:val="24"/>
        </w:rPr>
        <w:t xml:space="preserve">Для обеспечения поэтапного усвоения форм речевого этикета в программу введен раздел «Культура общения»(0-4классы). Его содержание предполагает организацию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</w:t>
      </w:r>
      <w:r w:rsidRPr="00532150">
        <w:rPr>
          <w:rStyle w:val="a4"/>
          <w:rFonts w:ascii="Times New Roman" w:hAnsi="Times New Roman" w:cs="Times New Roman"/>
          <w:b w:val="0"/>
          <w:spacing w:val="-1"/>
          <w:sz w:val="24"/>
          <w:szCs w:val="24"/>
        </w:rPr>
        <w:lastRenderedPageBreak/>
        <w:t>просьбы, приветствия, помогающими выбрать правильную форму обращения к собеседнику.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left="20" w:right="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150">
        <w:rPr>
          <w:rStyle w:val="a4"/>
          <w:rFonts w:ascii="Times New Roman" w:hAnsi="Times New Roman" w:cs="Times New Roman"/>
          <w:b w:val="0"/>
          <w:spacing w:val="-1"/>
          <w:sz w:val="24"/>
          <w:szCs w:val="24"/>
        </w:rPr>
        <w:t>Параллельно отрабатываются программные темы из других подразделов и реализуются в пределах данного урока.</w:t>
      </w:r>
    </w:p>
    <w:p w:rsidR="008541C0" w:rsidRPr="00532150" w:rsidRDefault="008541C0" w:rsidP="008541C0">
      <w:pPr>
        <w:pStyle w:val="2"/>
        <w:shd w:val="clear" w:color="auto" w:fill="auto"/>
        <w:spacing w:after="0" w:line="240" w:lineRule="auto"/>
        <w:ind w:right="20" w:firstLine="425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Работа учащихся на уроке не оценивается системой баллов. Оценка достижений осуществляется по шкале «хорошо - очень хорошо - отлично». При этом берется во внимание не конечный результат работы ученика</w:t>
      </w:r>
      <w:r w:rsidRPr="005321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2150">
        <w:rPr>
          <w:rStyle w:val="a4"/>
          <w:rFonts w:ascii="Times New Roman" w:hAnsi="Times New Roman" w:cs="Times New Roman"/>
          <w:b w:val="0"/>
          <w:spacing w:val="-1"/>
          <w:sz w:val="24"/>
          <w:szCs w:val="24"/>
        </w:rPr>
        <w:t>а его продвижение в речевых умениях, тем самым поощряется любая попытка ученика участвовать в коммуникации.</w:t>
      </w:r>
    </w:p>
    <w:p w:rsidR="008541C0" w:rsidRPr="00532150" w:rsidRDefault="008541C0" w:rsidP="00854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b/>
          <w:sz w:val="24"/>
          <w:szCs w:val="24"/>
        </w:rPr>
        <w:t>Подготовка речевой ситуации и организация высказывания</w:t>
      </w:r>
      <w:r w:rsidRPr="00532150">
        <w:rPr>
          <w:rFonts w:ascii="Times New Roman" w:hAnsi="Times New Roman" w:cs="Times New Roman"/>
          <w:sz w:val="24"/>
          <w:szCs w:val="24"/>
        </w:rPr>
        <w:t xml:space="preserve"> 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532150" w:rsidRPr="00532150" w:rsidRDefault="00532150" w:rsidP="005321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15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«Речевая практика»</w:t>
      </w:r>
    </w:p>
    <w:p w:rsidR="00532150" w:rsidRPr="00532150" w:rsidRDefault="00532150" w:rsidP="00532150">
      <w:pPr>
        <w:widowControl w:val="0"/>
        <w:spacing w:after="0" w:line="240" w:lineRule="auto"/>
        <w:ind w:firstLine="425"/>
        <w:outlineLvl w:val="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proofErr w:type="spellStart"/>
      <w:r w:rsidRPr="00532150">
        <w:rPr>
          <w:rFonts w:ascii="Times New Roman" w:hAnsi="Times New Roman" w:cs="Times New Roman"/>
          <w:b/>
          <w:bCs/>
          <w:spacing w:val="-2"/>
          <w:sz w:val="24"/>
          <w:szCs w:val="24"/>
        </w:rPr>
        <w:t>Аудирование</w:t>
      </w:r>
      <w:proofErr w:type="spellEnd"/>
      <w:r w:rsidRPr="00532150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Слушание, запоминание и отчетливое произнесение ряда слоговых комплексов и слов (2 слога, 2-3 слова).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Слушание и повторение слов, близких по звучанию </w:t>
      </w:r>
      <w:proofErr w:type="gramStart"/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 опорой на наглядные средства).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Выполнение действий с предлогами.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Выполнение движений или заданий по словесной двучленной инструкции учителя с следующим словесным отчетом о действии.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Прослушивание и выполнение заданий, записанных на магнитофонной ленте.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Упражнения в различении и соотнесении с ситуационными картинками предложений, содержащих слова-«родственники или слова, обозначающие функционально сходные предметы.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b/>
          <w:bCs/>
          <w:spacing w:val="-2"/>
          <w:sz w:val="24"/>
          <w:szCs w:val="24"/>
        </w:rPr>
        <w:t>Дикция и выразительность (эмоциональность) речи.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Общие упражнения на подвижность органов речевого аппарат</w:t>
      </w:r>
      <w:proofErr w:type="gramStart"/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</w:t>
      </w:r>
      <w:r w:rsidRPr="00532150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(</w:t>
      </w:r>
      <w:proofErr w:type="gramEnd"/>
      <w:r w:rsidRPr="00532150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игровые приемы активизации органов речи).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iCs/>
          <w:color w:val="000000"/>
          <w:spacing w:val="-11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Дыхательные упражнения.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150">
        <w:rPr>
          <w:rFonts w:ascii="Times New Roman" w:hAnsi="Times New Roman" w:cs="Times New Roman"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Пение слогов и слов на мотивы знакомых детских песен.</w:t>
      </w:r>
    </w:p>
    <w:p w:rsidR="00532150" w:rsidRPr="00532150" w:rsidRDefault="00532150" w:rsidP="00532150">
      <w:pPr>
        <w:widowControl w:val="0"/>
        <w:spacing w:after="0" w:line="240" w:lineRule="auto"/>
        <w:ind w:left="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Голос.</w:t>
      </w: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Сила голоса. Громкая, тихая, шепотная речь</w:t>
      </w:r>
      <w:proofErr w:type="gramStart"/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Индивидуальные и хоровые упражнения с использованием силы голоса в различных речевых ситуациях.</w:t>
      </w:r>
    </w:p>
    <w:p w:rsidR="00532150" w:rsidRPr="00532150" w:rsidRDefault="00532150" w:rsidP="00532150">
      <w:pPr>
        <w:widowControl w:val="0"/>
        <w:spacing w:after="0" w:line="240" w:lineRule="auto"/>
        <w:ind w:left="20" w:firstLine="42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150">
        <w:rPr>
          <w:rFonts w:ascii="Times New Roman" w:hAnsi="Times New Roman" w:cs="Times New Roman"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Быстрая и медленная речь. Упражнения в использовании нормального темпа речи.</w:t>
      </w:r>
    </w:p>
    <w:p w:rsidR="00532150" w:rsidRPr="00532150" w:rsidRDefault="00532150" w:rsidP="00532150">
      <w:pPr>
        <w:widowControl w:val="0"/>
        <w:spacing w:after="178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Мимика и жесты.</w:t>
      </w: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 Тренировочные упражнения в связи с речевой ситуацией, являющейся темой урока. Выражение лица: веселое, грустное, удивленное, сердитое.</w:t>
      </w:r>
    </w:p>
    <w:p w:rsidR="00532150" w:rsidRPr="00532150" w:rsidRDefault="00532150" w:rsidP="00532150">
      <w:pPr>
        <w:widowControl w:val="0"/>
        <w:spacing w:after="178" w:line="240" w:lineRule="auto"/>
        <w:ind w:left="20" w:right="220" w:firstLine="425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2150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shd w:val="clear" w:color="auto" w:fill="FFFFFF"/>
          <w:lang w:eastAsia="ru-RU"/>
        </w:rPr>
        <w:t>Практическое использование в речевых ситуациях соответствующего тона голоса:</w:t>
      </w: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приветливого, вежливого, грустного, испуганного, сердитого.</w:t>
      </w:r>
    </w:p>
    <w:p w:rsidR="00532150" w:rsidRPr="00532150" w:rsidRDefault="00532150" w:rsidP="00532150">
      <w:pPr>
        <w:widowControl w:val="0"/>
        <w:spacing w:after="178" w:line="240" w:lineRule="auto"/>
        <w:ind w:left="20" w:right="220" w:firstLine="425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2150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Подготовка речевой ситуации и организация высказывания</w:t>
      </w:r>
    </w:p>
    <w:p w:rsidR="00532150" w:rsidRPr="00532150" w:rsidRDefault="00532150" w:rsidP="00532150">
      <w:pPr>
        <w:widowControl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32150">
        <w:rPr>
          <w:rFonts w:ascii="Times New Roman" w:hAnsi="Times New Roman" w:cs="Times New Roman"/>
          <w:bCs/>
          <w:i/>
          <w:spacing w:val="-2"/>
          <w:sz w:val="24"/>
          <w:szCs w:val="24"/>
        </w:rPr>
        <w:t>Лексические темы:</w:t>
      </w:r>
      <w:r w:rsidRPr="0053215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«Школьная жизнь», «Игры детей», «Играем в сказку», «Я дома», «Я за порогом дома», «Мои товарищи в школе», «Любимое занятие», «Мир природы».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Тематика речевых </w:t>
      </w:r>
      <w:proofErr w:type="spellStart"/>
      <w:r w:rsidRPr="00532150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ситуаций</w:t>
      </w:r>
      <w:proofErr w:type="gramStart"/>
      <w:r w:rsidRPr="00532150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  <w:r w:rsidRPr="00532150"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32150"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гры</w:t>
      </w:r>
      <w:proofErr w:type="spellEnd"/>
      <w:r w:rsidRPr="00532150"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 детей, моя семья, доктор Айболит</w:t>
      </w: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32150"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532150"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, юный художник, разговор по секрету</w:t>
      </w: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r w:rsidRPr="00532150">
        <w:rPr>
          <w:rFonts w:ascii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я в зеркале, разговор с игрушкой, в гостях у бабушки, на школьной перемене, любимое занятие и др. (на усмотрение учителя).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Выявление представлений детей  по теме ситуации с опорой на наглядный материал.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Называние детьми предметов и различных действий с ними. Характеристика признаков данных предметов: величина, цвет, форма, вкус, материал и др.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lastRenderedPageBreak/>
        <w:t>Совершенствование умения участвовать в вопросно-ответных диалогах.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Составление разных по содержанию предложений по определенной теме с опорой на заданную синтаксическую конструкцию.</w:t>
      </w:r>
    </w:p>
    <w:p w:rsidR="00532150" w:rsidRPr="00532150" w:rsidRDefault="00532150" w:rsidP="00532150">
      <w:pPr>
        <w:widowControl w:val="0"/>
        <w:spacing w:after="0" w:line="240" w:lineRule="auto"/>
        <w:ind w:left="20" w:right="220" w:firstLine="425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Рассматривание атрибутов к ролевой игре, выбор роли и атрибутов к ней. Использование новых слов и предложений к ролевой игре.</w:t>
      </w:r>
    </w:p>
    <w:p w:rsidR="00532150" w:rsidRPr="00532150" w:rsidRDefault="00532150" w:rsidP="00532150">
      <w:pPr>
        <w:widowControl w:val="0"/>
        <w:spacing w:after="0" w:line="240" w:lineRule="auto"/>
        <w:ind w:right="220"/>
        <w:jc w:val="both"/>
        <w:rPr>
          <w:rFonts w:ascii="Times New Roman" w:hAnsi="Times New Roman" w:cs="Times New Roman"/>
          <w:iCs/>
          <w:spacing w:val="-12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Коллективное составление рассказа.</w:t>
      </w:r>
    </w:p>
    <w:p w:rsidR="00532150" w:rsidRPr="00532150" w:rsidRDefault="00532150" w:rsidP="0053215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3215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Культура общения</w:t>
      </w:r>
    </w:p>
    <w:p w:rsidR="00532150" w:rsidRPr="00532150" w:rsidRDefault="00532150" w:rsidP="00532150">
      <w:pPr>
        <w:widowControl w:val="0"/>
        <w:spacing w:after="0" w:line="240" w:lineRule="auto"/>
        <w:ind w:left="20" w:firstLine="42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Выражение благодарности. Вежливые слова.</w:t>
      </w:r>
    </w:p>
    <w:p w:rsidR="00532150" w:rsidRPr="00532150" w:rsidRDefault="00532150" w:rsidP="00532150">
      <w:pPr>
        <w:widowControl w:val="0"/>
        <w:spacing w:after="0" w:line="240" w:lineRule="auto"/>
        <w:ind w:left="20" w:firstLine="42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53215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Адекватное использование тона голоса, мимики и жестов в различных речевых ситуациях.</w:t>
      </w:r>
    </w:p>
    <w:p w:rsidR="00532150" w:rsidRPr="00532150" w:rsidRDefault="00532150" w:rsidP="00532150">
      <w:pPr>
        <w:widowControl w:val="0"/>
        <w:spacing w:after="0" w:line="240" w:lineRule="auto"/>
        <w:ind w:left="20" w:firstLine="42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Внимание к собеседнику. Поведение собеседников в ходе диалога. Тренировочные упражнения на готовом текстовом материале.</w:t>
      </w:r>
    </w:p>
    <w:p w:rsidR="00532150" w:rsidRPr="00532150" w:rsidRDefault="00532150" w:rsidP="00532150">
      <w:pPr>
        <w:widowControl w:val="0"/>
        <w:spacing w:after="0" w:line="240" w:lineRule="auto"/>
        <w:ind w:left="20" w:firstLine="425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p w:rsidR="00532150" w:rsidRPr="00532150" w:rsidRDefault="00532150" w:rsidP="00532150">
      <w:pPr>
        <w:pStyle w:val="Default"/>
        <w:jc w:val="center"/>
      </w:pPr>
      <w:r w:rsidRPr="00532150">
        <w:rPr>
          <w:rFonts w:eastAsia="Times New Roman"/>
          <w:b/>
        </w:rPr>
        <w:t xml:space="preserve">Требования к результатам освоения учебного предмета </w:t>
      </w:r>
      <w:r w:rsidRPr="00532150">
        <w:rPr>
          <w:b/>
          <w:bCs/>
        </w:rPr>
        <w:t>«Речевая практика»</w:t>
      </w:r>
    </w:p>
    <w:p w:rsidR="00532150" w:rsidRPr="00532150" w:rsidRDefault="00532150" w:rsidP="0053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</w:t>
      </w:r>
    </w:p>
    <w:p w:rsidR="00532150" w:rsidRPr="00532150" w:rsidRDefault="00532150" w:rsidP="00532150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532150" w:rsidRPr="00532150" w:rsidRDefault="00532150" w:rsidP="00532150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словесной инструкции учителя, детей;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свои имя и фамилию, адрес дома, объяснять, как можно доехать или дойти до школы (по вопросам учителя);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ролевых играх в соответствии с речевыми возможностями;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сказку или рассказ, уметь отвечать на вопросы с опорой на иллюстративный материал;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произносить </w:t>
      </w:r>
      <w:proofErr w:type="spellStart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короткие стихотворения по образцу учителя;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беседе;</w:t>
      </w:r>
    </w:p>
    <w:p w:rsidR="00532150" w:rsidRPr="00532150" w:rsidRDefault="00532150" w:rsidP="00532150">
      <w:pPr>
        <w:numPr>
          <w:ilvl w:val="0"/>
          <w:numId w:val="2"/>
        </w:num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сказку или рассказ, пересказывать содержание, опираясь на картинно-символический план.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32150">
        <w:rPr>
          <w:rFonts w:ascii="Times New Roman" w:hAnsi="Times New Roman" w:cs="Times New Roman"/>
          <w:b/>
          <w:iCs/>
          <w:sz w:val="24"/>
          <w:szCs w:val="24"/>
        </w:rPr>
        <w:t>Достаточный уровень: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сказок и рассказов, прочитанных учителем или артистами в аудиозаписи;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инструкцию, предложенную в письменной форме;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произносить </w:t>
      </w:r>
      <w:proofErr w:type="spellStart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короткие стихотворения после анализа;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диалогах по темам речевых ситуаций;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сведения о себе: имя и фамилию, адрес, имена и фамилии своих родственников;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коллективном составлении рассказа по темам речевых ситуаций;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воспроизводить составленные рассказы с опорой на картинно-символический план;</w:t>
      </w:r>
    </w:p>
    <w:p w:rsidR="00532150" w:rsidRPr="00532150" w:rsidRDefault="00532150" w:rsidP="00532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сказку или рассказ, пересказывать содержание.</w:t>
      </w:r>
    </w:p>
    <w:p w:rsidR="00532150" w:rsidRPr="00532150" w:rsidRDefault="00532150" w:rsidP="0053215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5) Овладение социально-бытовыми умениями, используемыми в повседневной жизни;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9) Развитие навыков сотрудничества с взрослыми и сверстниками в разных социальных ситуациях;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50">
        <w:rPr>
          <w:rFonts w:ascii="Times New Roman" w:hAnsi="Times New Roman" w:cs="Times New Roman"/>
          <w:color w:val="000000"/>
          <w:sz w:val="24"/>
          <w:szCs w:val="24"/>
        </w:rPr>
        <w:t xml:space="preserve">10)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32150" w:rsidRPr="00532150" w:rsidRDefault="00532150" w:rsidP="00532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11) Формирование готовности к самостоятельной жизни.</w:t>
      </w:r>
    </w:p>
    <w:p w:rsidR="00532150" w:rsidRPr="00532150" w:rsidRDefault="00532150" w:rsidP="00532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532150" w:rsidRPr="00532150" w:rsidRDefault="00532150" w:rsidP="005321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УД:</w:t>
      </w:r>
    </w:p>
    <w:p w:rsidR="00532150" w:rsidRPr="00532150" w:rsidRDefault="00532150" w:rsidP="005321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</w:t>
      </w:r>
    </w:p>
    <w:p w:rsidR="00532150" w:rsidRPr="00532150" w:rsidRDefault="00532150" w:rsidP="005321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532150" w:rsidRPr="00532150" w:rsidRDefault="00532150" w:rsidP="005321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532150" w:rsidRPr="00532150" w:rsidRDefault="00532150" w:rsidP="005321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532150" w:rsidRPr="00532150" w:rsidRDefault="00532150" w:rsidP="005321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532150" w:rsidRPr="00532150" w:rsidRDefault="00532150" w:rsidP="0053215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деятельность, следовать </w:t>
      </w:r>
    </w:p>
    <w:p w:rsidR="00532150" w:rsidRPr="00532150" w:rsidRDefault="00532150" w:rsidP="0053215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 и работать в общем темпе.</w:t>
      </w:r>
    </w:p>
    <w:p w:rsidR="00532150" w:rsidRPr="00532150" w:rsidRDefault="00532150" w:rsidP="0053215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   действия и действия одноклассников</w:t>
      </w:r>
    </w:p>
    <w:p w:rsidR="00532150" w:rsidRPr="00532150" w:rsidRDefault="00532150" w:rsidP="00532150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УД: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учебнике, на листе бумаги и у доски под руководством учителя;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отвечать на простые вопросы учителя;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читать по слогам слова, предложения, короткие тексты заданий, задач из учебников.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знако-символические</w:t>
      </w:r>
      <w:proofErr w:type="spellEnd"/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 помощью учителя.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задания словесной инструкции,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предметы и действия, соотносить их с картинками,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Внятно выражать просьбы, употреблять «вежливые слова»,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речевого этикета при встрече и прощании,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свое имя, фамилию, имена родственников, имена и отчества учителей и воспитателей,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свою улицу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ролевых играх</w:t>
      </w:r>
    </w:p>
    <w:p w:rsidR="00532150" w:rsidRPr="00532150" w:rsidRDefault="00532150" w:rsidP="005321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сказку или рассказ и уметь отвечать на вопросы с опорой на иллюстрационный материал.</w:t>
      </w:r>
    </w:p>
    <w:p w:rsidR="00532150" w:rsidRPr="00532150" w:rsidRDefault="00532150" w:rsidP="00532150">
      <w:pPr>
        <w:tabs>
          <w:tab w:val="left" w:pos="16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УД: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532150" w:rsidRPr="00532150" w:rsidRDefault="00532150" w:rsidP="0053215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людьми.</w:t>
      </w:r>
    </w:p>
    <w:p w:rsidR="00532150" w:rsidRDefault="00532150" w:rsidP="00AB08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5D0063">
        <w:rPr>
          <w:rFonts w:ascii="Times New Roman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Календарно – тематическое планирование</w:t>
      </w:r>
    </w:p>
    <w:p w:rsidR="00532150" w:rsidRPr="00532150" w:rsidRDefault="00532150" w:rsidP="00A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50">
        <w:rPr>
          <w:rFonts w:ascii="Times New Roman" w:hAnsi="Times New Roman" w:cs="Times New Roman"/>
          <w:b/>
          <w:sz w:val="24"/>
          <w:szCs w:val="24"/>
        </w:rPr>
        <w:t>1четветь (</w:t>
      </w:r>
      <w:r w:rsidR="000C2E6B">
        <w:rPr>
          <w:rFonts w:ascii="Times New Roman" w:hAnsi="Times New Roman" w:cs="Times New Roman"/>
          <w:b/>
          <w:sz w:val="24"/>
          <w:szCs w:val="24"/>
        </w:rPr>
        <w:t>8</w:t>
      </w:r>
      <w:r w:rsidRPr="0053215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9747" w:type="dxa"/>
        <w:tblLook w:val="04A0"/>
      </w:tblPr>
      <w:tblGrid>
        <w:gridCol w:w="532"/>
        <w:gridCol w:w="6522"/>
        <w:gridCol w:w="851"/>
        <w:gridCol w:w="907"/>
        <w:gridCol w:w="935"/>
      </w:tblGrid>
      <w:tr w:rsidR="00AB08CB" w:rsidTr="00AB08CB">
        <w:trPr>
          <w:trHeight w:val="480"/>
        </w:trPr>
        <w:tc>
          <w:tcPr>
            <w:tcW w:w="532" w:type="dxa"/>
            <w:vMerge w:val="restart"/>
          </w:tcPr>
          <w:p w:rsidR="00AB08CB" w:rsidRPr="00532150" w:rsidRDefault="00AB08CB" w:rsidP="00AB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2" w:type="dxa"/>
            <w:vMerge w:val="restart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Merge w:val="restart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842" w:type="dxa"/>
            <w:gridSpan w:val="2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08CB" w:rsidTr="00AB08CB">
        <w:trPr>
          <w:trHeight w:val="345"/>
        </w:trPr>
        <w:tc>
          <w:tcPr>
            <w:tcW w:w="532" w:type="dxa"/>
            <w:vMerge/>
          </w:tcPr>
          <w:p w:rsidR="00AB08CB" w:rsidRPr="00532150" w:rsidRDefault="00AB08CB" w:rsidP="00AB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  <w:vMerge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5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Добро пожаловать! Выяснение значения выражения «Добро пожаловать!»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Добро пожаловать! Обсуждение ситуаций.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Истории о лете. Введение в тему. Загадки. Рассказы детей как провели лето.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Истории о лете. Моделирование диалогов на основе изображённой картинки ситуации.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«Три поросёнка. Знакомство со сказкой.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Расскажи мне о школе. Составление рассказа о школе.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Расскажи мне о школе. Моделирование диалогов.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Вспоминаем любимые сказки «Маша и медведь» Введение в тему.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150" w:rsidRDefault="00532150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CF" w:rsidRPr="004C79CF" w:rsidRDefault="004C79CF" w:rsidP="00A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CF">
        <w:rPr>
          <w:rFonts w:ascii="Times New Roman" w:hAnsi="Times New Roman" w:cs="Times New Roman"/>
          <w:b/>
          <w:sz w:val="24"/>
          <w:szCs w:val="24"/>
        </w:rPr>
        <w:t>2 четверть (</w:t>
      </w:r>
      <w:r w:rsidR="00453631">
        <w:rPr>
          <w:rFonts w:ascii="Times New Roman" w:hAnsi="Times New Roman" w:cs="Times New Roman"/>
          <w:b/>
          <w:sz w:val="24"/>
          <w:szCs w:val="24"/>
        </w:rPr>
        <w:t>8</w:t>
      </w:r>
      <w:r w:rsidRPr="004C79CF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9747" w:type="dxa"/>
        <w:tblLook w:val="04A0"/>
      </w:tblPr>
      <w:tblGrid>
        <w:gridCol w:w="533"/>
        <w:gridCol w:w="6513"/>
        <w:gridCol w:w="851"/>
        <w:gridCol w:w="915"/>
        <w:gridCol w:w="935"/>
      </w:tblGrid>
      <w:tr w:rsidR="00AB08CB" w:rsidTr="00AB08CB">
        <w:trPr>
          <w:trHeight w:val="450"/>
        </w:trPr>
        <w:tc>
          <w:tcPr>
            <w:tcW w:w="533" w:type="dxa"/>
            <w:vMerge w:val="restart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13" w:type="dxa"/>
            <w:vMerge w:val="restart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850" w:type="dxa"/>
            <w:gridSpan w:val="2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08CB" w:rsidTr="00AB08CB">
        <w:trPr>
          <w:trHeight w:val="375"/>
        </w:trPr>
        <w:tc>
          <w:tcPr>
            <w:tcW w:w="533" w:type="dxa"/>
            <w:vMerge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vMerge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08CB" w:rsidRPr="00532150" w:rsidRDefault="00AB08CB" w:rsidP="00AB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5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Вспоминаем любимые сказки «Маша и медведь»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сказки.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Алло! Алло! Правила разговора по телефону.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Алло! Алло! Конструирование возможных реплик в диалоге.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С днём рождения! Введение в ситуацию. Игра «Каравай». 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lastRenderedPageBreak/>
              <w:t>Ролевые игры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Новогодняя сказка. Введение в тему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Новогодняя сказка, Разучивание стихотворений, песен.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3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3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Новогодний карнавал. Введение в тему. Загадки. Подготовка письменных приглашений.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5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9CF" w:rsidRDefault="004C79CF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82D" w:rsidRPr="00B2182D" w:rsidRDefault="00B2182D" w:rsidP="00A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2D">
        <w:rPr>
          <w:rFonts w:ascii="Times New Roman" w:hAnsi="Times New Roman" w:cs="Times New Roman"/>
          <w:b/>
          <w:sz w:val="24"/>
          <w:szCs w:val="24"/>
        </w:rPr>
        <w:t xml:space="preserve">3 четверть </w:t>
      </w:r>
      <w:proofErr w:type="gramStart"/>
      <w:r w:rsidRPr="00B2182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C2E6B">
        <w:rPr>
          <w:rFonts w:ascii="Times New Roman" w:hAnsi="Times New Roman" w:cs="Times New Roman"/>
          <w:b/>
          <w:sz w:val="24"/>
          <w:szCs w:val="24"/>
        </w:rPr>
        <w:t>1</w:t>
      </w:r>
      <w:r w:rsidRPr="00B2182D">
        <w:rPr>
          <w:rFonts w:ascii="Times New Roman" w:hAnsi="Times New Roman" w:cs="Times New Roman"/>
          <w:b/>
          <w:sz w:val="24"/>
          <w:szCs w:val="24"/>
        </w:rPr>
        <w:t>0 часов)</w:t>
      </w:r>
    </w:p>
    <w:tbl>
      <w:tblPr>
        <w:tblStyle w:val="a5"/>
        <w:tblW w:w="9747" w:type="dxa"/>
        <w:tblLook w:val="04A0"/>
      </w:tblPr>
      <w:tblGrid>
        <w:gridCol w:w="534"/>
        <w:gridCol w:w="6520"/>
        <w:gridCol w:w="851"/>
        <w:gridCol w:w="930"/>
        <w:gridCol w:w="912"/>
      </w:tblGrid>
      <w:tr w:rsidR="00AB08CB" w:rsidTr="00AB08CB">
        <w:trPr>
          <w:trHeight w:val="420"/>
        </w:trPr>
        <w:tc>
          <w:tcPr>
            <w:tcW w:w="534" w:type="dxa"/>
            <w:vMerge w:val="restart"/>
          </w:tcPr>
          <w:p w:rsidR="00AB08CB" w:rsidRPr="00B2182D" w:rsidRDefault="00AB08CB" w:rsidP="00AB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8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Merge w:val="restart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842" w:type="dxa"/>
            <w:gridSpan w:val="2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08CB" w:rsidTr="00AB08CB">
        <w:trPr>
          <w:trHeight w:val="390"/>
        </w:trPr>
        <w:tc>
          <w:tcPr>
            <w:tcW w:w="534" w:type="dxa"/>
            <w:vMerge/>
          </w:tcPr>
          <w:p w:rsidR="00AB08CB" w:rsidRPr="00B2182D" w:rsidRDefault="00AB08CB" w:rsidP="00AB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08CB" w:rsidRPr="00532150" w:rsidRDefault="00AB08CB" w:rsidP="00AB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2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Дежурство. Введение в тему. Заучивание стихотворения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У меня есть щенок. Обсуждение возможных ситуаций, изображённых на рисунках.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У меня есть щенок. Составление рассказа – описания щенка с опорой на картинки.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Пошли в столовую. Введение в тему.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Пошли в столовую. Моделирование диалогов, ситуаций.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«Красная шапочка». Прослушивание сказки.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«Красная шапочка». Звуковые загадки.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«Красная шапочка». Рассказывание сказки  с использованием иллюстраций.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Я поздравляю тебя.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842757">
              <w:rPr>
                <w:rFonts w:ascii="Times New Roman" w:hAnsi="Times New Roman"/>
                <w:bCs/>
                <w:i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23февраля, 8 марта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) Введение в ситуацию, беседа по иллюстрации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Я поздравляю тебя. Конструирование диалогов поздравления. 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AB08CB" w:rsidRDefault="00CB15A4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12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00F45" w:rsidRDefault="00100F45" w:rsidP="00A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F45" w:rsidRPr="00100F45" w:rsidRDefault="00100F45" w:rsidP="00AB0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F45">
        <w:rPr>
          <w:rFonts w:ascii="Times New Roman" w:hAnsi="Times New Roman" w:cs="Times New Roman"/>
          <w:b/>
          <w:sz w:val="24"/>
          <w:szCs w:val="24"/>
        </w:rPr>
        <w:t>4 четверть (</w:t>
      </w:r>
      <w:r w:rsidR="000C2E6B">
        <w:rPr>
          <w:rFonts w:ascii="Times New Roman" w:hAnsi="Times New Roman" w:cs="Times New Roman"/>
          <w:b/>
          <w:sz w:val="24"/>
          <w:szCs w:val="24"/>
        </w:rPr>
        <w:t>8</w:t>
      </w:r>
      <w:r w:rsidRPr="00100F4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9747" w:type="dxa"/>
        <w:tblLook w:val="04A0"/>
      </w:tblPr>
      <w:tblGrid>
        <w:gridCol w:w="534"/>
        <w:gridCol w:w="6520"/>
        <w:gridCol w:w="851"/>
        <w:gridCol w:w="945"/>
        <w:gridCol w:w="897"/>
      </w:tblGrid>
      <w:tr w:rsidR="00AB08CB" w:rsidTr="00AB08CB">
        <w:trPr>
          <w:trHeight w:val="360"/>
        </w:trPr>
        <w:tc>
          <w:tcPr>
            <w:tcW w:w="534" w:type="dxa"/>
            <w:vMerge w:val="restart"/>
          </w:tcPr>
          <w:p w:rsidR="00AB08CB" w:rsidRPr="00100F45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Merge w:val="restart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842" w:type="dxa"/>
            <w:gridSpan w:val="2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B08CB" w:rsidTr="00AB08CB">
        <w:trPr>
          <w:trHeight w:val="465"/>
        </w:trPr>
        <w:tc>
          <w:tcPr>
            <w:tcW w:w="534" w:type="dxa"/>
            <w:vMerge/>
          </w:tcPr>
          <w:p w:rsidR="00AB08CB" w:rsidRPr="00100F45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7" w:type="dxa"/>
          </w:tcPr>
          <w:p w:rsidR="00AB08CB" w:rsidRPr="00532150" w:rsidRDefault="00AB08CB" w:rsidP="00AB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Я записался в кружок. Конструирование возможных реплик – обращений.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Вспоминаем любимые сказки «Гуси лебеди» Введение в тему.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Вспоминаем любимые сказки. Закрепление сказки. Живые загадки.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Поклонимся памяти героев. Введение в тему. Прослушивание песен.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Поклонимся памяти героев. Составление учащимися рассказа с опорой на иллюстрации.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Скоро лето.  Введение в тему. Загадки.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Скоро лето. Беседа по теме «Любимые занятия»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CB" w:rsidTr="00AB08CB">
        <w:tc>
          <w:tcPr>
            <w:tcW w:w="534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AB08CB" w:rsidRDefault="00AB08CB" w:rsidP="00AB08CB">
            <w:pP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Скоро лето. Коллективное составление рассказа. Игры.</w:t>
            </w:r>
          </w:p>
        </w:tc>
        <w:tc>
          <w:tcPr>
            <w:tcW w:w="851" w:type="dxa"/>
          </w:tcPr>
          <w:p w:rsidR="00AB08CB" w:rsidRDefault="00AB08CB" w:rsidP="00AB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B08CB" w:rsidRDefault="0018218F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97" w:type="dxa"/>
          </w:tcPr>
          <w:p w:rsidR="00AB08CB" w:rsidRDefault="00AB08CB" w:rsidP="00AB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45" w:rsidRDefault="00100F45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CF" w:rsidRDefault="004C79CF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CF" w:rsidRDefault="004C79CF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CF" w:rsidRDefault="004C79CF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CF" w:rsidRPr="00532150" w:rsidRDefault="004C79CF" w:rsidP="00AB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79CF" w:rsidRPr="00532150" w:rsidSect="00F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118"/>
    <w:multiLevelType w:val="hybridMultilevel"/>
    <w:tmpl w:val="442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3FCD"/>
    <w:multiLevelType w:val="hybridMultilevel"/>
    <w:tmpl w:val="AC6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E2741"/>
    <w:multiLevelType w:val="hybridMultilevel"/>
    <w:tmpl w:val="345C30D4"/>
    <w:lvl w:ilvl="0" w:tplc="2C4852C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 CYR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C0"/>
    <w:rsid w:val="000C2E6B"/>
    <w:rsid w:val="00100F45"/>
    <w:rsid w:val="0012548C"/>
    <w:rsid w:val="001564E3"/>
    <w:rsid w:val="00171D2F"/>
    <w:rsid w:val="0018218F"/>
    <w:rsid w:val="00217944"/>
    <w:rsid w:val="003072B7"/>
    <w:rsid w:val="003F6FC1"/>
    <w:rsid w:val="00453631"/>
    <w:rsid w:val="00473F5F"/>
    <w:rsid w:val="004909D9"/>
    <w:rsid w:val="004C79CF"/>
    <w:rsid w:val="00532150"/>
    <w:rsid w:val="00570CFC"/>
    <w:rsid w:val="00827917"/>
    <w:rsid w:val="00842757"/>
    <w:rsid w:val="008541C0"/>
    <w:rsid w:val="008701D4"/>
    <w:rsid w:val="008A1AFD"/>
    <w:rsid w:val="008C61AC"/>
    <w:rsid w:val="00933ECF"/>
    <w:rsid w:val="009900CD"/>
    <w:rsid w:val="009D7F6C"/>
    <w:rsid w:val="00A90F54"/>
    <w:rsid w:val="00AB08CB"/>
    <w:rsid w:val="00B2182D"/>
    <w:rsid w:val="00BA090A"/>
    <w:rsid w:val="00BC0FBA"/>
    <w:rsid w:val="00CB15A4"/>
    <w:rsid w:val="00CE5048"/>
    <w:rsid w:val="00E07B8D"/>
    <w:rsid w:val="00E442ED"/>
    <w:rsid w:val="00E76123"/>
    <w:rsid w:val="00E845C8"/>
    <w:rsid w:val="00EA7F35"/>
    <w:rsid w:val="00F121F2"/>
    <w:rsid w:val="00F21704"/>
    <w:rsid w:val="00F73E50"/>
    <w:rsid w:val="00FC4194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1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8541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link w:val="2"/>
    <w:locked/>
    <w:rsid w:val="008541C0"/>
    <w:rPr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8541C0"/>
    <w:pPr>
      <w:widowControl w:val="0"/>
      <w:shd w:val="clear" w:color="auto" w:fill="FFFFFF"/>
      <w:spacing w:after="240" w:line="240" w:lineRule="atLeast"/>
      <w:jc w:val="center"/>
    </w:pPr>
    <w:rPr>
      <w:spacing w:val="1"/>
      <w:sz w:val="19"/>
      <w:szCs w:val="19"/>
    </w:rPr>
  </w:style>
  <w:style w:type="character" w:customStyle="1" w:styleId="0pt">
    <w:name w:val="Основной текст + Интервал 0 pt"/>
    <w:rsid w:val="008541C0"/>
    <w:rPr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character" w:customStyle="1" w:styleId="a4">
    <w:name w:val="Основной текст + Полужирный"/>
    <w:aliases w:val="Интервал 0 pt"/>
    <w:rsid w:val="008541C0"/>
    <w:rPr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msonormalbullet2gif">
    <w:name w:val="msonormalbullet2.gif"/>
    <w:basedOn w:val="a"/>
    <w:rsid w:val="0053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1349-2D0B-4844-8C0F-3752ECDB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20</cp:revision>
  <cp:lastPrinted>2018-10-21T10:32:00Z</cp:lastPrinted>
  <dcterms:created xsi:type="dcterms:W3CDTF">2018-09-02T04:07:00Z</dcterms:created>
  <dcterms:modified xsi:type="dcterms:W3CDTF">2021-01-15T01:31:00Z</dcterms:modified>
</cp:coreProperties>
</file>