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7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ограммы учителя\БЕФ раб прогр по истории\скан БЕФ\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БЕФ раб прогр по истории\скан БЕФ\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C4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19C4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19C4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19C4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19C4" w:rsidRPr="00E755EB" w:rsidRDefault="003F19C4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3B7" w:rsidRDefault="002C73B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AD2ED7" w:rsidRPr="00FA0EAA" w:rsidRDefault="00AD2ED7" w:rsidP="00AD2E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Рабочая программа по истории для 5 – 9 классов составлена на основе следующих нормативно-правовых и инструктивно-методических документов: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AD2ED7" w:rsidRPr="00FA0EAA" w:rsidRDefault="00AD2ED7" w:rsidP="00AD2ED7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Основная  образовательная  программа основного общего образования; </w:t>
      </w:r>
      <w:bookmarkStart w:id="0" w:name="_GoBack"/>
      <w:bookmarkEnd w:id="0"/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Рабочая программа для 5 класса составлена на основе Программы курса «Всеобщая история. История древнего мира» 5 класс ФГОС. Автор - составитель Ф.А. Михайловский, Москва «Русское слово» 2012 год,   в соответствии с требованиями Федерального компонента государственного стандарта основного общего образования и учебным планом  ОУ на текущий  уч. год; для 6-9 классов - программа разработана  в соответствии с требованиями федерального государственного образовательного стандарта основного общего образования и авторской программы под редакцией :  И. Л. Андреев, О. В. Волобуев, Л. М. Ляшенко и др. Истории России. 6 —10 классы — М. : Дрофа, 2016. М.А. Бойцова и Н.Г. Петровой  изд-во__«Русское слово», 2015г.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Годовой календарный учебный график    на текущий учебный год; 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Учебный план на  текущий  учебный год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i/>
          <w:sz w:val="24"/>
          <w:szCs w:val="24"/>
          <w:lang w:val="ru-RU"/>
        </w:rPr>
        <w:t>Место предмета в базисном учебном плане: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Рабочая программа рассчитана на 374 часа в год (с 5 по</w:t>
      </w:r>
      <w:r w:rsidRPr="0008538D">
        <w:rPr>
          <w:rFonts w:ascii="Times New Roman" w:hAnsi="Times New Roman"/>
          <w:sz w:val="24"/>
          <w:szCs w:val="24"/>
          <w:lang w:val="ru-RU"/>
        </w:rPr>
        <w:t>8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класс – по 68 часов в год( 2 часа в неделю); в 9 классе 102 часа в год (3 часа в неделю). </w:t>
      </w:r>
    </w:p>
    <w:p w:rsidR="00AD2ED7" w:rsidRPr="00FA0EAA" w:rsidRDefault="00AD2ED7" w:rsidP="00AD2ED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Количество контрольных тестирований: 5 класс – 4; 6 класс – 8; 7 класс – 4; 8 класс – 4; 9 класс – 9.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Рабочая программа составлена с учетом следующего учебно-методического комплекта: 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 w:eastAsia="ru-RU"/>
        </w:rPr>
        <w:t>5 класс: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«История древнего мира» ФГОС  учебник для 5-го класса общеобразовательной школы, 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>Ф.А.Михайловский,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- 13 –е изд.- М.: ООО «ТИД «Русское слово» 2011. Электронная версия учебника«История древнего мира».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Arафонов С.В. Схемы по всеобщей истории. 5 кл.: к учебнику Ф.А Михайловского «История Древнего мира». М.: Русское слово, 2005-23 с. </w:t>
      </w:r>
    </w:p>
    <w:p w:rsidR="00AD2ED7" w:rsidRPr="00FA0EAA" w:rsidRDefault="00AD2ED7" w:rsidP="00AD2E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Арасланова О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.В. поурочные разработки по истории Древнего мира. 5 </w:t>
      </w:r>
      <w:r w:rsidRPr="00FA0EAA">
        <w:rPr>
          <w:rFonts w:ascii="Times New Roman" w:hAnsi="Times New Roman"/>
          <w:w w:val="129"/>
          <w:sz w:val="24"/>
          <w:szCs w:val="24"/>
          <w:lang w:val="ru-RU" w:eastAsia="ru-RU" w:bidi="he-IL"/>
        </w:rPr>
        <w:t xml:space="preserve">КЛ.: 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>к учебникам АА Вигасина, Г.И. Годера, И.С. Свен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softHyphen/>
        <w:t>цицкой (М.: Просвещение); Ф.А Михайловского (М.: Русское сло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softHyphen/>
        <w:t xml:space="preserve">во). М.: ВАКО, 2005- 304 с. 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Брандт М.Ю. История Древнего мира. Тесты.- М.,2000-302</w:t>
      </w:r>
    </w:p>
    <w:p w:rsidR="00AD2ED7" w:rsidRPr="00FA0EAA" w:rsidRDefault="00AD2ED7" w:rsidP="00AD2E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Быльева В. и др. История Древнего мира: Пособие для учителя истории. 5 </w:t>
      </w:r>
      <w:r w:rsidRPr="00FA0EAA">
        <w:rPr>
          <w:rFonts w:ascii="Times New Roman" w:hAnsi="Times New Roman"/>
          <w:w w:val="126"/>
          <w:sz w:val="24"/>
          <w:szCs w:val="24"/>
          <w:lang w:val="ru-RU" w:eastAsia="ru-RU" w:bidi="he-IL"/>
        </w:rPr>
        <w:t xml:space="preserve">КЛ. 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Брянск, 2003-144 с. </w:t>
      </w:r>
    </w:p>
    <w:p w:rsidR="00AD2ED7" w:rsidRPr="00FA0EAA" w:rsidRDefault="00AD2ED7" w:rsidP="00AD2E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Годер Г.И. Методическое пособие по истории Древнего мира. 5 </w:t>
      </w:r>
      <w:r w:rsidRPr="00FA0EAA">
        <w:rPr>
          <w:rFonts w:ascii="Times New Roman" w:hAnsi="Times New Roman"/>
          <w:w w:val="129"/>
          <w:sz w:val="24"/>
          <w:szCs w:val="24"/>
          <w:lang w:val="ru-RU" w:eastAsia="ru-RU" w:bidi="he-IL"/>
        </w:rPr>
        <w:t xml:space="preserve">КЛ. 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М.: Просвещение, 2003-350 с. 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Годер Г.И. Рабочая тетрадь по истории Древнего мира. Выпуск1,2.-М., 2010-43с.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Жукова Л.В. Контрольные и проверочные работы по истории 5-9 класс.- М.,1997-76с.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Кун Н, А, Легенды и мифы Древней Греции – М.,1998-278с.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Лубченков Ю.Н. Михайлов В.В. История Древнего Рима – М.,1998-123с.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С.В Колпаков. Н.А. Селунская «История древнего мира»  5 класс   М. Дрофа 2003 год</w:t>
      </w:r>
    </w:p>
    <w:p w:rsidR="00AD2ED7" w:rsidRPr="00FA0EAA" w:rsidRDefault="00AD2ED7" w:rsidP="00AD2E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Сухов В.В. История Древнего мира и Средних веков. 5-6 класс. – М.,2000-173с.</w:t>
      </w:r>
    </w:p>
    <w:p w:rsidR="00AD2ED7" w:rsidRPr="00FA0EAA" w:rsidRDefault="00AD2ED7" w:rsidP="00AD2E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Цветкова Г.А. Дидактические материалы по истории Древнего мира. 5 </w:t>
      </w:r>
      <w:r w:rsidRPr="00FA0EAA">
        <w:rPr>
          <w:rFonts w:ascii="Times New Roman" w:hAnsi="Times New Roman"/>
          <w:w w:val="129"/>
          <w:sz w:val="24"/>
          <w:szCs w:val="24"/>
          <w:lang w:val="ru-RU" w:eastAsia="ru-RU" w:bidi="he-IL"/>
        </w:rPr>
        <w:t xml:space="preserve">КЛ. </w:t>
      </w: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>М.: Владос-Пресс, 2003-272 с.</w:t>
      </w:r>
    </w:p>
    <w:p w:rsidR="00AD2ED7" w:rsidRPr="00FA0EAA" w:rsidRDefault="00AD2ED7" w:rsidP="00AD2E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FA0EAA">
        <w:rPr>
          <w:rFonts w:ascii="Times New Roman" w:hAnsi="Times New Roman"/>
          <w:sz w:val="24"/>
          <w:szCs w:val="24"/>
          <w:lang w:val="ru-RU" w:eastAsia="ru-RU" w:bidi="he-IL"/>
        </w:rPr>
        <w:t xml:space="preserve">Контурные карты. История Древнего мира. 5 класс.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i/>
          <w:sz w:val="24"/>
          <w:szCs w:val="24"/>
          <w:lang w:val="ru-RU"/>
        </w:rPr>
        <w:lastRenderedPageBreak/>
        <w:t>Интернет-ресурсы: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7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km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FA0EAA">
          <w:rPr>
            <w:rFonts w:ascii="Times New Roman" w:eastAsia="Calibri" w:hAnsi="Times New Roman"/>
            <w:sz w:val="24"/>
            <w:szCs w:val="24"/>
          </w:rPr>
          <w:t>school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FA0EAA">
          <w:rPr>
            <w:rFonts w:ascii="Times New Roman" w:eastAsia="Calibri" w:hAnsi="Times New Roman"/>
            <w:sz w:val="24"/>
            <w:szCs w:val="24"/>
          </w:rPr>
          <w:t>media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FA0EAA">
          <w:rPr>
            <w:rFonts w:ascii="Times New Roman" w:eastAsia="Calibri" w:hAnsi="Times New Roman"/>
            <w:sz w:val="24"/>
            <w:szCs w:val="24"/>
          </w:rPr>
          <w:t>asp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2. </w:t>
      </w:r>
      <w:hyperlink r:id="rId8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praviteli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org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3. </w:t>
      </w:r>
      <w:hyperlink r:id="rId9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lants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tellur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history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4. </w:t>
      </w:r>
      <w:hyperlink r:id="rId10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rulers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narod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5. </w:t>
      </w:r>
      <w:hyperlink r:id="rId11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decemb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hobby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6.https://lecta.ru/atlasplus/istoriya-rossii-xvi-konec-xvii-veka-5-klass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b/>
          <w:sz w:val="24"/>
          <w:szCs w:val="24"/>
          <w:lang w:val="ru-RU"/>
        </w:rPr>
        <w:t>6 класс: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Рабочая программа составлена с учетом следующего учебно-методического комплекта: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Учебник: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История России с древнейших времен до </w:t>
      </w:r>
      <w:r w:rsidRPr="00FA0EAA">
        <w:rPr>
          <w:rFonts w:ascii="Times New Roman" w:hAnsi="Times New Roman"/>
          <w:sz w:val="24"/>
          <w:szCs w:val="24"/>
        </w:rPr>
        <w:t>XVI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векаИ.А.Андреев, И.Н.Федоров– М. : Дрофа 2016г. Электронная версия учебников «История России с древнейших времен до конца </w:t>
      </w:r>
      <w:r w:rsidRPr="00FA0EAA">
        <w:rPr>
          <w:rFonts w:ascii="Times New Roman" w:hAnsi="Times New Roman"/>
          <w:sz w:val="24"/>
          <w:szCs w:val="24"/>
        </w:rPr>
        <w:t>XIX</w:t>
      </w:r>
      <w:r w:rsidRPr="00FA0EAA">
        <w:rPr>
          <w:rFonts w:ascii="Times New Roman" w:hAnsi="Times New Roman"/>
          <w:sz w:val="24"/>
          <w:szCs w:val="24"/>
          <w:lang w:val="ru-RU"/>
        </w:rPr>
        <w:t>века»с 6 по 9 классы под редакцией И.А.Андреева, И.Н.Федорова.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iCs/>
          <w:sz w:val="24"/>
          <w:szCs w:val="24"/>
          <w:lang w:val="ru-RU" w:bidi="en-US"/>
        </w:rPr>
        <w:t>Бойцов М.А., Шукуров Р.М. Всеобщая история. История Средних веков: учебник для 6 класса общеобразовательных учреждений. М.: Русское слово, 2016.</w:t>
      </w:r>
      <w:r w:rsidRPr="00FA0EAA">
        <w:rPr>
          <w:rFonts w:ascii="Times New Roman" w:hAnsi="Times New Roman"/>
          <w:sz w:val="24"/>
          <w:szCs w:val="24"/>
          <w:lang w:val="ru-RU"/>
        </w:rPr>
        <w:t>.Электронная версия учебника «История средних веков»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И.Н. Федоров, С.А. Федорова. Технологические карты уроков. История России. 6 класс. – М.: Дрофа, 2016.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тетрадь к учебнику И.Л. Андреева, И.Н. Федорова, И.В. Амосовой. 6 класс. Авторы: В.А. Клоков, Е.В. Симонова. История России.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 конец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века. - Издательство «Дрофа», 2017.</w:t>
      </w:r>
    </w:p>
    <w:p w:rsidR="00AD2ED7" w:rsidRPr="00FA0EAA" w:rsidRDefault="00AD2ED7" w:rsidP="00AD2ED7">
      <w:pPr>
        <w:keepNext/>
        <w:keepLines/>
        <w:shd w:val="clear" w:color="auto" w:fill="FFFFFF"/>
        <w:spacing w:after="75" w:line="240" w:lineRule="auto"/>
        <w:jc w:val="both"/>
        <w:outlineLvl w:val="0"/>
        <w:rPr>
          <w:rFonts w:ascii="Times New Roman" w:hAnsi="Times New Roman"/>
          <w:bCs/>
          <w:color w:val="111111"/>
          <w:kern w:val="36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111111"/>
          <w:kern w:val="36"/>
          <w:sz w:val="24"/>
          <w:szCs w:val="24"/>
          <w:lang w:val="ru-RU" w:eastAsia="ru-RU"/>
        </w:rPr>
        <w:t>А Контурные карты. История России. XVI - конец XVII века. 6 класс</w:t>
      </w:r>
    </w:p>
    <w:p w:rsidR="00AD2ED7" w:rsidRPr="00FA0EAA" w:rsidRDefault="00AD2ED7" w:rsidP="00AD2ED7">
      <w:pPr>
        <w:shd w:val="clear" w:color="auto" w:fill="FFFFFF"/>
        <w:spacing w:after="75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color w:val="111111"/>
          <w:kern w:val="36"/>
          <w:sz w:val="24"/>
          <w:szCs w:val="24"/>
          <w:lang w:val="ru-RU" w:eastAsia="ru-RU"/>
        </w:rPr>
        <w:t>Атлас. История России XVI - конец XVII века. 6 класс.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i/>
          <w:sz w:val="24"/>
          <w:szCs w:val="24"/>
          <w:lang w:val="ru-RU"/>
        </w:rPr>
        <w:t>Интернет-ресурсы: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12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km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FA0EAA">
          <w:rPr>
            <w:rFonts w:ascii="Times New Roman" w:eastAsia="Calibri" w:hAnsi="Times New Roman"/>
            <w:sz w:val="24"/>
            <w:szCs w:val="24"/>
          </w:rPr>
          <w:t>school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FA0EAA">
          <w:rPr>
            <w:rFonts w:ascii="Times New Roman" w:eastAsia="Calibri" w:hAnsi="Times New Roman"/>
            <w:sz w:val="24"/>
            <w:szCs w:val="24"/>
          </w:rPr>
          <w:t>media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FA0EAA">
          <w:rPr>
            <w:rFonts w:ascii="Times New Roman" w:eastAsia="Calibri" w:hAnsi="Times New Roman"/>
            <w:sz w:val="24"/>
            <w:szCs w:val="24"/>
          </w:rPr>
          <w:t>asp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2. </w:t>
      </w:r>
      <w:hyperlink r:id="rId13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praviteli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org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3. </w:t>
      </w:r>
      <w:hyperlink r:id="rId14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lants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tellur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history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4. </w:t>
      </w:r>
      <w:hyperlink r:id="rId15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rulers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narod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5. </w:t>
      </w:r>
      <w:hyperlink r:id="rId16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decemb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hobby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b/>
          <w:sz w:val="24"/>
          <w:szCs w:val="24"/>
          <w:lang w:val="ru-RU"/>
        </w:rPr>
        <w:t>7 класс: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/>
        </w:rPr>
        <w:t>Рабочая программа составлена с учетом следующего учебно-методического комплекта: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История России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2F4FB"/>
          <w:lang w:val="ru-RU"/>
        </w:rPr>
        <w:t xml:space="preserve"> конец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2F4FB"/>
          <w:lang w:val="ru-RU"/>
        </w:rPr>
        <w:t xml:space="preserve"> века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И.А.Андреев, И.Н.Федоров, И.В. Амосова. – М. : Дрофа 2016г.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FA0EAA">
        <w:rPr>
          <w:rFonts w:ascii="Times New Roman" w:hAnsi="Times New Roman"/>
          <w:sz w:val="24"/>
          <w:szCs w:val="24"/>
        </w:rPr>
        <w:t>XVIII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век: учебник для 7 класса общеобразовательных учреждений / О.В.Дмитриева. – 10-е изд. – М.: ООО «Русское слово – учебник», 2017г. Электронная версия учебника «Всеобщая история. История Нового времени. Конец </w:t>
      </w:r>
      <w:r w:rsidRPr="00FA0EAA">
        <w:rPr>
          <w:rFonts w:ascii="Times New Roman" w:hAnsi="Times New Roman"/>
          <w:sz w:val="24"/>
          <w:szCs w:val="24"/>
        </w:rPr>
        <w:t>XVIII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века»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И.Н. Федоров, С.А. Федорова. Технологические карты уроков. История России. 7 класс. – М.: Дрофа, 2016.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тетрадь к учебнику И.Л. Андреева, И.Н. Федорова, И.В. Амосовой. 7 класс. Авторы: В.А. Клоков, Е.В. Симонова. История России.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 конец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века. - Издательство «Дрофа», 2017.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i/>
          <w:sz w:val="24"/>
          <w:szCs w:val="24"/>
          <w:lang w:val="ru-RU"/>
        </w:rPr>
        <w:t>Интернет-ресурсы: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17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km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FA0EAA">
          <w:rPr>
            <w:rFonts w:ascii="Times New Roman" w:eastAsia="Calibri" w:hAnsi="Times New Roman"/>
            <w:sz w:val="24"/>
            <w:szCs w:val="24"/>
          </w:rPr>
          <w:t>school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FA0EAA">
          <w:rPr>
            <w:rFonts w:ascii="Times New Roman" w:eastAsia="Calibri" w:hAnsi="Times New Roman"/>
            <w:sz w:val="24"/>
            <w:szCs w:val="24"/>
          </w:rPr>
          <w:t>media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FA0EAA">
          <w:rPr>
            <w:rFonts w:ascii="Times New Roman" w:eastAsia="Calibri" w:hAnsi="Times New Roman"/>
            <w:sz w:val="24"/>
            <w:szCs w:val="24"/>
          </w:rPr>
          <w:t>asp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2. </w:t>
      </w:r>
      <w:hyperlink r:id="rId18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praviteli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org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3. </w:t>
      </w:r>
      <w:hyperlink r:id="rId19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lants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tellur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history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4. </w:t>
      </w:r>
      <w:hyperlink r:id="rId20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rulers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narod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5. </w:t>
      </w:r>
      <w:hyperlink r:id="rId21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decemb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hobby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6.https://lecta.ru/atlasplus/istoriya-rossii-xvi-konec-xvii-veka-7-klass</w:t>
      </w:r>
    </w:p>
    <w:p w:rsidR="00AD2ED7" w:rsidRPr="00CB1737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8 класс: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 w:eastAsia="ru-RU"/>
        </w:rPr>
        <w:lastRenderedPageBreak/>
        <w:t xml:space="preserve">Рабочая программа составлена с учетом следующего учебно-методического комплекта: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История России </w:t>
      </w:r>
      <w:r w:rsidRPr="00FA0EAA">
        <w:rPr>
          <w:rFonts w:ascii="Times New Roman" w:hAnsi="Times New Roman"/>
          <w:sz w:val="24"/>
          <w:szCs w:val="24"/>
        </w:rPr>
        <w:t>XVII</w:t>
      </w:r>
      <w:r w:rsidRPr="00FA0EAA">
        <w:rPr>
          <w:rFonts w:ascii="Times New Roman" w:hAnsi="Times New Roman"/>
          <w:sz w:val="24"/>
          <w:szCs w:val="24"/>
          <w:lang w:val="ru-RU"/>
        </w:rPr>
        <w:t>-</w:t>
      </w:r>
      <w:r w:rsidRPr="00FA0EAA">
        <w:rPr>
          <w:rFonts w:ascii="Times New Roman" w:hAnsi="Times New Roman"/>
          <w:sz w:val="24"/>
          <w:szCs w:val="24"/>
        </w:rPr>
        <w:t>XVIII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И.А.Андреев, И.Н.Федоров, И.В. Амосова. – М. : Дрофа 2016г.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>Загладин Н. В., Загладина Х.Т. Программа курса  и тематическое планирование к учебнику Н.В.Загладина  « Всеобщая история. История Нового времени» для 8 класса</w:t>
      </w:r>
      <w:r w:rsidRPr="00FA0EAA">
        <w:rPr>
          <w:rFonts w:ascii="Times New Roman" w:hAnsi="Times New Roman"/>
          <w:color w:val="000000"/>
          <w:sz w:val="24"/>
          <w:szCs w:val="24"/>
          <w:lang w:eastAsia="ar-SA"/>
        </w:rPr>
        <w:t> 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М.: «Русское слово», 2013г.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И.Н. Федоров, С.А. Федорова. Технологические карты уроков. История России. 8 класс. – М.: Дрофа, 2016.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. Электронная версия учебника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тетрадь к учебнику И.Л. Андреева, И.Н. Федорова, И.В. Амосовой. 8 класс. Авторы: В.А. Клоков, Е.В. Симонова. История России.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Конец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XVII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век. - Издательство «Дрофа», 2017.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i/>
          <w:sz w:val="24"/>
          <w:szCs w:val="24"/>
          <w:lang w:val="ru-RU"/>
        </w:rPr>
        <w:t>Интернет-ресурсы: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22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km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FA0EAA">
          <w:rPr>
            <w:rFonts w:ascii="Times New Roman" w:eastAsia="Calibri" w:hAnsi="Times New Roman"/>
            <w:sz w:val="24"/>
            <w:szCs w:val="24"/>
          </w:rPr>
          <w:t>school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FA0EAA">
          <w:rPr>
            <w:rFonts w:ascii="Times New Roman" w:eastAsia="Calibri" w:hAnsi="Times New Roman"/>
            <w:sz w:val="24"/>
            <w:szCs w:val="24"/>
          </w:rPr>
          <w:t>media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a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FA0EAA">
          <w:rPr>
            <w:rFonts w:ascii="Times New Roman" w:eastAsia="Calibri" w:hAnsi="Times New Roman"/>
            <w:sz w:val="24"/>
            <w:szCs w:val="24"/>
          </w:rPr>
          <w:t>asp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2. </w:t>
      </w:r>
      <w:hyperlink r:id="rId23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praviteli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org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3. </w:t>
      </w:r>
      <w:hyperlink r:id="rId24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lants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tellur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FA0EAA">
          <w:rPr>
            <w:rFonts w:ascii="Times New Roman" w:eastAsia="Calibri" w:hAnsi="Times New Roman"/>
            <w:sz w:val="24"/>
            <w:szCs w:val="24"/>
          </w:rPr>
          <w:t>history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4. </w:t>
      </w:r>
      <w:hyperlink r:id="rId25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www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rulers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narod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5. </w:t>
      </w:r>
      <w:hyperlink r:id="rId26" w:history="1">
        <w:r w:rsidRPr="00FA0EAA">
          <w:rPr>
            <w:rFonts w:ascii="Times New Roman" w:eastAsia="Calibri" w:hAnsi="Times New Roman"/>
            <w:sz w:val="24"/>
            <w:szCs w:val="24"/>
          </w:rPr>
          <w:t>http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A0EAA">
          <w:rPr>
            <w:rFonts w:ascii="Times New Roman" w:eastAsia="Calibri" w:hAnsi="Times New Roman"/>
            <w:sz w:val="24"/>
            <w:szCs w:val="24"/>
          </w:rPr>
          <w:t>decemb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hobby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FA0EAA">
          <w:rPr>
            <w:rFonts w:ascii="Times New Roman" w:eastAsia="Calibri" w:hAnsi="Times New Roman"/>
            <w:sz w:val="24"/>
            <w:szCs w:val="24"/>
          </w:rPr>
          <w:t>ru</w:t>
        </w:r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6.</w:t>
      </w:r>
      <w:hyperlink r:id="rId27" w:history="1">
        <w:r w:rsidRPr="00FA0EAA">
          <w:rPr>
            <w:rFonts w:ascii="Times New Roman" w:eastAsia="Calibri" w:hAnsi="Times New Roman"/>
            <w:sz w:val="24"/>
            <w:szCs w:val="24"/>
            <w:lang w:val="ru-RU"/>
          </w:rPr>
          <w:t>https://lecta.ru/atlasplus/istoriya-rossii-xvi-konec-xvii-veka-8-klass</w:t>
        </w:r>
      </w:hyperlink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9 класс: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b/>
          <w:sz w:val="24"/>
          <w:szCs w:val="24"/>
          <w:lang w:val="ru-RU"/>
        </w:rPr>
        <w:t>Рабочая программа составлена с учетом следующего учебно-методического комплекта: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Программа предполагает использование следующих учебников по Истории России:</w:t>
      </w:r>
    </w:p>
    <w:p w:rsidR="00501E4C" w:rsidRPr="00FA0EAA" w:rsidRDefault="00501E4C" w:rsidP="00501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История России </w:t>
      </w:r>
      <w:r w:rsidRPr="00FA0EAA">
        <w:rPr>
          <w:rFonts w:ascii="Times New Roman" w:hAnsi="Times New Roman"/>
          <w:sz w:val="24"/>
          <w:szCs w:val="24"/>
        </w:rPr>
        <w:t>X</w:t>
      </w:r>
      <w:r w:rsidR="005A02C1">
        <w:rPr>
          <w:rFonts w:ascii="Times New Roman" w:hAnsi="Times New Roman"/>
          <w:sz w:val="24"/>
          <w:szCs w:val="24"/>
        </w:rPr>
        <w:t>IX</w:t>
      </w:r>
      <w:r w:rsidRPr="00FA0EAA">
        <w:rPr>
          <w:rFonts w:ascii="Times New Roman" w:hAnsi="Times New Roman"/>
          <w:sz w:val="24"/>
          <w:szCs w:val="24"/>
          <w:lang w:val="ru-RU"/>
        </w:rPr>
        <w:t>-</w:t>
      </w:r>
      <w:r w:rsidR="005A02C1">
        <w:rPr>
          <w:rFonts w:ascii="Times New Roman" w:hAnsi="Times New Roman"/>
          <w:sz w:val="24"/>
          <w:szCs w:val="24"/>
          <w:lang w:val="ru-RU"/>
        </w:rPr>
        <w:t xml:space="preserve"> начало </w:t>
      </w:r>
      <w:r w:rsidR="005A02C1">
        <w:rPr>
          <w:rFonts w:ascii="Times New Roman" w:hAnsi="Times New Roman"/>
          <w:sz w:val="24"/>
          <w:szCs w:val="24"/>
        </w:rPr>
        <w:t>XX</w:t>
      </w:r>
      <w:r w:rsidR="005A02C1">
        <w:rPr>
          <w:rFonts w:ascii="Times New Roman" w:hAnsi="Times New Roman"/>
          <w:sz w:val="24"/>
          <w:szCs w:val="24"/>
          <w:lang w:val="ru-RU"/>
        </w:rPr>
        <w:t xml:space="preserve"> веков 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.А.Андреев, И.Н.Федоров, И.В. Амосова. – М. : Дрофа 2016г. </w:t>
      </w:r>
    </w:p>
    <w:p w:rsidR="00501E4C" w:rsidRDefault="00501E4C" w:rsidP="00501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Учебник: 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Загладин Н. В., 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Белоусов Л.С.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. Программа курса  и тематическое планирование к учебнику Н.В.Загладина  « Всеобщая история. История Нового времени» для 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9 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>класса</w:t>
      </w:r>
      <w:r w:rsidRPr="00FA0EAA">
        <w:rPr>
          <w:rFonts w:ascii="Times New Roman" w:hAnsi="Times New Roman"/>
          <w:color w:val="000000"/>
          <w:sz w:val="24"/>
          <w:szCs w:val="24"/>
          <w:lang w:eastAsia="ar-SA"/>
        </w:rPr>
        <w:t> 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>М.: «Русское слово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-учебник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>», 201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9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,2020.</w:t>
      </w:r>
      <w:r w:rsidRPr="00FA0EAA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501E4C" w:rsidRPr="00FA0EAA" w:rsidRDefault="00501E4C" w:rsidP="00501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Технологические карты уроков. История России. 8 класс. – М.: Дрофа,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9г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1E4C" w:rsidRPr="00FA0EAA" w:rsidRDefault="00501E4C" w:rsidP="00501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Рабочая тетрадь к учебнику И.Л. Андреева, И.Н. Федорова, И.В. Амосовой.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класс. Авторы: В.А. Клоков, Е.В. Симонова. История России.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Конец 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XVII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XVIII </w:t>
      </w:r>
      <w:r w:rsidRPr="00FA0E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век. - Издательство «Дрофа», 2017.</w:t>
      </w:r>
    </w:p>
    <w:p w:rsidR="00501E4C" w:rsidRDefault="00501E4C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«История России с древнейших времён до конца XVI в. 6 класс» И.Л. Андреева, И.Н. Фёдорова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И. Л. Андреев, И. В. Амосова, И. Н. Фёдоров История России. XVI – конец XVII века. 7 класс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 xml:space="preserve"> И. Л. Андреев, И. А. Артасов, И. В. Амосова, И. Н. Фёдоров, Л. М. Ляшенко. История России. Конец XVII – XVIII век. 8 класс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 xml:space="preserve"> Е. В. Симонова, Л. М. Ляшенко, О. В. Волобуев. История России. XIX – начало XX века.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Состав учебно-методического комплекта:</w:t>
      </w:r>
    </w:p>
    <w:p w:rsidR="00AD2ED7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Учебник. «История России с древнейших времён до конца XVI в. 6 класс» И.Л. Андреева, И.Н. Фёдорова – М.: Дрофа, 2016</w:t>
      </w:r>
    </w:p>
    <w:p w:rsidR="00501E4C" w:rsidRPr="00FA0EAA" w:rsidRDefault="00501E4C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История России. 6-10 классы: рабочая программа/И.Л. Андреев, О.В. Волобуев, Л.М. Ляшенко и др. - М.: Дрофа, 2016. — 124 с.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Симонова Е.В. Методическое пособие к учебнику И.Л. Андреева, И.Н. Фёдорова «История России с древнейших времён до конца XVI в. 6 класс»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Хрестоматия. История России с древнейших времён до конца XVI в.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Клоков В. А., Симонова Е. В. Рабочая тетрадь к учебнику «История России с древнейших времён до конца XVI в. 6 класс»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t>• Атлас «История России с древнейших времён до конца XVI в. 6 класс»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/>
        </w:rPr>
        <w:lastRenderedPageBreak/>
        <w:t>• Контурные карты «История России с древнейших времён до конца XVI в. 6 класс» – М.: Дрофа, 2016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(5 класс)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Программа обеспечивает формирование личностных, метапредметных, предметных результатов.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Личностными результатами изучения курса истории в 5 классе являются: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прошлом, эмоционально положительное принятие своей этнической идентичности;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познавательный интерес к прошлому;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своей точки зрения, её аргументация в соответствии с возрастными возможностями;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проявление эмпатии как понимания чувств других людей и сопереживания им;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навыки осмысления социально-нравственного опыта предшествующих поколений;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расширение опыта конструктивного взаимодействия в социальном общении.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изучения истории включают следующие умения и навыки: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формулировать при поддержке учителя новые для себя задачи в учёбе и познавательной деятельности;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при поддержке учителя пути достижения образовательных целей;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привлекать ранее изученный материал при решении познавательных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ставить репродуктивные вопросы (на воспроизведение материала) по изученному материалу;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</w:t>
      </w: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результаты изучения истории включают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применять начальные исследовательские умения при решении поисковых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lastRenderedPageBreak/>
        <w:t>• использовать ИКТ-технологии для обработки, передачи, систематизации и презентации информации;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определять свою роль в учебной группе, вклад всех участников в общий результат.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Планируемые результаты изучения истории Древнего мира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Предметные результаты: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Выпускник </w:t>
      </w:r>
      <w:r w:rsidRPr="00FA0EAA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 w:eastAsia="ru-RU"/>
        </w:rPr>
        <w:t>научится: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-определять место исторических событий во времени, объяснять смысл основных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хронологических понятий;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-использовать историческую карту как источник информации о расселении человеческих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общностей в эпохи первобытности и Древнего мира, расположении древних цивилизаций и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государств, местах важнейших событий:</w:t>
      </w:r>
    </w:p>
    <w:p w:rsidR="00AD2ED7" w:rsidRPr="00FA0EAA" w:rsidRDefault="00AD2ED7" w:rsidP="00AD2ED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-применять знание фактов для характеристики ключевых событий и явлений древней истории;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-проводить поиск информации в отрывках исторических текстов, материальных памятниках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Древнего мира;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-описывать условия существования, основные занятия, образ жизни людей в древности,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памятники древней культуры;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рассказывать о событиях древней истории;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-раскрывать характерные черты: форм государственного устройства древних обществ,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положения основных групп населения в древних обществах, религиозных верований людей в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древности;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-объяснять, в чем заключались назначение и достоинство памятников древней культуры;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-давать оценку наиболее значимым событиям и личностям древней истории.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Выпускник получит возможность </w:t>
      </w:r>
      <w:r w:rsidRPr="00FA0EAA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 w:eastAsia="ru-RU"/>
        </w:rPr>
        <w:t>научиться: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-давать характеристику общественного строя древних государств;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сопоставлять свидетельства различных исторических источников, выявляя в них черты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сходства и различий;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-видеть проявления влияния античного искусства в окружающей среде;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-высказывать суждения о значении и месте исторического и культурного наследия древних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обществ в мировой истории.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(6 класс)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Программа обеспечивает формирование личностных, метапредметных, предметных результатов.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Личностными результатами изучения курса истории в 6 классе являются: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прошлом, эмоционально положительное принятие своей этнической идентичности;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познавательный интерес к прошлому;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своей точки зрения, её аргументация в соответствии с возрастными возможностями;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проявление эмпатии как понимания чувств других людей и сопереживания им;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навыки осмысления социально-нравственного опыта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предшествующих поколений;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расширение опыта конструктивного взаимодействия в социальном общении.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изучения истории включают следующие умения и навыки: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формулировать при поддержке учителя новые для себя задачи в учёбе и познавательной деятельности;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при поддержке учителя пути достижения образовательных целей;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привлекать ранее изученный материал при решении познавательных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ставить репродуктивные вопросы (на воспроизведение материала) по изученному материалу;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</w:t>
      </w: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результаты изучения истории включают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применять начальные исследовательские умения при решении поисковых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определять свою роль в учебной группе, вклад всех участников в общий результат.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Предметные результаты изучения истории включают: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установление синхронистических связей истории Европы и Азии;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составление и анализ генеалогических схем и таблиц;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• определение и использование исторических понятий и терминов;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знаний о территории и границах, географических особенностях,;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Выпускник </w:t>
      </w:r>
      <w:r w:rsidRPr="00FA0EAA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научится:</w:t>
      </w:r>
    </w:p>
    <w:p w:rsidR="00AD2ED7" w:rsidRPr="00FA0EAA" w:rsidRDefault="00AD2ED7" w:rsidP="00AD2ED7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локализовать во времени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применять знание фактов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характеристики эпохи нового времени, её процессов, явлений, ключевых событий;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использовать историческую карту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анализировать информацию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из различных источников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составлять описание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систематизировать исторический материал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раскрывать характерные, существенные черты: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объяснять причины и следствия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сопоставлять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давать оценк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событиям и личностям отечественной и всеобщей истории Нового времени.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(7 класс)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Программа обеспечивает формирование личностных, метапредметных, предметных результатов.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Личностными результатами изучения курса истории в 7 классе являются: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прошлом, эмоционально положительное принятие своей этнической идентичности;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познавательный интерес к прошлому;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своей точки зрения, её аргументация в соответствии с возрастными возможностями;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проявление эмпатии как понимания чувств других людей и сопереживания им;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навыки осмысления социально-нравственного опыта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предшествующих поколений;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расширение опыта конструктивного взаимодействия в социальном общении.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изучения истории включают следующие умения и навыки: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формулировать при поддержке учителя новые для себя задачи в учёбе и познавательной деятельности;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при поддержке учителя пути достижения образовательных целей;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привлекать ранее изученный материал при решении познавательных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ставить репродуктивные вопросы (на воспроизведение материала) по изученному материалу;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</w:t>
      </w: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результаты изучения истории включают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применять начальные исследовательские умения при решении поисковых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определять свою роль в учебной группе, вклад всех участников в общий результат.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Предметные результаты изучения истории включают: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установление синхронистических связей истории Европы и Азии;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составление и анализ генеалогических схем и таблиц;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 использование исторических понятий и терминов;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знаний о территории и границах, географических особенностях,;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Выпускник </w:t>
      </w:r>
      <w:r w:rsidRPr="00FA0EAA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научится:</w:t>
      </w:r>
    </w:p>
    <w:p w:rsidR="00AD2ED7" w:rsidRPr="00FA0EAA" w:rsidRDefault="00AD2ED7" w:rsidP="00AD2ED7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локализовать во времени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применять знание фактов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характеристики эпохи нового времени, её процессов, явлений, ключевых событий;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использовать историческую карту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анализировать информацию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из различных источников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составлять описание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систематизировать исторический материал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раскрывать характерные, существенные черты: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объяснять причины и следствия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сопоставлять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давать оценку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событиям и личностям отечественной и всеобщей истории Нового времени.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PragmaticaCondC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(8 класс)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Программа обеспечивает формирование личностных, метапредметных, предметных результатов.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Личностными результатами изучения курса истории в 8 классе являются: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прошлом, эмоционально положительное принятие своей этнической идентичности;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познавательный интерес к прошлому;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своей точки зрения, её аргументация в соответствии с возрастными возможностями;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проявление эмпатии как понимания чувств других людей и сопереживания им;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навыки осмысления социально-нравственного опыта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предшествующих поколений;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расширение опыта конструктивного взаимодействия в социальном общении.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изучения истории включают следующие умения и навыки: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формулировать при поддержке учителя новые для себя задачи в учёбе и познавательной деятельности;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при поддержке учителя пути достижения образовательных целей;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Познавательные: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привлекать ранее изученный материал при решении познавательных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ставить репродуктивные вопросы (на воспроизведение материала) по изученному материалу;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</w:t>
      </w: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результаты изучения истории включают</w:t>
      </w: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lastRenderedPageBreak/>
        <w:t>• применять начальные исследовательские умения при решении поисковых задач;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определять свою роль в учебной группе, вклад всех участников в общий результат.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Предметные результаты изучения истории включают: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установление синхронистических связей истории Европы и Азии;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составление и анализ генеалогических схем и таблиц;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определение и использование исторических понятий и терминов;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знаний о территории и границах, географических особенностях,;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Выпускник </w:t>
      </w:r>
      <w:r w:rsidRPr="00FA0EAA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научится:</w:t>
      </w:r>
    </w:p>
    <w:p w:rsidR="00AD2ED7" w:rsidRPr="00FA0EAA" w:rsidRDefault="00AD2ED7" w:rsidP="00AD2ED7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локализовать во времени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применять знание фактов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характеристики эпохи нового времени, её процессов, явлений, ключевых событий;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использовать историческую карту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D2ED7" w:rsidRPr="00FA0EAA" w:rsidRDefault="00AD2ED7" w:rsidP="00AD2ED7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анализировать информацию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из различных источников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составлять описание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систематизировать исторический материал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AD2ED7" w:rsidRPr="00FA0EAA" w:rsidRDefault="00AD2ED7" w:rsidP="00AD2ED7">
      <w:pPr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раскрывать характерные, существенные черты: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объяснять причины и следствия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D2ED7" w:rsidRPr="00FA0EAA" w:rsidRDefault="00AD2ED7" w:rsidP="00AD2ED7">
      <w:pPr>
        <w:tabs>
          <w:tab w:val="left" w:pos="61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сопоставлять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>• </w:t>
      </w:r>
      <w:r w:rsidRPr="00FA0EAA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давать оценку</w:t>
      </w:r>
      <w:r w:rsidRPr="00FA0EAA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событиям и личностям отечественной и всеобщей истории Нового времени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Планируемые результаты освоения учебного предмета в 9 классе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освоение гуманистических традиций и ценностей современного общества, уважение прав и свобод человека;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понимание культурного многообразия мира, уважение к культуре своего и других народов, толерантность.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Метапредметные результаты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способность сознательно организовывать и регулировать свою деятельность – учебную, общественную и др.;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В результате изучения истории ученик 9 класса должен  знать/понимать: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Основные даты и ключевые события истории России и мира с XIX века до Первой мировой войны (годы царствований; «великих реформ»; политической и социальной  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истории (1825 г., 1861 г.), важнейших военных кампаний (1812 г., 1813-1814гг., 1853- 1856 гг., 1877-1878 гг.)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- Факты, явления, процессы, понятия, теории, гипотезы, характеризующие целостность исторического процесса;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- Взаимосвязь и особенности истории России и мира;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Уметь: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Рассказывать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Показывать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на исторической карте: территории, присоединенные к Российской империи в XIX веке; центры промышленности и торговли; места военных действий и походов.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Составлять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описание памятников: зданий и технических сооружений; машин; предметов быта; произведений художественной культуры.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Соотносить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Называть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характерные, существенные черты: социально-экономического развития и политического строя России XIX – начала XX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Объяснять значение понятий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: Российская империя, самодержавие, крепостное право, феодальные пережитки, модернизация, индустриализация, капиталистические отношения, реформа/контрреформа,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Сравнивать: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Излагать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суждения о причинах и последствиях: возникновения общественных движений XIX – начала XX века; отмены крепостного права; войн 1812г., 1853-1856гг, 1877-1878гг.; присоединения к империи в XIX веке новых территорий и народов.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Объяснять,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Приводить 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</w:t>
      </w: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Давать нравственную оценку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 Изучение программного материала дает возможность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: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- формирование основ гражданской, этнонациональной, социальной, культурной самоидентификации личности обучающегося; осмысление опыта российской истории как части мировой истории; усвоение базовых национальных ценностей современного  российского общества: гуманистических и демократических ценностей, идей мира и взаимопонимания между народами, людьми разных культур  овладение базовыми историческими знаниями, а также представлениями о закономерностях развития </w:t>
      </w: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явлений; владение приема- ми работы с учебным текстом; умение самостоятельно анализировать документальную базу по исторической тематике.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- формирования ответственного отношения к учению, готовности и способности учащихся к саморазвитию и самообразованию.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>- воспитания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края;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D2ED7" w:rsidRPr="00FA0EAA" w:rsidRDefault="00AD2ED7" w:rsidP="00AD2ED7">
      <w:pPr>
        <w:tabs>
          <w:tab w:val="left" w:pos="605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В ходе реализации данных программ предусмотрены следующие виды и формы контроля: самостоятельные работы, тестирование, контрольные работы, дифференцированные тесты.</w:t>
      </w: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Содержание учебной программы</w:t>
      </w: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курса «Всеобщая история. История Древнего мира» 5 класс (68ч.)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Введение.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Что изучает история. Измерение времени в истории (счет лет до н.э. и н.э.). Историческая карта. Источники исторических знаний. Вспомогательные исторические науки.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Раздел I. Жизнь и открытия первобытных людей. Собиратели и охотники каменного века.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Первые люди на земле.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 Открытия и изобретения древних охотников. Расселение людей по земле. Охота и собирательство. Понятие «каменный век». Орудия каменного века. Великое оледенение. Потепление на земле. Искусство и религия первобытных людей.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У истоков цивилизации.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Возникновение земледелия и скотоводства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Образование родовых общин. Племя. Организация родоплеменной власти. Возникновение скотоводства и земледелия. Развитие ремесел. Понятие «бронзовый век». Появление обмена, денег, торговли. Возникновение социального неравенства. Переход от родовой общины к соседской. Общинники и знать. Войско. Города. Письменность. Переход к цивилизации.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Раздел II. Древний Восток. Цивилизации речных долин.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Местоположение и природные условия страны. Южный и Северный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Египет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Труд земледельцев. Ирригационные сооружения. Иероглифическая письменность египтян. Объединение Южного и Северного Египта. Страна двух рек: природные условия и население южного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Междуречья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(Двуречье). Шумеры. Храмовая архитектура (зиккураты). Поэма о Гильгамеше. Вавилонский царь Хаммурапи и его законы.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Индия и Китай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в древности. Природные условия и население. Древнейшие города в долине Инда. Археологические находки. Местоположение и природа Китая. Первые государства в Китае.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Древний Египет.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Фараоны и пирамиды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Строительство пирамиды Хеопса, Мумии и представления египтян о загробной жизни. Обожествление фараонов. Восточная деспотия. Налоговое обложение. Жизнь в Древнем Египте. Жречество и его роль в жизни страны.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lastRenderedPageBreak/>
        <w:t>Завоевание Египта гиксосами. Завоевания фараонов. Правление Хатшепсут, фараона-женщины. Завоевания Тутмоса III. Фараон Эхнатон и победители жрецы. Последующее ослабление Египта. Культура Древнего Египта.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Западная Азия в первом тысячелетии до н.э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Местоположение и географические особенности страны.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Финикийские города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Библ, Сидон, Тир. Занятия населения. Торговля и пиратство. Финикийские колонии. Основание Карфагена. Путешествия финикийцев.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Древняя Палестина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Страна и население. Филистимляне и евреи. Монотеизм. Библия и библейские сказания. Распад страны на Израильское и Иудейское царства.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Ассирийская военная держава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Местоположение страны. Ассирийские завоевания. Управление Ассирийской державой. Новое возвышение Вавилона. Завоевания Навуходоносора II. Научные знания.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Великие державы Древнего востока.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Образование державы Маурьев в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Индии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Брахманизм и индийскиеварны. Держава при царе Ашоке. Будда и возникновение буддизма.Единое государство в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Китае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Причины и условия объединения страны. Завоевания ЦиньШихуана и его правление. Строительство Великой китайской стены. Великий шелковый путь. Изобретения древних китайцев. Великая </w:t>
      </w:r>
      <w:r w:rsidRPr="00FA0EAA">
        <w:rPr>
          <w:rFonts w:ascii="Times New Roman" w:hAnsi="Times New Roman"/>
          <w:i/>
          <w:iCs/>
          <w:sz w:val="24"/>
          <w:szCs w:val="24"/>
          <w:lang w:val="ru-RU" w:eastAsia="ru-RU"/>
        </w:rPr>
        <w:t>Персидская держава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Завоевание Киром Великим Мидии, Лидии и Вавилона. Завоевание Египта Камбизом. Борьба за власть в Персидской державе. Персидская держава при Дарий 1.Вклад народов Древнего Востока в мировую культуру. Общее и особенное в развитии древневосточных государств.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Раздел III. Древняя Греция. Древнейшая Греция.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Географическое положение и природа Греции. Северная, Средняя и Южная Греция (Пелопоннес). Эгейское море и его острова. Троянская война. Поэмы Гомера. «Илиада» — поэма о Троянской войне. Приключения Одиссея. Боги и герои Эллады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Олимпийская религия. Мифы о богах и героях.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Рождение античного мира.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Греческие полисы. Акрополь и агора. Причины и направления Великой греческой колонизации.Афины и Аттика. Личность Солона и его законы. Зарождение полисной демократии.Древняя Спарта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Греко-персидские войны.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Причины и характер войн. Восстание в Милете. Поход персов на Грецию в 492 г. до н. э. и гибель персидского флота. Нападение персидского войска и флота наАттику в 490 г. до н. э. и Марафонское сражение. Персидское вторжение в Грецию.Оборона Фермопил. Саламинское сражение. Изгнание персов из Греции.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Могущество и упадок Афин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. Путь Афин к демократии. Народное собрание и его функции. Афинские стратеги. Перикл во главе управления Афинами. Афинская морская держава. Значение афинской демократии. Хозяйственное развитие Греции в V веке до н. э. Рабство и работорговля. Пелопоннесская война.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Греческая культура.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 Школа в Древней Греции. Гимнасий. Ученые и философы: Геродот, Гиппократ, Демокрит, Аристотель. Олимпийские игры: происхождение, организация и программа. Архитектура греческих храмов. Греческие скульпторы. Греческий театр, его происхождение и устройство. Трагедии и комедии.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Македонские завоевания.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Местоположение Македонского царства. Приход к власти и преобразования Филиппа П. Установление власти Македонии над Грецией. Приход к власти Александра.Начало Восточного похода. Поход в Среднюю Азию и в Индию. Образование державы Александра Македонского.Смерть Александра и распад его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державы. Образование греко-македонских монархий. Достопримечательности Александрии.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Раздел IV. Древний Рим. Образование Римской республики.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Местоположение Рима и Италии. Легенда об основании Рима. Реформа царя Сервия Туллия. Изгнание царя Тарквиния Гордого и установление республики.Государственное устройство. Римские консулы. Борьба плебеев с патрициями и основание народного трибуната. Римский сенат. Жрецы римских богов.Завоевание Римом Италии. Нашествие галлов. Завоевание Южной Италии. Война с царем Пирром.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Римские завоевания в средиземноморье.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Карфаген и его владения. Первая Пуническая война. Вторая Пуническая война. Римские завоевания во II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Гражданские войны в период Римской республики.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Начало периода гражданских войн в Римской республике. Земельный закон Тиберия Гракха и гибель реформатора. Борьба и гибель Гая Гракха. Диктатура Суллы. Восстание Спартака</w:t>
      </w: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Диктатура Цезаря. Заговор Бруга и Кассия. Борьба за власть Октавиана и Антония. Падение республики.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Расцвет и могущество Римской империи.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«Восстановление республики» Октавианом Августом. Правление Нерона. «Наилучший» император Траян и последние завоевания Рима. Рим — столица империи. 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Закат Античной цивилизации.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t>Упадок рабовладения. Натиск на границы империи варваров — готов, франков, алеманнов. Внутреннее ослабление империи. Христианство - мировая религия.Императорская власть при Диоклетиане. Константин Великий и его реформы. Великое переселение народов. Разделение империи на Западную и Восточную. Взятие Рима готами во главе с Аларихом. Нашествие гуннов. Разграбление Рима вандалами и падение Западной Римской империи.\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Содержание учебной программы 6 класс</w:t>
      </w:r>
    </w:p>
    <w:p w:rsidR="00AD2ED7" w:rsidRPr="00FA0EAA" w:rsidRDefault="00AD2ED7" w:rsidP="00AD2E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История средних веков (28 часов).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Введение. </w:t>
      </w: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Средние века: понятие и хронологические рамки </w:t>
      </w: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(1ч).</w:t>
      </w:r>
    </w:p>
    <w:p w:rsidR="00AD2ED7" w:rsidRPr="00FA0EAA" w:rsidRDefault="00AD2ED7" w:rsidP="00AD2E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Раздел I. Раннее Средневековье.(9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Начало Средневековья. Великое переселение народов. Образование варварских королевств.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Народы Европы в раннее Средневековье.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Византийская империя в 4-9 веках.   Арабы в 6-9 вв.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Урок обобщающего контроля. </w:t>
      </w: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1 час.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Раздел II. Европа на подъеме. (13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Средневековое европейское общество. Аграрное производство. Феодальное землевладение. Феодальная иерархия, образ жизни различных социальных слоев 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Города – центры ремесла и торговли, культуры. Городские сословия. Цехи и гильдии. Борьба городов с сеньорами. Жизнь и быт горожан.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Церковь и духовенство. Разделение христианства на католицизм и православие. Отношение светских правителей и церкви. Крестовые походы.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 xml:space="preserve">  Государства Европы в 12-15 вв. Усиление королевской власти в странах Западной Европы. Сословно-представительная монархия. Столетняя война; Жанна д Арк. Реконкиста и образование централизованных государств.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Экономическое и социальное развитие европейских стран. Обострение социальных противоречий в 14 веке.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Падение Византии.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Культура средневековой Европы. Представление средневекового человека о мире. Сословный характер культуры. Развитие знаний о природе и человеке. Гуманизм и раннее Возрождение.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Раздел III. Дальние страны.( 4 часа).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Османская империя. Монгольская держава. Китай, Япония, Индия.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Культура народов Востока.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Народы Америки в Средние века.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Историческое и культурное наследие Средневековья.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Урок итогового контроля. (2 часа).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ИСТОРИЯ РОССИИ</w:t>
      </w:r>
    </w:p>
    <w:p w:rsidR="00AD2ED7" w:rsidRPr="00FA0EAA" w:rsidRDefault="00AD2ED7" w:rsidP="00AD2ED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От Древней Руси к Российскому государству (40 часов)</w:t>
      </w:r>
    </w:p>
    <w:p w:rsidR="00AD2ED7" w:rsidRPr="00FA0EAA" w:rsidRDefault="00AD2ED7" w:rsidP="00AD2ED7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bookmarkStart w:id="1" w:name="bookmark7"/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ru-RU"/>
        </w:rPr>
        <w:t>Введение</w:t>
      </w:r>
      <w:bookmarkEnd w:id="1"/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ru-RU"/>
        </w:rPr>
        <w:t xml:space="preserve"> (1 час)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>Народы и государства на территории нашей страны в древности (4 часа)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  Народы, проживавшие на этой территории до середины I тысячелетия до н. э. Античные города-государства Северного Причерноморья. Боспорское царство. Скифское царство. Дербент.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Cs/>
          <w:color w:val="000000"/>
          <w:sz w:val="24"/>
          <w:szCs w:val="24"/>
          <w:lang w:val="ru-RU" w:eastAsia="ru-RU" w:bidi="ru-RU"/>
        </w:rPr>
        <w:t>Восточная Европа в середине I тыс. н.э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 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Cs/>
          <w:color w:val="000000"/>
          <w:sz w:val="24"/>
          <w:szCs w:val="24"/>
          <w:lang w:val="ru-RU" w:eastAsia="ru-RU" w:bidi="ru-RU"/>
        </w:rPr>
        <w:t>Образование государства Русь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Принятие христианства и его значение. Византийское наследие на Руси.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 xml:space="preserve">Русь в конце </w:t>
      </w: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I</w:t>
      </w: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>X — начале XII века (10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lastRenderedPageBreak/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«Русская Правда», церковные уставы. 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Cs/>
          <w:color w:val="000000"/>
          <w:sz w:val="24"/>
          <w:szCs w:val="24"/>
          <w:lang w:val="ru-RU" w:eastAsia="ru-RU" w:bidi="ru-RU"/>
        </w:rPr>
        <w:t>Культурное пространство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D2ED7" w:rsidRPr="00FA0EAA" w:rsidRDefault="00AD2ED7" w:rsidP="00AD2ED7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bookmarkStart w:id="2" w:name="bookmark8"/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ru-RU"/>
        </w:rPr>
        <w:t>Русь в середине XII — начале XIII века</w:t>
      </w:r>
      <w:bookmarkEnd w:id="2"/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ru-RU"/>
        </w:rPr>
        <w:t xml:space="preserve"> (7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>Русские земли в середине XIII—XIV веке (7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>Русское государство в XIII—XV веках (5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lastRenderedPageBreak/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D2ED7" w:rsidRPr="00FA0EAA" w:rsidRDefault="00AD2ED7" w:rsidP="00AD2ED7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Культурное пространство</w:t>
      </w:r>
      <w:bookmarkEnd w:id="3"/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ru-RU" w:eastAsia="ru-RU" w:bidi="ru-RU"/>
        </w:rPr>
        <w:t>Формирование единого Русского государства в XV веке (6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церковнополитической роли Москвы в православном мире. Теория «Москва —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eastAsia="Microsoft Sans Serif" w:hAnsi="Times New Roman"/>
          <w:bCs/>
          <w:color w:val="000000"/>
          <w:sz w:val="24"/>
          <w:szCs w:val="24"/>
          <w:lang w:val="ru-RU" w:eastAsia="ru-RU" w:bidi="ru-RU"/>
        </w:rPr>
        <w:t>Культурное пространство</w:t>
      </w:r>
    </w:p>
    <w:p w:rsidR="00AD2ED7" w:rsidRPr="00FA0EAA" w:rsidRDefault="00AD2ED7" w:rsidP="00AD2ED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</w:pPr>
      <w:r w:rsidRPr="00FA0EAA">
        <w:rPr>
          <w:rFonts w:ascii="Times New Roman" w:hAnsi="Times New Roman"/>
          <w:bCs/>
          <w:color w:val="000000"/>
          <w:sz w:val="24"/>
          <w:szCs w:val="24"/>
          <w:lang w:val="ru-RU" w:eastAsia="ru-RU" w:bidi="ru-RU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Содержание учебной программы </w:t>
      </w:r>
      <w:r w:rsidR="00F540B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7-8</w:t>
      </w: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класс</w:t>
      </w:r>
      <w:r w:rsidR="00F540B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ы</w:t>
      </w: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История Нового времени (28 часов)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>Введение (1 ч)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Понятие «Новая история», хронологические рамки Новой истории.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Часть 1. Европа в конце </w:t>
      </w:r>
      <w:r w:rsidRPr="00FA0EAA">
        <w:rPr>
          <w:rFonts w:ascii="Times New Roman" w:hAnsi="Times New Roman"/>
          <w:b/>
          <w:bCs/>
          <w:sz w:val="24"/>
          <w:szCs w:val="24"/>
        </w:rPr>
        <w:t>XV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FA0EAA">
        <w:rPr>
          <w:rFonts w:ascii="Times New Roman" w:hAnsi="Times New Roman"/>
          <w:b/>
          <w:bCs/>
          <w:sz w:val="24"/>
          <w:szCs w:val="24"/>
        </w:rPr>
        <w:t>XVII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>вв  (12 ч)</w:t>
      </w:r>
    </w:p>
    <w:p w:rsidR="00AD2ED7" w:rsidRPr="00FA0EAA" w:rsidRDefault="00AD2ED7" w:rsidP="00AD2ED7">
      <w:pPr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Великие географические от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крытия и их последствия. Путешествия В. да Гамы, </w:t>
      </w:r>
      <w:r w:rsidRPr="00FA0EAA">
        <w:rPr>
          <w:rFonts w:ascii="Times New Roman" w:hAnsi="Times New Roman"/>
          <w:sz w:val="24"/>
          <w:szCs w:val="24"/>
        </w:rPr>
        <w:t>X</w:t>
      </w:r>
      <w:r w:rsidRPr="00FA0EAA">
        <w:rPr>
          <w:rFonts w:ascii="Times New Roman" w:hAnsi="Times New Roman"/>
          <w:sz w:val="24"/>
          <w:szCs w:val="24"/>
          <w:lang w:val="ru-RU"/>
        </w:rPr>
        <w:t>. Колумба, Ф. Магеллана. Открытие европейцами Америки, торговых путей в Азию. Захват и освоение европейцами Нового Света. Порабощение населе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ния завоеванных территорий. Э. Кортес. Ф. Писарро. Начало создания колониальных империй. Пират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ство. Ф.Дрейк. Эпоха Возрождения Духовные искания эпохи Возрождения. Гуманизм. Данте, Петрарка, Э Роттердамский. Ф. Рабле. Т. Мор. В. Шекспир. Искусство Ренессанса. Переворот во взглядах на при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роду. Н. Коперник. Дж. Бруно. Г. Галилей. Р. Декарт. Начало процесса модернизации в Европе в </w:t>
      </w:r>
      <w:r w:rsidRPr="00FA0EAA">
        <w:rPr>
          <w:rFonts w:ascii="Times New Roman" w:hAnsi="Times New Roman"/>
          <w:sz w:val="24"/>
          <w:szCs w:val="24"/>
        </w:rPr>
        <w:t>XVI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A0EAA">
        <w:rPr>
          <w:rFonts w:ascii="Times New Roman" w:hAnsi="Times New Roman"/>
          <w:sz w:val="24"/>
          <w:szCs w:val="24"/>
        </w:rPr>
        <w:t>XVII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вв. Зарождение капиталистических отношений. Буржуазия и наемные рабочие. Совершенствова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ние техники. Возникновение мануфактур и развитие товарного производства. Торговые компании. Причины Реформации. Протестантизм. М. Лютер. Ж. Кальвин. Распространение идей Реформации в Ев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ропе. Контрреформация. И. Лойола. Религиозные войны. Европейские государства в </w:t>
      </w:r>
      <w:r w:rsidRPr="00FA0EAA">
        <w:rPr>
          <w:rFonts w:ascii="Times New Roman" w:hAnsi="Times New Roman"/>
          <w:sz w:val="24"/>
          <w:szCs w:val="24"/>
        </w:rPr>
        <w:t>XVI</w:t>
      </w:r>
      <w:r w:rsidRPr="00FA0EAA">
        <w:rPr>
          <w:rFonts w:ascii="Times New Roman" w:hAnsi="Times New Roman"/>
          <w:sz w:val="24"/>
          <w:szCs w:val="24"/>
          <w:lang w:val="ru-RU"/>
        </w:rPr>
        <w:t>—</w:t>
      </w:r>
      <w:r w:rsidRPr="00FA0EAA">
        <w:rPr>
          <w:rFonts w:ascii="Times New Roman" w:hAnsi="Times New Roman"/>
          <w:sz w:val="24"/>
          <w:szCs w:val="24"/>
        </w:rPr>
        <w:t>XVII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вв. Ут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верждение </w:t>
      </w: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 xml:space="preserve">абсолютизма. Укрепление королевской власти в Англии и Франции. Генрих </w:t>
      </w:r>
      <w:r w:rsidRPr="00FA0EAA">
        <w:rPr>
          <w:rFonts w:ascii="Times New Roman" w:hAnsi="Times New Roman"/>
          <w:sz w:val="24"/>
          <w:szCs w:val="24"/>
        </w:rPr>
        <w:t>VIII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. Елизавета </w:t>
      </w:r>
      <w:r w:rsidRPr="00FA0EAA">
        <w:rPr>
          <w:rFonts w:ascii="Times New Roman" w:hAnsi="Times New Roman"/>
          <w:sz w:val="24"/>
          <w:szCs w:val="24"/>
        </w:rPr>
        <w:t>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.  Кардинал Ришелье. Людовик </w:t>
      </w:r>
      <w:r w:rsidRPr="00FA0EAA">
        <w:rPr>
          <w:rFonts w:ascii="Times New Roman" w:hAnsi="Times New Roman"/>
          <w:sz w:val="24"/>
          <w:szCs w:val="24"/>
        </w:rPr>
        <w:t>XIV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. Испанская империя при Карле </w:t>
      </w:r>
      <w:r w:rsidRPr="00FA0EAA">
        <w:rPr>
          <w:rFonts w:ascii="Times New Roman" w:hAnsi="Times New Roman"/>
          <w:sz w:val="24"/>
          <w:szCs w:val="24"/>
        </w:rPr>
        <w:t>V</w:t>
      </w:r>
      <w:r w:rsidRPr="00FA0EAA">
        <w:rPr>
          <w:rFonts w:ascii="Times New Roman" w:hAnsi="Times New Roman"/>
          <w:sz w:val="24"/>
          <w:szCs w:val="24"/>
          <w:lang w:val="ru-RU"/>
        </w:rPr>
        <w:t>. Тридцатилетняя война и Вест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фальская система.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Часть </w:t>
      </w:r>
      <w:r w:rsidRPr="00FA0EAA">
        <w:rPr>
          <w:rFonts w:ascii="Times New Roman" w:hAnsi="Times New Roman"/>
          <w:b/>
          <w:bCs/>
          <w:sz w:val="24"/>
          <w:szCs w:val="24"/>
        </w:rPr>
        <w:t>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. Страны Европы и Северной Америки в середине </w:t>
      </w:r>
      <w:r w:rsidRPr="00FA0EAA">
        <w:rPr>
          <w:rFonts w:ascii="Times New Roman" w:hAnsi="Times New Roman"/>
          <w:b/>
          <w:bCs/>
          <w:sz w:val="24"/>
          <w:szCs w:val="24"/>
        </w:rPr>
        <w:t>XVII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FA0EAA">
        <w:rPr>
          <w:rFonts w:ascii="Times New Roman" w:hAnsi="Times New Roman"/>
          <w:b/>
          <w:bCs/>
          <w:sz w:val="24"/>
          <w:szCs w:val="24"/>
        </w:rPr>
        <w:t>XVIII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 (12 ч)</w:t>
      </w:r>
    </w:p>
    <w:p w:rsidR="00AD2ED7" w:rsidRPr="00FA0EAA" w:rsidRDefault="00AD2ED7" w:rsidP="00AD2ED7">
      <w:pPr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. Английская революция середины </w:t>
      </w:r>
      <w:r w:rsidRPr="00FA0EAA">
        <w:rPr>
          <w:rFonts w:ascii="Times New Roman" w:hAnsi="Times New Roman"/>
          <w:sz w:val="24"/>
          <w:szCs w:val="24"/>
        </w:rPr>
        <w:t>XVII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в. Король и парламент. Гражданская война. Провозглашение республики. О. Кромвель. Реставрация монархии. «Славная рево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люция». Эпоха Просвещения. Развитие естественных наук. И. Ньютону Английское Просвещение. Д. Локк. Французское Просвещение. Вольтер. </w:t>
      </w:r>
      <w:r w:rsidRPr="00FA0EAA">
        <w:rPr>
          <w:rFonts w:ascii="Times New Roman" w:hAnsi="Times New Roman"/>
          <w:sz w:val="24"/>
          <w:szCs w:val="24"/>
        </w:rPr>
        <w:t>ILL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Монтескье. Ж.Ж. Руссо, Д. Дидро. Художественная культура </w:t>
      </w:r>
      <w:r w:rsidRPr="00FA0EAA">
        <w:rPr>
          <w:rFonts w:ascii="Times New Roman" w:hAnsi="Times New Roman"/>
          <w:sz w:val="24"/>
          <w:szCs w:val="24"/>
        </w:rPr>
        <w:t>XVII</w:t>
      </w:r>
      <w:r w:rsidRPr="00FA0EAA">
        <w:rPr>
          <w:rFonts w:ascii="Times New Roman" w:hAnsi="Times New Roman"/>
          <w:sz w:val="24"/>
          <w:szCs w:val="24"/>
          <w:lang w:val="ru-RU"/>
        </w:rPr>
        <w:t>—</w:t>
      </w:r>
      <w:r w:rsidRPr="00FA0EAA">
        <w:rPr>
          <w:rFonts w:ascii="Times New Roman" w:hAnsi="Times New Roman"/>
          <w:sz w:val="24"/>
          <w:szCs w:val="24"/>
        </w:rPr>
        <w:t>XVIII</w:t>
      </w:r>
      <w:r w:rsidRPr="00FA0EAA">
        <w:rPr>
          <w:rFonts w:ascii="Times New Roman" w:hAnsi="Times New Roman"/>
          <w:sz w:val="24"/>
          <w:szCs w:val="24"/>
          <w:lang w:val="ru-RU"/>
        </w:rPr>
        <w:t>вв.: барокко, классицизм, сентиментализм. Просвещенный абсолютизм в Центральной Ев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ропе. Австрия и Пруссия в </w:t>
      </w:r>
      <w:r w:rsidRPr="00FA0EAA">
        <w:rPr>
          <w:rFonts w:ascii="Times New Roman" w:hAnsi="Times New Roman"/>
          <w:sz w:val="24"/>
          <w:szCs w:val="24"/>
        </w:rPr>
        <w:t>XVIII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в. Фридрих </w:t>
      </w:r>
      <w:r w:rsidRPr="00FA0EAA">
        <w:rPr>
          <w:rFonts w:ascii="Times New Roman" w:hAnsi="Times New Roman"/>
          <w:sz w:val="24"/>
          <w:szCs w:val="24"/>
        </w:rPr>
        <w:t>II</w:t>
      </w:r>
      <w:r w:rsidRPr="00FA0EAA">
        <w:rPr>
          <w:rFonts w:ascii="Times New Roman" w:hAnsi="Times New Roman"/>
          <w:sz w:val="24"/>
          <w:szCs w:val="24"/>
          <w:lang w:val="ru-RU"/>
        </w:rPr>
        <w:t>. Семилетняя война. Английские колонии в Америке. Война за независимость и образование США. Т. Джефферсон. Б. Франклин. Дж. Вашингтон. Конститу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ция 1787 г. Кризис абсолютизма во Франции. Великая французская революция. Начало революции. Ре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>волюционные политические группировки. «Гора» и «жиронда». Ж.Дантон.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</w:t>
      </w:r>
      <w:r w:rsidRPr="00FA0EAA">
        <w:rPr>
          <w:rFonts w:ascii="Times New Roman" w:hAnsi="Times New Roman"/>
          <w:sz w:val="24"/>
          <w:szCs w:val="24"/>
          <w:lang w:val="ru-RU"/>
        </w:rPr>
        <w:softHyphen/>
        <w:t xml:space="preserve">люции, ее влияние на страны Европы. </w:t>
      </w:r>
    </w:p>
    <w:p w:rsidR="00AD2ED7" w:rsidRPr="00FA0EAA" w:rsidRDefault="00AD2ED7" w:rsidP="00AD2ED7">
      <w:pPr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Часть </w:t>
      </w:r>
      <w:r w:rsidRPr="00FA0EAA">
        <w:rPr>
          <w:rFonts w:ascii="Times New Roman" w:hAnsi="Times New Roman"/>
          <w:b/>
          <w:bCs/>
          <w:sz w:val="24"/>
          <w:szCs w:val="24"/>
        </w:rPr>
        <w:t>III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. Страны Востока в </w:t>
      </w:r>
      <w:r w:rsidRPr="00FA0EAA">
        <w:rPr>
          <w:rFonts w:ascii="Times New Roman" w:hAnsi="Times New Roman"/>
          <w:b/>
          <w:bCs/>
          <w:sz w:val="24"/>
          <w:szCs w:val="24"/>
        </w:rPr>
        <w:t>XVI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FA0EAA">
        <w:rPr>
          <w:rFonts w:ascii="Times New Roman" w:hAnsi="Times New Roman"/>
          <w:b/>
          <w:bCs/>
          <w:sz w:val="24"/>
          <w:szCs w:val="24"/>
        </w:rPr>
        <w:t>XVIII</w:t>
      </w: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 xml:space="preserve"> вв. (2 ч)</w:t>
      </w:r>
    </w:p>
    <w:p w:rsidR="00AD2ED7" w:rsidRPr="00FA0EAA" w:rsidRDefault="00AD2ED7" w:rsidP="00AD2ED7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</w:t>
      </w:r>
      <w:r w:rsidRPr="00FA0EAA">
        <w:rPr>
          <w:rFonts w:ascii="Times New Roman" w:hAnsi="Times New Roman"/>
          <w:sz w:val="24"/>
          <w:szCs w:val="24"/>
          <w:lang w:val="ru-RU"/>
        </w:rPr>
        <w:tab/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Cs/>
          <w:i/>
          <w:sz w:val="24"/>
          <w:szCs w:val="24"/>
          <w:lang w:val="ru-RU"/>
        </w:rPr>
        <w:t>ИСТОРИЯ РОССИИ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—конце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(40 часов)</w:t>
      </w:r>
    </w:p>
    <w:p w:rsidR="00AD2ED7" w:rsidRPr="00FA0EAA" w:rsidRDefault="00AD2ED7" w:rsidP="00AD2ED7">
      <w:pPr>
        <w:suppressAutoHyphens/>
        <w:spacing w:after="0" w:line="240" w:lineRule="auto"/>
        <w:ind w:right="108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AD2ED7" w:rsidRPr="00FA0EAA" w:rsidRDefault="00AD2ED7" w:rsidP="00AD2ED7">
      <w:pPr>
        <w:suppressAutoHyphens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color w:val="231F20"/>
          <w:sz w:val="24"/>
          <w:szCs w:val="24"/>
          <w:lang w:val="ru-RU"/>
        </w:rPr>
        <w:t>Введение (1 ч)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Московское государство в 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(13 ч)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Княжение Василия </w:t>
      </w:r>
      <w:r w:rsidRPr="00FA0EAA">
        <w:rPr>
          <w:rFonts w:ascii="Times New Roman" w:hAnsi="Times New Roman"/>
          <w:color w:val="000000"/>
          <w:sz w:val="24"/>
          <w:szCs w:val="24"/>
        </w:rPr>
        <w:t>III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система,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FA0EAA">
        <w:rPr>
          <w:rFonts w:ascii="Times New Roman" w:hAnsi="Times New Roman"/>
          <w:color w:val="000000"/>
          <w:sz w:val="24"/>
          <w:szCs w:val="24"/>
        </w:rPr>
        <w:t>IV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России в Ливонской войне. Поход Ермака Тимофеевича на Сибирское ханство. Начало присоединения к России Западной Сибири. 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крестьян, указ о «заповедных летах». Формирование вольного казачества.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>19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конце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Опричнина, дискуссия о ее причинахи характере. Опричный террор. Разгром Новгорода и Пскова.Московские казни 1570 г. Результаты и последствия опричнины.Противоречивость личности Ивана Грозного и проводимых импреобразований. Цена реформ.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Царь Федор Иоаннович. Борьба за власть в боярском окружении. Правление Бориса Годунова. Учреждение патриаршества.Тявзинский мирный договор со Швецией, 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закрепощениякрестьянства, указ об «урочных летах». Пресечение царской династии Рюриковичей.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Россия на рубеже 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вв (5 ч)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1601—1603 гг. и обострение социально-экономического кризиса.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Смутное время начала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дискуссия о его причинах. Самозванцы и самозванство. Личность Лжедмитрия </w:t>
      </w:r>
      <w:r w:rsidRPr="00FA0EAA">
        <w:rPr>
          <w:rFonts w:ascii="Times New Roman" w:hAnsi="Times New Roman"/>
          <w:color w:val="000000"/>
          <w:sz w:val="24"/>
          <w:szCs w:val="24"/>
        </w:rPr>
        <w:t>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FA0EAA">
        <w:rPr>
          <w:rFonts w:ascii="Times New Roman" w:hAnsi="Times New Roman"/>
          <w:color w:val="000000"/>
          <w:sz w:val="24"/>
          <w:szCs w:val="24"/>
        </w:rPr>
        <w:t>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Скопина-Шуйскогои Я.-П. Делагарди и распад тушинского лагеря. Открытое вступление в войну против России Речи Посполитой. Оборона Смоленска.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Швецией,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  <w:r w:rsidRPr="00FA0EAA"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  <w:t>20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На пороге Нового времени. Россия в </w:t>
      </w:r>
      <w:r w:rsidRPr="00FA0EAA">
        <w:rPr>
          <w:rFonts w:ascii="Times New Roman" w:hAnsi="Times New Roman"/>
          <w:b/>
          <w:sz w:val="24"/>
          <w:szCs w:val="24"/>
        </w:rPr>
        <w:t>XVII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 в (20 ч)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И. Д. 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Милославского, итоги его деятельности. Патриарх Никон. Раскол в Церкви. Протопоп Аввакум, формирование религиозной традиции старообрядчества.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Царь Федор Алексеевич. Отмена местничества. Налоговая (податная) реформа.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Посполитой; противодействие полонизации, распространению католичества. Контакты с ЗапорожскойСечью. Восстание Богдана Хмельницкого. Переяславская рада. Вхождение Украины в состав России. Война между Россией и Речью Посполитой 1654—1667 гг. Андрусовское перемирие. Русско-шведская война 1656—1658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—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в </w:t>
      </w:r>
      <w:r w:rsidRPr="00FA0EAA">
        <w:rPr>
          <w:rFonts w:ascii="Times New Roman" w:hAnsi="Times New Roman"/>
          <w:color w:val="000000"/>
          <w:sz w:val="24"/>
          <w:szCs w:val="24"/>
        </w:rPr>
        <w:t>XVI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искусство. Симон Ушаков. Ярославская школа иконописи. Парсунная живопись.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FA0EAA">
        <w:rPr>
          <w:rFonts w:ascii="Times New Roman" w:hAnsi="Times New Roman"/>
          <w:color w:val="000000"/>
          <w:sz w:val="24"/>
          <w:szCs w:val="24"/>
        </w:rPr>
        <w:t>XVII</w:t>
      </w: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0EAA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— первое учебное пособие по истории.</w:t>
      </w: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AD2ED7" w:rsidRPr="00FA0EAA" w:rsidRDefault="00AD2ED7" w:rsidP="00AD2E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Содержание учебной программы </w:t>
      </w:r>
      <w:r w:rsidR="00F540B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9</w:t>
      </w:r>
      <w:r w:rsidRPr="00FA0EA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класс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i/>
          <w:sz w:val="24"/>
          <w:szCs w:val="24"/>
          <w:lang w:val="ru-RU"/>
        </w:rPr>
        <w:t>Содержание учебного предмета Всеобщая история. История Нового времени (28 ч.)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Раздел 1. Реакция и революция в Европейском мировом развитии.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Тема 1.Империя Наполеона 1.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   Краткая характеристика положения Франции  в конце XVIII в. Переворот 18 брюмера (1799). Провозглашение империи. Внутренняя политика  Наполеона I. Завоевательные войны Наполеона и истоки его успехов. Тильзитский мир 1807 г. и  континентальная блокада. Неудачи французов в Испании. Подъем национального самосознания в Европе, реформы в Пруссии и Австрии. Поражение Наполеона в России в 1812 г. и крушение его империи.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2. Народы против Французской империи.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Наполеоновская Франция и народы Европы. Захватническая политика империи. Неудачи французов в Испании. Подъем национального самосознания в странах Европы, реформы в Пруссии и Австрии. Династическая политика Наполеона и симптомы кризиса его империи. Противоречия между Францией и Россией.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3. Поход в Россию и крушение Французской империи.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Война 1812 г.  поражение Наполеона в России и крушение его империи. Реставрация во Франции. Сто дней Наполеона. Венский конгресс 1814-1815 гг. и его решения. Священный союз, его цели и принципы политики.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4. Священный союз и революционное движение в Европе в 1820-1830-е гг.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Реакции в Европе и революционное движение в Испании, Италии, Греции. Освободительное движение в Греции и позиция европейских держав. Революции 1830 г. во Франции и Бельгии. Священный союз и польское восстание 1830-1831 гг.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5. Победа освободительного движения в Латинской Америке.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Латинская Америка в начале ХIХ в. Освободительное движение в испанских колониях в годы Наполеоновских войн. Крушение колониальных империй Испании и Португалии. Священный союз и «доктрина Монро». Политика США в Латинской Америке.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>Раздел 2. Становление национальных государств в Европе.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6. Незавершенные революции 1848-1849 гг. в Европе.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Революция во Франции и провозглашение империи Наполеона III. Революционное движение в Германии 1848-1849 гг. Революция в Австрии и причина ее поражения. Итоги революции 1848-1849 гг. в Европе.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7. Начало воссоединения Италии и объединение Германии.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Объективные предпосылки воссоединения Италии и объединения Германии и причины их раздробленности.  Война 1859 г. Франции и Сардинии против Австрии и революции в Италии. Д. Гарибальди и объединение Севера и Юга Италии. О. Бисмарк и политика объединения Германии «кровью и железом». Австро-прусская война 1866 г. и создание Северогерманского союза.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8. Франко - прусская война и Парижская коммуна.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Франция времен Наполеона III. Франко - прусская война 187901871 гг. и ее итоги. Завершение воссоединения Италии и объединения Германии, провозглашение Германской империи. Парижская коммуна и условия мира между Германией и Францией.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>Раздел 3. Европа на пути промышленного развития. Социальные и идейно-политические итоги.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9. Рост промышленного производства и зарождение рабочего движения в первой половине ХIХ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Достижения науки и техники первой половины XIX в. Использование энергии пара в промышленности, на транспорте. Развитие промышленного производства в странах Европы. Новый облик городов. Формирование рабочего класса и зарождение рабочего движения. Либеральные реформы и чартистское движение в Англии. Восстания ткачей в Лионе, рабочие выступления в Силезии.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10. Индустриальные страны во второй половине ХIХ в. - начале ХХ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>Технический прогресс и модернизация промышленности. Концентрация производства и капитала. Возникновение монополий и экономические кризисы. Социальные последствия индустриализации. Развитие профсоюзного движения.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11. Консервативные, либеральные и социалистические идеи.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Консервативные идеи и их особенности. Развитие и расцвет классического либерализма. Социалистические идеи первой половины ХIХ в. и анархизм. Возникновение и распространение марксистского учения. Марксизм и ревизионизм.  Зарождение и развитие социал-демократического  движения.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 xml:space="preserve">Раздел 4. Ведущие страны мира в середине  ХIХ- начале ХХ в.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12. Великобритания и ее доминионы.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Британская империя. Политические и социальные реформы в Англии во второй половине ХIХ в. Возникновение лейбористской партии. Канада: особенности развития. Австралийский союз  Новая Зеландия.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13. США: причины и итоги Гражданской войны 1861-18865 гг.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Американское общество в первой половине ХIХ в. Истоки конфликта между Севером и Югом. Гражданская война в США. Восстановление Юга. США в конце ХIХ - начале ХХ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14. Страны Западной и Центральной Европы в конце ХIХ - начале ХХ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Франция после поражения. Германская империя. Австро - Венгрия. Национальный вопрос в Австро-Венгрии.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15. Государства Южной и Юго- Восточной Европы.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Италия после объединения.  Испания на периферии Европы. Балканские страны после приобретения независимости.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 xml:space="preserve">Раздел 5. Восток в орбите влияния Запада. Латинская Америка в конце  ХIХ- начале ХХ в.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17. Индия под властью англичан.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Расширение колониальной экспансии европейских держав, ее причины. Завершение покорения Индии англичанами. Экономические и социальные последствия колониального правления. Восстание сипаев и причины его поражения. Реформы системы управления Индией. Индия в конце ХIХ - начале ХХ в. Создание ИНК и его тактика ненасильственных действий.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18. «Опиумные войны» и закабаление Китая индустриальными державами.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Китай в XIX в. Развитие европейской торговли в Китае и «опиумные» войны. Восстание тайпинов и его подавление. «Боксерское восстание» в Китае. Национально - демократическая революция 1911-1913 гг. и ее итоги.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19. Османская империя и Персия в ХIХ - начале ХХ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Османская империя в XIX в. и обострение «восточного вопроса». Начало раздела турецких владений европейскими державами. Реформы в Турции. Турция и Крымская война 1853-1856 гг. Преобразования 1870-х гг. Младотурецкая революция 1908-1909гг. Революционное движение 1906-1911 гг. в Персии и попытки проведения реформ.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20. Завершение колониального раздела мира.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Завершение колониального раздела мира. Колониальная империя Великобритания. Колониальные захваты Франции. Германия как колониальная держава. Колониальные владения малых стран. Колониальная политика США.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21. Колониализм: последствия для метрополий и колоний.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Европейский колониализм. Традиционализм в колониальных и зависимых странах. Рост стремлений к освобождению и модернизации в странах Азии.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Тема 22. Латинская Америка в мировой индустриальной цивилизации.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Латиноамериканские страны после освобождения. США и Латинская Америка. Проблемы модернизации в Латинской Америке. Революция 1910-1917 гг. в Мексике.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 xml:space="preserve">Раздел 6. Обострение противоречий на международной арене в ХIХ- начале ХХ в. И Первая Мировая война 1914-1918гг.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lastRenderedPageBreak/>
        <w:t>Тема 23. Военно - политические союзы и международные конфликты на рубеже ХIХ - начале ХХ вв.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Особенности политики и интересов ведущих стран мира: США, Великобритании, Германии, России, Франции, Италии,  Австро- Венгрии, Японии. Обострение противоречий между ними. Формирование Антанты и союза Центральных держав. Последствия раскола Европы на два противостоящих друг другу военных блока. Пацифизм и милитаризм.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24. Причины и начальный период войны.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Причины и повод возникновения мировой войны. Политический кризис в Европе летом 1914 г. Дипломатическая подготовка войны. Соотношение сил Центральных держав и стран Антанты и планы военных действий. Начальный период войны. Роль России в срыве германского планов молниеносного разгрома Франции. Вступление в войну Турции и Японии.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25. На фронтах Первой мировой войны.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Компания 1915 и 1916 гг., их итоги и рост противоречий в воюющих странах. Борьба за новых союзников. Вступление в войну Болгарии, Италии, Румынии. Февральская революция в России и компания 1917 г. Приход к власти большевиков и выход России из войны. Вступление в войну США   и компания 1918 г. Капитуляция Германии и ее союзников. 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A0EAA">
        <w:rPr>
          <w:rFonts w:ascii="Times New Roman" w:hAnsi="Times New Roman"/>
          <w:sz w:val="24"/>
          <w:szCs w:val="24"/>
          <w:u w:val="single"/>
          <w:lang w:val="ru-RU"/>
        </w:rPr>
        <w:t xml:space="preserve">Раздел 7. Наука, культура и искусство в ХIХ- начале ХХ в. 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26. Технический прогресс и развитие научной картины мира.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Истоки ускорения технического прогресса. Исследования на стыках наук. Сближение научного и технического прогресса. Достижения физики, химии, естествознания, медицины. Теория эволюции Ч.Р. Дарвина. Кризис механических воззрений ХIХ в. И открытия В. Рентгена, Э.Резерфорда, А. Энштейна. Законы диалектики и появление социологии, политологии. Развитие техники и строительства.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Тема 27. Художественная культура ХIХ - начала ХХ в.</w:t>
      </w:r>
    </w:p>
    <w:p w:rsidR="00AD2ED7" w:rsidRPr="00FA0EAA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Классицизм революционной эпохи. Романтизм в духовной жизни Европы. Искусство и идеи национального освобождения. Критический реализм в живописи и литературе. Появление импрессионизма. Духовная жизнь индустриального общества на рубеже ХIХ-ХХ вв. Стиль модерн. Разнообразие стилей и направлений в искусстве (модернизм, экспрессионизм, примитивизм, дадаизм, и т. д.). Истоки массовой культуры.</w:t>
      </w:r>
    </w:p>
    <w:p w:rsidR="00AD2ED7" w:rsidRPr="00FA0EAA" w:rsidRDefault="00AD2ED7" w:rsidP="00AD2ED7">
      <w:pPr>
        <w:tabs>
          <w:tab w:val="left" w:pos="284"/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AD2ED7" w:rsidRPr="00FA0EAA" w:rsidRDefault="00AD2ED7" w:rsidP="00AD2ED7">
      <w:pPr>
        <w:tabs>
          <w:tab w:val="left" w:pos="284"/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Содержание курса Истории  России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История России конец XVII –XVIII вв. (40 часов)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Глава I. Рождение Российской империи 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lastRenderedPageBreak/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Первые гвардейские полки. Создание регулярной армии, военного флота. Рекрутские наборы.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Упразднение патриаршества, учреждение синода. Положение конфессий.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Итоги, последствия и значение петровских преобразований. Образ Петра I в русской культуре.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Глава II. Россия в 1725-1762 гг. 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Россия в международных конфликтах 1740-х – 1750-х гг. Участие в Семилетней войне.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Петр III. Манифест «о вольности дворянской». Переворот 28 июня 1762 г.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Раздел III. «Просвещенный абсолютизм». Правление Екатерины II. 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</w:t>
      </w:r>
      <w:r w:rsidRPr="00FA0EAA">
        <w:rPr>
          <w:rFonts w:ascii="Times New Roman" w:hAnsi="Times New Roman"/>
          <w:sz w:val="24"/>
          <w:szCs w:val="24"/>
          <w:lang w:val="ru-RU" w:eastAsia="ru-RU"/>
        </w:rPr>
        <w:lastRenderedPageBreak/>
        <w:t>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 православным и нехристианским конфессиям.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Внешняя политика России второй половины XVIII в., ее основные задачи. Н.И. Панин и А. А. Безбородко.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lastRenderedPageBreak/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М.В. Ломоносов и его выдающаяся роль в становлении российской науки и образования.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sz w:val="24"/>
          <w:szCs w:val="24"/>
          <w:lang w:val="ru-RU"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Итоговое повторение (2 ч)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учебной программы 9 класс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Раздел 4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РОССИЙСКАЯ ИМПЕРИЯ В</w:t>
      </w:r>
      <w:r w:rsidRPr="00FA0EAA">
        <w:rPr>
          <w:rFonts w:ascii="Times New Roman" w:hAnsi="Times New Roman"/>
          <w:b/>
          <w:sz w:val="24"/>
          <w:szCs w:val="24"/>
        </w:rPr>
        <w:t> XIX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— НАЧАЛЕ </w:t>
      </w:r>
      <w:r w:rsidRPr="00FA0EAA">
        <w:rPr>
          <w:rFonts w:ascii="Times New Roman" w:hAnsi="Times New Roman"/>
          <w:b/>
          <w:sz w:val="24"/>
          <w:szCs w:val="24"/>
        </w:rPr>
        <w:t>XX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 ВЕКА.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Россия на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пути к реформам (первая половина </w:t>
      </w:r>
      <w:r w:rsidRPr="00FA0EAA">
        <w:rPr>
          <w:rFonts w:ascii="Times New Roman" w:hAnsi="Times New Roman"/>
          <w:b/>
          <w:sz w:val="24"/>
          <w:szCs w:val="24"/>
        </w:rPr>
        <w:t>XIX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в.)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Александровская эпоха: государственный либерализм. Проекты либеральных реформ Александра</w:t>
      </w:r>
      <w:r w:rsidRPr="00FA0EAA">
        <w:rPr>
          <w:rFonts w:ascii="Times New Roman" w:hAnsi="Times New Roman"/>
          <w:sz w:val="24"/>
          <w:szCs w:val="24"/>
        </w:rPr>
        <w:t> I</w:t>
      </w:r>
      <w:r w:rsidRPr="00FA0EAA">
        <w:rPr>
          <w:rFonts w:ascii="Times New Roman" w:hAnsi="Times New Roman"/>
          <w:sz w:val="24"/>
          <w:szCs w:val="24"/>
          <w:lang w:val="ru-RU"/>
        </w:rPr>
        <w:t>. Внешние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внутренние факторы. Негласный комитет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«молодые друзья» императора. Реформы государственного управления. М.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М.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Сперанский.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Отечественная война 1812 г. 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Эпоха 1812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Война России с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Францией 1805—1807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гг. Тильзитский мир. Война со Швецией 1809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присоединение Финляндии. Война с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Турцией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Бухарестский мир 1812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Отечественная война 1812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— важнейшее событие российской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мировой </w:t>
      </w: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 xml:space="preserve">истории </w:t>
      </w:r>
      <w:r w:rsidRPr="00FA0EAA">
        <w:rPr>
          <w:rFonts w:ascii="Times New Roman" w:hAnsi="Times New Roman"/>
          <w:sz w:val="24"/>
          <w:szCs w:val="24"/>
        </w:rPr>
        <w:t>XIX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в. Венский конгресс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его решения. Священный союз. Возрастание роли России после победы над Наполеоном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Венского конгресса. 27 Либеральные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охранительные тенденции во внутренней политике. Польская конституция 1815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Военные поселения. Дворянская оппозиция самодержавию. Тайные организации: Союз спасения, Союз благоденствия, Северное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Южное общества. Восстание декабристов 14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декабря 1825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Николаевское самодержавие: государственный консерватизм.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Реформаторские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консервативные тенденции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политике Николая </w:t>
      </w:r>
      <w:r w:rsidRPr="00FA0EAA">
        <w:rPr>
          <w:rFonts w:ascii="Times New Roman" w:hAnsi="Times New Roman"/>
          <w:sz w:val="24"/>
          <w:szCs w:val="24"/>
        </w:rPr>
        <w:t>I</w:t>
      </w:r>
      <w:r w:rsidRPr="00FA0EAA">
        <w:rPr>
          <w:rFonts w:ascii="Times New Roman" w:hAnsi="Times New Roman"/>
          <w:sz w:val="24"/>
          <w:szCs w:val="24"/>
          <w:lang w:val="ru-RU"/>
        </w:rPr>
        <w:t>. Экономическая политика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условиях политической консервации. Государственная регламентация общественной жизни.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Д.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Киселева 1837—1841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гг. 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 Расширение империи: русско-иранская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русско-турецкая во йны. Россия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Западная Европа: особенности взаимного восприятия. «Священный союз». Россия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революции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Европе. «Восточный вопрос». Распад Венской системы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Европе. Крымская война. Героическая оборона Севастополя. Парижский мир 1856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Крепостнический социум. Деревня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город.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Сословная структура российского общества. Крепостное хозяйство. Помещик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крестьянин, конфликты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сотрудничество. Промышленный переворот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его особенности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России. Начало железнодорожного строительства. Москва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Санкт-Петербург: спор двух столиц. Города как административные, торговые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промышленные центры. Городское самоуправление.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Культурное пространство.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Национальные корни отечественной культуры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западные влияния. Государственная политика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области культуры. Основные стили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художественной культуре: романтизм, классицизм, реализм. Ампир как стиль империи. Культ гражданственности. «Золотой век» русской литературы. Формирование русской музыкальной школы. Театр, живопись, архитектура. Развитие науки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техники. Географические экспедиции. Открытие Антарктиды. Деятельность Русского географического общества. Школы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университеты. Народная культура. Культура повседневности: обретение комфорта. Жизнь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городе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в усадьбе. Российская культура как часть европейской культуры.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Пространство империи: этнокультурный облик страны.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Народы России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первой половине </w:t>
      </w:r>
      <w:r w:rsidRPr="00FA0EAA">
        <w:rPr>
          <w:rFonts w:ascii="Times New Roman" w:hAnsi="Times New Roman"/>
          <w:sz w:val="24"/>
          <w:szCs w:val="24"/>
        </w:rPr>
        <w:t>XIX </w:t>
      </w:r>
      <w:r w:rsidRPr="00FA0EAA">
        <w:rPr>
          <w:rFonts w:ascii="Times New Roman" w:hAnsi="Times New Roman"/>
          <w:sz w:val="24"/>
          <w:szCs w:val="24"/>
          <w:lang w:val="ru-RU"/>
        </w:rPr>
        <w:t>в. Многообразие культур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религий Российской империи. Православная церковь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основные конфессии (католичество, протестантство, ислам, 28 иудаизм, буддизм). Взаимодействие народов. Особенности административного управления на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окраинах империи. Царство Польское. Польское восстание 1830—1831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гг. Присоединение Грузии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Закавказья. Кавказская война. Движение Шамиля.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Формирование гражданского правосознания. Основные течения общественной мысли.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Западное просвещение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литературных обществ, тайных политических организаций. Распространение либеральных идей. Декабристы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— дворянские революционеры. Культура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этика </w:t>
      </w: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>декабристов. Общественная жизнь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1830—1850-е годы. Роль литературы, печати, университетов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формировании независимого общественного мнения. Общественная мысль: официальная идеология, славянофилы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западники, зарождение социалистической мысли. Складывание теории русского социализма. А.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И.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Герцен. Влияние немецкой философии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французского социализма на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русскую общественную мысль. Россия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Европа как центральный пункт общественных дебатов.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Россия в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эпоху реформ (вторая половина </w:t>
      </w:r>
      <w:r w:rsidRPr="00FA0EAA">
        <w:rPr>
          <w:rFonts w:ascii="Times New Roman" w:hAnsi="Times New Roman"/>
          <w:b/>
          <w:sz w:val="24"/>
          <w:szCs w:val="24"/>
        </w:rPr>
        <w:t>XIX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в.). Преобразования Александра </w:t>
      </w:r>
      <w:r w:rsidRPr="00FA0EAA">
        <w:rPr>
          <w:rFonts w:ascii="Times New Roman" w:hAnsi="Times New Roman"/>
          <w:b/>
          <w:sz w:val="24"/>
          <w:szCs w:val="24"/>
        </w:rPr>
        <w:t>II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: социальная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правовая модернизация.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Реформы 1860—1870-х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годов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— движение к правовому государству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гражданскому обществу. Крестьянская реформа 1861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ее последствия. Крестьянская община. Земская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городская реформы. Становление общественного самоуправления. Судебная реформа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развитие правового сознания. Военные реформы. Утверждение начал всесословности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правовом строе страны. Конституционный вопрос. Многовекторность внешней политики империи. Завершение Кавказской войны. Присоединение Средней Азии. Россия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Балканы. Русско-турецкая война 1877—1878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гг. Россия на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Дальнем Востоке. Основание Хабаровска.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«Народное самодержавие» Александра</w:t>
      </w:r>
      <w:r w:rsidRPr="00FA0EAA">
        <w:rPr>
          <w:rFonts w:ascii="Times New Roman" w:hAnsi="Times New Roman"/>
          <w:b/>
          <w:sz w:val="24"/>
          <w:szCs w:val="24"/>
        </w:rPr>
        <w:t> III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Идеология самобытного развития России. Государственный национализм. Реформы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«контрреформы». Политика консервативной стабилизации. Ограничение общественной самодеятельности. Местное самоуправление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самодержавие. Независимость суда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администрация. Права университетов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власть попечителей. Печать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цензура. Экономическая модернизация через государственное вмешательство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экономику. Форсированное раз- 29 витие промышленности. Финансовая политика. Консервация аграрных отношений. Пространство империи. Основные сферы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направления внешнеполитических интересов. Упрочение статуса великой державы. Освоение государственной территории.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Пореформенный социум. Сельское хозяйство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промышленность.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Традиции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новации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жизни пореформенной деревни. Общинное землевладение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крестьянское хозяйство. Взаимозависимость помещичьего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крестьянского хозяйств. Помещичье «оскудение». Социальные типы крестьян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помещиков. Дворяне-предприниматели. Индустриализация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урбанизация. Железные дороги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их роль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экономической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социальной модернизации. Миграция сельского населения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города. Рабочий вопрос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его особенности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России. Государственные, общественные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частнопредпринимательские способы его решения.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Культурное пространство.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Культура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быт народов России во второй половине </w:t>
      </w:r>
      <w:r w:rsidRPr="00FA0EAA">
        <w:rPr>
          <w:rFonts w:ascii="Times New Roman" w:hAnsi="Times New Roman"/>
          <w:sz w:val="24"/>
          <w:szCs w:val="24"/>
        </w:rPr>
        <w:t>XIX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в. Развитие городской культуры. Технический прогресс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перемены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повседневной жизни. Развитие транспорта, связи. Рост образования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распространение грамотности. Появление массовой печати. Роль печатного слова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формировании общественного мнения. Народная, элитарная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массовая культура. Российская культура </w:t>
      </w:r>
      <w:r w:rsidRPr="00FA0EAA">
        <w:rPr>
          <w:rFonts w:ascii="Times New Roman" w:hAnsi="Times New Roman"/>
          <w:sz w:val="24"/>
          <w:szCs w:val="24"/>
        </w:rPr>
        <w:t>XIX </w:t>
      </w:r>
      <w:r w:rsidRPr="00FA0EAA">
        <w:rPr>
          <w:rFonts w:ascii="Times New Roman" w:hAnsi="Times New Roman"/>
          <w:sz w:val="24"/>
          <w:szCs w:val="24"/>
          <w:lang w:val="ru-RU"/>
        </w:rPr>
        <w:t>в. как часть мировой культуры. Становление национальной научной школы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ее вклад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градостроительство.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Этнокультурный облик империи.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Основные регионы Российской империи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их роль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жизни страны. Поляки. Евреи. Армяне. Татары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другие народы Урала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Поволжья. Кавказские народы. Народы Средней </w:t>
      </w: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>Азии. Народы Сибири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Дальнего Востока. Народы Российской империи во второй половине </w:t>
      </w:r>
      <w:r w:rsidRPr="00FA0EAA">
        <w:rPr>
          <w:rFonts w:ascii="Times New Roman" w:hAnsi="Times New Roman"/>
          <w:sz w:val="24"/>
          <w:szCs w:val="24"/>
        </w:rPr>
        <w:t>XIX </w:t>
      </w:r>
      <w:r w:rsidRPr="00FA0EAA">
        <w:rPr>
          <w:rFonts w:ascii="Times New Roman" w:hAnsi="Times New Roman"/>
          <w:sz w:val="24"/>
          <w:szCs w:val="24"/>
          <w:lang w:val="ru-RU"/>
        </w:rPr>
        <w:t>в. Правовое положение различных этносов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конфессий. Процессы национального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религиозного возрождения у народов Российской империи. Национальная политика самодержавия: между учетом своеобразия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стремлением к унификации. Укрепление автономии Финляндии. Польское восстание 1863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г. Еврейский вопрос. Национальные движения народов России. Взаимодействие национальных культур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народов.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Формирование гражданского общества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основные направления общественных движений.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Общественная жизнь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1860—1890-х годах.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Идейные течения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общественное движение. Влияние позитивизма, дарвинизма, марксизма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других направлений европейской общественной мысли. Консервативная мысль. Национализм. Либерализм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его особенности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России. Русский социализм. Русский анархизм. Формы политической оппозиции: земское движение, революционное подполье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эмиграция. Народничество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его эволюция. Народнические кружки: идеология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практика. Большое общество пропаганды. «Хождение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народ». «Земля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воля»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ее раскол. «Черный передел»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«Народная воля». Политический терроризм. Распространение марксизма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формирование социал-демократии. Группа «Освобождение труда». «Союз борьбы за освобождение рабочего класса». </w:t>
      </w:r>
      <w:r w:rsidRPr="00FA0EAA">
        <w:rPr>
          <w:rFonts w:ascii="Times New Roman" w:hAnsi="Times New Roman"/>
          <w:sz w:val="24"/>
          <w:szCs w:val="24"/>
        </w:rPr>
        <w:t>I </w:t>
      </w:r>
      <w:r w:rsidRPr="00FA0EAA">
        <w:rPr>
          <w:rFonts w:ascii="Times New Roman" w:hAnsi="Times New Roman"/>
          <w:sz w:val="24"/>
          <w:szCs w:val="24"/>
          <w:lang w:val="ru-RU"/>
        </w:rPr>
        <w:t>съезд РСДРП.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Кризис империи в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начале ХХ века На пороге нового века: динамика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противоречия развития.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>Экономический рост. Промышленное развитие. Новая география экономики. Урбанизация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облик городов. Новониколаевск (Новосибирск)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— пример нового транспортного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промышленного центра. Отечественный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иностранный капитал, его роль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индустриализации страны. Россия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борьба за права. Средние городские слои. Типы сельского землевладения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хозяйства. Помещики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крестьяне. Положение женщины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обществе. Церковь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условиях кризиса имперской идеологии. Распространение светской этики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культуры. Имперский центр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регионы. Национальная политика, этнические элиты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национально-культурные движения. Россия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системе международных отношений. Политика на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Дальнем Востоке. Русско-японская война 1904—1905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гг. Оборона Порт-Артура. Цусимское сражение.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Первая российская революция 1905—1907 годов. Начало парламентаризма Николай</w:t>
      </w:r>
      <w:r w:rsidRPr="00FA0EAA">
        <w:rPr>
          <w:rFonts w:ascii="Times New Roman" w:hAnsi="Times New Roman"/>
          <w:b/>
          <w:sz w:val="24"/>
          <w:szCs w:val="24"/>
        </w:rPr>
        <w:t> II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его окружение.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Деятельность В.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К.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Плеве на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посту министра внутренних дел. Оппозиционное либеральное движение. «Союз освобождения». «Банкетная кампания». 31 Предпосылки Первой российской революции. Формы социальных протестов. Борьба профессиональных революционеров с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государством. Политический терроризм. «Кровавое воскресенье» 9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января 1905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г. Выступления рабочих, крестьян, средних городских слоев, солдат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матросов. «Булыгинская конституция». Всероссийская октябрьская политическая стачка. Манифест 17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октября 1905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Формирование многопартийной системы. Политические партии, массовые движения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их лидеры. Неонароднические партии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организации (социалисты-революционеры). Социал-демократия: большевики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меньшевики. Либеральные партии (кадеты, октябристы). Национальные партии. Правомонархические партии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борьбе с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революцией. Советы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профсоюзы. Декабрьское вооруженное восстание 1905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г.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Москве. Особенности революционных выступлений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1906—1907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гг. Избирательный закон 11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декабря 1905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FA0EAA">
        <w:rPr>
          <w:rFonts w:ascii="Times New Roman" w:hAnsi="Times New Roman"/>
          <w:sz w:val="24"/>
          <w:szCs w:val="24"/>
          <w:lang w:val="ru-RU"/>
        </w:rPr>
        <w:lastRenderedPageBreak/>
        <w:t>Избирательная кампания в</w:t>
      </w:r>
      <w:r w:rsidRPr="00FA0EAA">
        <w:rPr>
          <w:rFonts w:ascii="Times New Roman" w:hAnsi="Times New Roman"/>
          <w:sz w:val="24"/>
          <w:szCs w:val="24"/>
        </w:rPr>
        <w:t> I </w:t>
      </w:r>
      <w:r w:rsidRPr="00FA0EAA">
        <w:rPr>
          <w:rFonts w:ascii="Times New Roman" w:hAnsi="Times New Roman"/>
          <w:sz w:val="24"/>
          <w:szCs w:val="24"/>
          <w:lang w:val="ru-RU"/>
        </w:rPr>
        <w:t>Государственную думу. Основные государственные законы 23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апреля 1906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г. Деятельность </w:t>
      </w:r>
      <w:r w:rsidRPr="00FA0EAA">
        <w:rPr>
          <w:rFonts w:ascii="Times New Roman" w:hAnsi="Times New Roman"/>
          <w:sz w:val="24"/>
          <w:szCs w:val="24"/>
        </w:rPr>
        <w:t>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A0EAA">
        <w:rPr>
          <w:rFonts w:ascii="Times New Roman" w:hAnsi="Times New Roman"/>
          <w:sz w:val="24"/>
          <w:szCs w:val="24"/>
        </w:rPr>
        <w:t> II </w:t>
      </w:r>
      <w:r w:rsidRPr="00FA0EAA">
        <w:rPr>
          <w:rFonts w:ascii="Times New Roman" w:hAnsi="Times New Roman"/>
          <w:sz w:val="24"/>
          <w:szCs w:val="24"/>
          <w:lang w:val="ru-RU"/>
        </w:rPr>
        <w:t>Государственной думы: итоги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уроки.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Общество и</w:t>
      </w:r>
      <w:r w:rsidRPr="00FA0EAA">
        <w:rPr>
          <w:rFonts w:ascii="Times New Roman" w:hAnsi="Times New Roman"/>
          <w:b/>
          <w:sz w:val="24"/>
          <w:szCs w:val="24"/>
        </w:rPr>
        <w:t> </w:t>
      </w:r>
      <w:r w:rsidRPr="00FA0EAA">
        <w:rPr>
          <w:rFonts w:ascii="Times New Roman" w:hAnsi="Times New Roman"/>
          <w:b/>
          <w:sz w:val="24"/>
          <w:szCs w:val="24"/>
          <w:lang w:val="ru-RU"/>
        </w:rPr>
        <w:t>власть после революции.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Уроки революции: политическая стабилизация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социальные преобразования. П.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А.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Столыпин: программа системных реформ, масштаб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результаты. Незавершенность преобразований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нарастание социальных противоречий. </w:t>
      </w:r>
      <w:r w:rsidRPr="00FA0EAA">
        <w:rPr>
          <w:rFonts w:ascii="Times New Roman" w:hAnsi="Times New Roman"/>
          <w:sz w:val="24"/>
          <w:szCs w:val="24"/>
        </w:rPr>
        <w:t>III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A0EAA">
        <w:rPr>
          <w:rFonts w:ascii="Times New Roman" w:hAnsi="Times New Roman"/>
          <w:sz w:val="24"/>
          <w:szCs w:val="24"/>
        </w:rPr>
        <w:t> IV </w:t>
      </w:r>
      <w:r w:rsidRPr="00FA0EAA">
        <w:rPr>
          <w:rFonts w:ascii="Times New Roman" w:hAnsi="Times New Roman"/>
          <w:sz w:val="24"/>
          <w:szCs w:val="24"/>
          <w:lang w:val="ru-RU"/>
        </w:rPr>
        <w:t>Государственная дума. Идейно-политический спектр. Общественный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социальный подъем. Национальные партии и фракции в Государственной думе. Обострение международной обстановки. Блоковая система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участие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ней России. Россия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преддверии мировой катастрофы.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«Серебряный век» российской культуры.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sz w:val="24"/>
          <w:szCs w:val="24"/>
          <w:lang w:val="ru-RU"/>
        </w:rPr>
        <w:t xml:space="preserve"> Новые явления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художественной литературе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искусстве. Мировоззренческие ценности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стиль жизни. Литература на - чала </w:t>
      </w:r>
      <w:r w:rsidRPr="00FA0EAA">
        <w:rPr>
          <w:rFonts w:ascii="Times New Roman" w:hAnsi="Times New Roman"/>
          <w:sz w:val="24"/>
          <w:szCs w:val="24"/>
        </w:rPr>
        <w:t>XX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новаторство. Музыка. «Русские сезоны»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 Париже. Зарождение российского кинематографа. Развитие народного просвещения: попытка преодоления разрыва между образованным обществом и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 xml:space="preserve">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A0EAA">
        <w:rPr>
          <w:rFonts w:ascii="Times New Roman" w:hAnsi="Times New Roman"/>
          <w:sz w:val="24"/>
          <w:szCs w:val="24"/>
        </w:rPr>
        <w:t>XX </w:t>
      </w:r>
      <w:r w:rsidRPr="00FA0EAA">
        <w:rPr>
          <w:rFonts w:ascii="Times New Roman" w:hAnsi="Times New Roman"/>
          <w:sz w:val="24"/>
          <w:szCs w:val="24"/>
          <w:lang w:val="ru-RU"/>
        </w:rPr>
        <w:t>в. в</w:t>
      </w:r>
      <w:r w:rsidRPr="00FA0EAA">
        <w:rPr>
          <w:rFonts w:ascii="Times New Roman" w:hAnsi="Times New Roman"/>
          <w:sz w:val="24"/>
          <w:szCs w:val="24"/>
        </w:rPr>
        <w:t> </w:t>
      </w:r>
      <w:r w:rsidRPr="00FA0EAA">
        <w:rPr>
          <w:rFonts w:ascii="Times New Roman" w:hAnsi="Times New Roman"/>
          <w:sz w:val="24"/>
          <w:szCs w:val="24"/>
          <w:lang w:val="ru-RU"/>
        </w:rPr>
        <w:t>мировую культуру.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Понятия и термины: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>Модернизация, индустриализация, урбанизация, самодержавие, бюрократия, славянофильство, западничество, теория официальной народности, народничество, нигилизм, либерализм, консерватизм, социализм, радикализм, анархизм, марксизм, национализм, нация, многопартийность, конституционализм, парламентаризм, революция, классицизм, ампир, романтизм, символизм.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FA0EAA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Персоналии: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Императоры: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Александр I, Николай I, Александр II, Александр III, Николай II.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>Государственные и военные деятели: М.М. Сперанский, А.А. Аракчеев, М.И. Кутузов, М.Б. Барклай-де-Толли, П.И. Багратион, С.С. Уваров, А.Х. Бенкендорф, П.Д. Киселев, В.А. Корнилов, П.С. Нахимов, вел.кн. Константин Николаевич, Н.А. Милютин, Д.А. Милютин, М.Т. Лорис-Меликов, П.А. Валуев, М.Д. Скобелев, К.П. Победоносцев, С.Ю. Витте, В.К. Плеве, П.А. Столыпин, С.О. Макаров.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Общественные деятели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>: П.И. Пестель, К.Ф. Рылеев, Н.М. Муравьев, П.Я. Чаадаев, А.С. Хомяков, И.С. Аксаков, К.С. Аксаков, И.В. Киреевский, Н.Я. Данилевский, А.И. Герцен, П.Л. Лавров, П.Н. Ткачев, М.А. Бакунин, С.Л. Перовская, Б.Н. Чичерин, К.Д. Кавелин, М.Н. Катков, К.Н. Леонтьев, Г.В. Плеханов, В.И. Засулич, Г.А. Гапон, В.М. Пуришкевич, В.В. Шульгин, П.Н. Милюков, П.Б. Струве, А.И. Гучков, М.В. Родзянко, В.М. Чернов, Б.В. Савинков, Ю.О. Мартов, В.И. Ленин.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Деятели культуры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 xml:space="preserve">: Г.Р. Державин, В.А. Жуковский, И.А. Крылов, Е.А.  Боратынский, А.С. Пушкин, М. Ю. Лермонтов, В.Г. Белинский, Н.В. Гоголь, И.С. Тургенев, И.А. Гончаров, М.Е. Салтыков-Щедрин, Л.Н. Толстой, Ф.М. Достоевский, Н.Г. Чернышевский, Н.А. Некрасов, Ф.И. Тютчев, А.А. Фет, А.П. Чехов, И.А. Бунин, Д.С. Мережковский, А.А. Блок, О.Э. Мандельштам, М.И. Цветаева, В.В. Маяковский, В.С. Соловьев, С.Н. Булгаков, Н.А. Бердяев, К.И. Росси, А.Н. Воронихин, К.А. Тон, Ф.А. Шехтель, К.П. Брюллов, И.Н. Крамской, О.А. Кипренский, В. А. Тропинин, В.Г. Перов, И.Е. Репин, В.М. Васнецов, В.А. Серов, М.А. Врубель, М.И. Глинка, А. С. Даргомыжский, Н.Г. Рубинштейн, П.И. Чайковский, М.П. Мусорский, Н.А. Римский- Корсаков, С.В. Рахманинов, А.Н. Скрябин, 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Ф.И. Шаляпин, С.П. Дягилев, М. Петипа, Серафим Саровский, митрополит Филарет (Дроздов), митрополит  Макарий (Булгаков), Амвросий Оптинский.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Деятели науки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>: Н.М. Карамзин, Н.И. Лобачевский, Д.И. Менделеев, Н.Н. Зинин, Н.Д. Зелинский, П.Н. Яблочков, А.Н. Лодыгин, А.С. Попов, Н.И. Пирогов, И.И. Мечников, И.П. Павлов, П.Н. Лебедев, И.М. Сеченов, К.А. Тимирязев, М.М. Ковалевский, Т.Н. Грановский, М.П. Погодин, С.М. Соловьев, В.О. Ключевский, А.А. Шахматов, Н.П. Павлов-Сильванский, Л.П. Карсавин.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Промышленники и меценаты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 xml:space="preserve">: П.М. и С.М. Третьяковы, П.П. и В.П. Рябушинские, С.И. Мамонтов, династия Морозовых, С.И. Щукин, А.А. Бахрушин. </w:t>
      </w:r>
    </w:p>
    <w:p w:rsidR="00AD2ED7" w:rsidRPr="00FA0EAA" w:rsidRDefault="00AD2ED7" w:rsidP="00AD2ED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A0EAA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Путешественники:</w:t>
      </w:r>
      <w:r w:rsidRPr="00FA0EAA">
        <w:rPr>
          <w:rFonts w:ascii="Times New Roman" w:hAnsi="Times New Roman"/>
          <w:bCs/>
          <w:sz w:val="24"/>
          <w:szCs w:val="24"/>
          <w:lang w:val="ru-RU" w:eastAsia="ru-RU"/>
        </w:rPr>
        <w:t xml:space="preserve"> И.Ф. Крузенштерн, Ф.Ф. Беллинсгаузен, Ю.Ф. Лисянский, М.П. Лазарев, Г.И. Невельской, Н.М. Пржевальский.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/>
        </w:rPr>
        <w:t>Тематическое планирование</w:t>
      </w:r>
    </w:p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eastAsia="Calibri" w:hAnsi="Times New Roman"/>
          <w:b/>
          <w:bCs/>
          <w:sz w:val="24"/>
          <w:szCs w:val="24"/>
          <w:lang w:val="ru-RU"/>
        </w:rPr>
        <w:t>5 класс</w:t>
      </w:r>
    </w:p>
    <w:tbl>
      <w:tblPr>
        <w:tblpPr w:leftFromText="180" w:rightFromText="180" w:vertAnchor="text" w:horzAnchor="margin" w:tblpXSpec="center" w:tblpY="36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56"/>
        <w:gridCol w:w="2154"/>
        <w:gridCol w:w="1722"/>
      </w:tblGrid>
      <w:tr w:rsidR="00AD2ED7" w:rsidRPr="00FA0EAA" w:rsidTr="00FD54D3">
        <w:trPr>
          <w:trHeight w:val="1368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Название         раздела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</w:t>
            </w:r>
          </w:p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контрольных тестирований</w:t>
            </w:r>
          </w:p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Введение.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99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Часть 1 .</w:t>
            </w: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Жизнь и открытия первобытных людей.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Собиратели и охотники каменного века.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 истоков цивилизации.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Часть 2.</w:t>
            </w: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Древний Восток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Цивилизации речных долин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Древний Египет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Западная Азия в  век железа.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Великие державы Древнего Востока.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IV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Часть3. </w:t>
            </w: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Древняя Греция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Древнейшая Греция.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Рождение античного мира.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Греко-персидские войны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Могущество и упадок Афин.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99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Древнегреческая культура.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Македонские завоевания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D2ED7" w:rsidRPr="00FA0EAA" w:rsidTr="00FD54D3">
        <w:trPr>
          <w:trHeight w:val="283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Часть</w:t>
            </w: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4. Древний Рим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15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Образование Римской республики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15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Римские завоевания в Средиземноморье.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15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Гражданские войны в период Римской республики.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15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Расцвет и могущество Римской империи.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AD2ED7" w:rsidRPr="00FA0EAA" w:rsidTr="00FD54D3">
        <w:trPr>
          <w:trHeight w:val="15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Закат античной цивилизации.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D2ED7" w:rsidRPr="00FA0EAA" w:rsidTr="00FD54D3">
        <w:trPr>
          <w:trHeight w:val="391"/>
        </w:trPr>
        <w:tc>
          <w:tcPr>
            <w:tcW w:w="5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956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15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722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AD2ED7" w:rsidRPr="00FA0EAA" w:rsidRDefault="00AD2ED7" w:rsidP="00AD2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>6 класс.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1"/>
        <w:tblW w:w="5000" w:type="pct"/>
        <w:jc w:val="center"/>
        <w:tblLook w:val="04A0"/>
      </w:tblPr>
      <w:tblGrid>
        <w:gridCol w:w="4580"/>
        <w:gridCol w:w="1794"/>
        <w:gridCol w:w="3197"/>
      </w:tblGrid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раздела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A0EAA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Количество 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онтрольных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тестирований</w:t>
            </w:r>
          </w:p>
        </w:tc>
      </w:tr>
      <w:tr w:rsidR="00AD2ED7" w:rsidRPr="00FA0EAA" w:rsidTr="00FD54D3">
        <w:trPr>
          <w:jc w:val="center"/>
        </w:trPr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 Средних веков (28 ч)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РаннееСредневековье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ВершинаСредневековья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Итоговое обобщение по всему курсу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России.  </w:t>
            </w:r>
            <w:r w:rsidRPr="00FA0EAA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От Древней Руси к Российскому государству</w:t>
            </w: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(40 ч)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Русь в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IX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первой половине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Русь в середине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земли в середине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земли в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первой половине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>7 класс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2"/>
        <w:tblW w:w="0" w:type="auto"/>
        <w:tblLook w:val="04A0"/>
      </w:tblPr>
      <w:tblGrid>
        <w:gridCol w:w="5066"/>
        <w:gridCol w:w="2247"/>
        <w:gridCol w:w="2258"/>
      </w:tblGrid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A0EAA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Количество 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онтрольных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тестирований</w:t>
            </w: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 времени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Введение 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ч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trHeight w:val="36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Европа в конце </w:t>
            </w:r>
            <w:r w:rsidRPr="00FA0EAA">
              <w:rPr>
                <w:rFonts w:ascii="Times New Roman" w:hAnsi="Times New Roman"/>
                <w:bCs/>
                <w:sz w:val="24"/>
                <w:szCs w:val="24"/>
              </w:rPr>
              <w:t>XV</w:t>
            </w: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FA0EAA">
              <w:rPr>
                <w:rFonts w:ascii="Times New Roman" w:hAnsi="Times New Roman"/>
                <w:bCs/>
                <w:sz w:val="24"/>
                <w:szCs w:val="24"/>
              </w:rPr>
              <w:t>XVII</w:t>
            </w: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12 ч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12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Востока  в 16-18 веках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 по всему курсу «Всеобщая история. История нового времени»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ИсторияРоссии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40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Московское государство в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 w:rsidRPr="00FA0EAA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FA0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A0EAA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FA0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5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пороге Нового времени. Россия в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XVII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20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 по всему курсу «История России. 16-конец 17 вв»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Итого 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bCs/>
          <w:sz w:val="24"/>
          <w:szCs w:val="24"/>
          <w:lang w:val="ru-RU"/>
        </w:rPr>
        <w:t>8 класс</w:t>
      </w: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1"/>
        <w:tblW w:w="5000" w:type="pct"/>
        <w:jc w:val="center"/>
        <w:tblLook w:val="04A0"/>
      </w:tblPr>
      <w:tblGrid>
        <w:gridCol w:w="6014"/>
        <w:gridCol w:w="1499"/>
        <w:gridCol w:w="2058"/>
      </w:tblGrid>
      <w:tr w:rsidR="00AD2ED7" w:rsidRPr="00FA0EAA" w:rsidTr="00FD54D3">
        <w:trPr>
          <w:trHeight w:val="710"/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раздела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FA0EAA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Количество 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онтрол</w:t>
            </w:r>
            <w:r w:rsidRPr="00FA0E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ьных тестирований</w:t>
            </w:r>
          </w:p>
        </w:tc>
      </w:tr>
      <w:tr w:rsidR="00AD2ED7" w:rsidRPr="00FA0EAA" w:rsidTr="00FD54D3">
        <w:trPr>
          <w:jc w:val="center"/>
        </w:trPr>
        <w:tc>
          <w:tcPr>
            <w:tcW w:w="8424" w:type="dxa"/>
            <w:gridSpan w:val="2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Новая (Всеобщая) история 24 часа.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Реакция и революции в европейском и мировом развитии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Становление национальных государств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Европа на пути промышленного развития. Социальные и идейно-политические итоги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A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8424" w:type="dxa"/>
            <w:gridSpan w:val="2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Ведущие страны мира в середине XIX –                                           4 ч.</w:t>
            </w:r>
          </w:p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начале XX вв.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Восток в орбите влияния Запада. Латинская Америка в конце XIX  - начале XX вв.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Обострение противоречий на международной арене в конце XIX – начале XX вв. и Первая Мировая война 1914-1918 гг.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Наука, культура и искусство в XIX  - начале XX вв.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 курса Новой истории XIX  - начала XX вв.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История России 44 часа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Глава I. Рождение Российской империи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11 ч.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Глава II. Россия в 1725-1762 гг.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ч. 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Раздел III. «Просвещенный абсолютизм». Правление Екатерины II.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17 ч.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 (2 ч)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rPr>
          <w:jc w:val="center"/>
        </w:trPr>
        <w:tc>
          <w:tcPr>
            <w:tcW w:w="700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139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2ED7" w:rsidRPr="00FA0EAA" w:rsidRDefault="00AD2ED7" w:rsidP="00AD2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0EAA">
        <w:rPr>
          <w:rFonts w:ascii="Times New Roman" w:hAnsi="Times New Roman"/>
          <w:b/>
          <w:sz w:val="24"/>
          <w:szCs w:val="24"/>
          <w:lang w:val="ru-RU"/>
        </w:rPr>
        <w:t>9  класс</w:t>
      </w:r>
    </w:p>
    <w:p w:rsidR="00AD2ED7" w:rsidRPr="00FA0EAA" w:rsidRDefault="00AD2ED7" w:rsidP="00AD2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6444"/>
        <w:gridCol w:w="1844"/>
      </w:tblGrid>
      <w:tr w:rsidR="00AD2ED7" w:rsidRPr="00FA0EAA" w:rsidTr="00FD54D3">
        <w:tc>
          <w:tcPr>
            <w:tcW w:w="1475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018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0EA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9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A0E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D2ED7" w:rsidRPr="003F19C4" w:rsidTr="00FD54D3">
        <w:tc>
          <w:tcPr>
            <w:tcW w:w="13788" w:type="dxa"/>
            <w:gridSpan w:val="3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Всеобщая история. История нового времени</w:t>
            </w: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AD2ED7" w:rsidRPr="0008538D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4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129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08538D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</w:t>
            </w: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0184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Революции реакция в европейском и мировом развитии</w:t>
            </w:r>
          </w:p>
        </w:tc>
        <w:tc>
          <w:tcPr>
            <w:tcW w:w="2129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D2ED7" w:rsidRPr="00FA0EAA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184" w:type="dxa"/>
          </w:tcPr>
          <w:p w:rsidR="00AD2ED7" w:rsidRPr="00FA0EAA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национальных государств в Европе</w:t>
            </w:r>
          </w:p>
        </w:tc>
        <w:tc>
          <w:tcPr>
            <w:tcW w:w="2129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184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Европа на пути промышленного развития. Социальные и идейно-политические процессы</w:t>
            </w:r>
          </w:p>
        </w:tc>
        <w:tc>
          <w:tcPr>
            <w:tcW w:w="2129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184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Ведущие страны мира в середине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начале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129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184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Восток в орбите влияния запада. Латинская Америка в конце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129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184" w:type="dxa"/>
          </w:tcPr>
          <w:p w:rsidR="00AD2ED7" w:rsidRPr="00861B91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Обострение противоречий на международной арене в конце </w:t>
            </w:r>
            <w:r w:rsidRPr="00861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861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129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8538D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184" w:type="dxa"/>
          </w:tcPr>
          <w:p w:rsidR="00AD2ED7" w:rsidRPr="00861B91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Наука, культура и искусство в Х</w:t>
            </w:r>
            <w:r>
              <w:rPr>
                <w:rFonts w:ascii="Times New Roman" w:hAnsi="Times New Roman"/>
                <w:sz w:val="24"/>
                <w:szCs w:val="24"/>
              </w:rPr>
              <w:t>IX</w:t>
            </w:r>
            <w:r w:rsidRPr="00861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861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в.</w:t>
            </w:r>
          </w:p>
        </w:tc>
        <w:tc>
          <w:tcPr>
            <w:tcW w:w="2129" w:type="dxa"/>
          </w:tcPr>
          <w:p w:rsidR="00AD2ED7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4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Итоговое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129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075398" w:rsidTr="00FD54D3">
        <w:tc>
          <w:tcPr>
            <w:tcW w:w="1475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4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9" w:type="dxa"/>
          </w:tcPr>
          <w:p w:rsidR="00AD2ED7" w:rsidRPr="00075398" w:rsidRDefault="00AD2ED7" w:rsidP="00FD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39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AD2ED7" w:rsidRPr="00075398" w:rsidRDefault="00AD2ED7" w:rsidP="00AD2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2ED7" w:rsidRPr="00FA0EAA" w:rsidRDefault="00AD2ED7" w:rsidP="00AD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7876"/>
        <w:gridCol w:w="692"/>
        <w:gridCol w:w="1003"/>
      </w:tblGrid>
      <w:tr w:rsidR="00AD2ED7" w:rsidRPr="00075398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России.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075398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Введение.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 Социально-экономическое развитие России в первой половине XIX .в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Российская империя в царствование Александра I. 1801-1825 гг. </w:t>
            </w:r>
          </w:p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Российская империя в царствование Николая I. 1825-1855 гг.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Российская культура первой половины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XIX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Эпоха Великих реформ в России. 1860-70-е гг.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Российская империя в царствование Александра III. 1881-1894 гг.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8. Социально-экономическое развитие России во второй половине XIXв.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9.Русская культура второй половины </w:t>
            </w:r>
            <w:r w:rsidRPr="00FA0EAA">
              <w:rPr>
                <w:rFonts w:ascii="Times New Roman" w:hAnsi="Times New Roman"/>
                <w:sz w:val="24"/>
                <w:szCs w:val="24"/>
              </w:rPr>
              <w:t>XIX</w:t>
            </w: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Россия в конце XIX-начале XX в.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Итоговое повторение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13.Итоговое контрольное тестирование.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2ED7" w:rsidRPr="00FA0EAA" w:rsidTr="00FD54D3">
        <w:tc>
          <w:tcPr>
            <w:tcW w:w="8755" w:type="dxa"/>
          </w:tcPr>
          <w:p w:rsidR="00AD2ED7" w:rsidRPr="00FA0EAA" w:rsidRDefault="00AD2ED7" w:rsidP="00FD54D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70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099" w:type="dxa"/>
          </w:tcPr>
          <w:p w:rsidR="00AD2ED7" w:rsidRPr="00FA0EAA" w:rsidRDefault="00AD2ED7" w:rsidP="00FD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0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83525F" w:rsidRDefault="0083525F">
      <w:pPr>
        <w:rPr>
          <w:lang w:val="ru-RU"/>
        </w:rPr>
      </w:pPr>
    </w:p>
    <w:p w:rsidR="00E646B5" w:rsidRDefault="00E646B5">
      <w:pPr>
        <w:rPr>
          <w:lang w:val="ru-RU"/>
        </w:rPr>
      </w:pPr>
    </w:p>
    <w:tbl>
      <w:tblPr>
        <w:tblW w:w="9781" w:type="dxa"/>
        <w:tblInd w:w="-709" w:type="dxa"/>
        <w:tblLook w:val="04A0"/>
      </w:tblPr>
      <w:tblGrid>
        <w:gridCol w:w="495"/>
        <w:gridCol w:w="1684"/>
        <w:gridCol w:w="696"/>
        <w:gridCol w:w="5349"/>
        <w:gridCol w:w="1557"/>
      </w:tblGrid>
      <w:tr w:rsidR="00D356F0" w:rsidRPr="003F19C4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bookmarkStart w:id="4" w:name="RANGE!A1:A4"/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Календарно-тематическое планирование по истории</w:t>
            </w:r>
          </w:p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5 класс 2020/2021 учебный год</w:t>
            </w:r>
            <w:bookmarkEnd w:id="4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356F0" w:rsidRPr="003F19C4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356F0" w:rsidRPr="003F19C4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356F0" w:rsidRPr="003F19C4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 /факт</w:t>
            </w:r>
          </w:p>
        </w:tc>
        <w:tc>
          <w:tcPr>
            <w:tcW w:w="6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</w:t>
            </w:r>
          </w:p>
        </w:tc>
        <w:tc>
          <w:tcPr>
            <w:tcW w:w="53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5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356F0" w:rsidRPr="00F540BD" w:rsidRDefault="00D356F0" w:rsidP="00D3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Домашнее задание 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A1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01.09.20</w:t>
            </w:r>
            <w:r w:rsidR="00A16461"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Увлекательный мир истории. Счет лет в истории.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стр.3-6 вопрос.2,5 стр.6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Первые люди на Земле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 стр.8-12 Вопросы 1-6 стр.12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Открытия и изобретения древних охотников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 стр.13-18 Вопросы 1-4 стр.18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 и религия первобытных людей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 стр19-24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Первые земледельцы и скотоводы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 стр25-30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первобытности к цивилизации.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 Стр30-34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 по теме «Жизнь и открытия первобытных людей»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понятия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Египет - дар  Нила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§7 стр40-45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и быт земледельцев и ремесленников.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стр46-50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Страна двух рек.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§9 стр51-55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Вавилонский царь Хаммурапи и его законы.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§10 стр56-60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Древнейшие цивилизации Индии и Китая.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подготовить сообщение об Китае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Фараоны и пирамиды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§11 стр61-65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в Древнем Египте.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стр.66-69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Завоевания фараонов.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§13 стр70-75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Древнего Египта.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 по теме «Древний Египет».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Финикийские мореплаватели.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§15 стр81-85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Древняя Палестина.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§16 стр85-90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Древняя Палестина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§17 стр91-95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Победители Ассирии.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§18 стр96-100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державы Маурьев в Индии.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§19 стр101-106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Единое государство в Китае.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§20 стр107-111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Персидская держава «царя царей».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стр112-116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Греция и Крит в эпоху бронзы.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§22 стр119-123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Греция и Крит в эпоху бронзы.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§23 стр124-129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Боги и герои Эллады.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 стр129-133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Греческие полисы и Великая греческая колонизация.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§25 стр135-138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Афинский полис.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§26 стр139-143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Древняя Спарта.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§27 стр144-147</w:t>
            </w:r>
          </w:p>
        </w:tc>
      </w:tr>
      <w:tr w:rsidR="00D356F0" w:rsidRPr="003F19C4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Повторение по теме «Древняя Греция».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Герои Марафонской битвы.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§28 стр148-152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Персидское вторжение в Грецию.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§29 стр153-158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Расцвет демократии в Афинах.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§30 стр160-164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Афинская демократия при Перикле.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§30 стр168-173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Хозяйственное развитие Греции в V веке до н.э.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§31 стр165-168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Пелопоннесская война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§32 стр168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Граждане, ученые и атлеты Греции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§33 стр174-180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Олимпийские игры в древности.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§33 стр174-180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Архитекторы, скульпторы, поэты Греции.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§34 стр181-186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теме «Древнегреческая культура»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термины, персоналии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Возвышение Македонии.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§35 стр187-</w:t>
            </w: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191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Завоевания Александра Македонского.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§36 стр192-197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Греческий Восток.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§37 стр198-202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теме «Македонские завоевания»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термины, персоналии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римской истории.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§38 стр205-208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Республика Римских граждан.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§39 стр209-214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Завоевание Римом Италии.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§40 стр2014-2018</w:t>
            </w:r>
          </w:p>
        </w:tc>
      </w:tr>
      <w:tr w:rsidR="00D356F0" w:rsidRPr="003F19C4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теме «Образование Римской республики»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война с Карфагеном.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§41 стр219-222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Война с Ганнибалом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§42 стр223-228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Рим – завоеватель Средиземноморья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§43 стр229-232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теме «Римские завоевания в Средиземноморье»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понятия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Народные трибуны – братья Гракхи.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§44 стр233-237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Сулла – первый военный диктатор Рима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§45 стр237-240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Восстание Спартака.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§46 стр241-246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Цезарь – повелитель Рима.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§47 стр247-251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Падение республики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§49 стр258-264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Цезари Рима.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§51-52 Стр269-276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в Римской империи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§53 стр278-283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Кризис Римской империи в III веке.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§54 стр283-288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Христианство.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§55 стр289-293</w:t>
            </w:r>
          </w:p>
        </w:tc>
      </w:tr>
      <w:tr w:rsidR="00D356F0" w:rsidRPr="00F540BD" w:rsidTr="00A16461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Императоры Диоклетиан  и Константин.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§56 стр294-300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Падение Западной Римской империи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A16461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25.05.2021</w:t>
            </w:r>
          </w:p>
        </w:tc>
        <w:tc>
          <w:tcPr>
            <w:tcW w:w="6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 по курсу история</w:t>
            </w:r>
          </w:p>
        </w:tc>
        <w:tc>
          <w:tcPr>
            <w:tcW w:w="15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356F0" w:rsidRPr="00F540BD" w:rsidTr="00A16461">
        <w:trPr>
          <w:trHeight w:val="255"/>
        </w:trPr>
        <w:tc>
          <w:tcPr>
            <w:tcW w:w="56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4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356F0" w:rsidRPr="00F540BD" w:rsidTr="00A16461">
        <w:trPr>
          <w:trHeight w:val="80"/>
        </w:trPr>
        <w:tc>
          <w:tcPr>
            <w:tcW w:w="5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356F0" w:rsidRPr="00F540BD" w:rsidRDefault="00D356F0" w:rsidP="00D3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356F0" w:rsidRPr="00F540BD" w:rsidRDefault="00FC0B9A" w:rsidP="00D356F0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540BD">
        <w:rPr>
          <w:rFonts w:ascii="Times New Roman" w:eastAsia="Calibri" w:hAnsi="Times New Roman"/>
          <w:sz w:val="24"/>
          <w:szCs w:val="24"/>
          <w:lang w:val="ru-RU"/>
        </w:rPr>
        <w:t>Итого: 65 часов</w:t>
      </w:r>
    </w:p>
    <w:p w:rsidR="00FC0B9A" w:rsidRPr="00F540BD" w:rsidRDefault="00FC0B9A" w:rsidP="00D356F0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310524" w:rsidRPr="00F540BD" w:rsidRDefault="00310524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52D" w:rsidRPr="00F540BD" w:rsidRDefault="00D8652D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2" w:type="dxa"/>
        <w:tblInd w:w="-601" w:type="dxa"/>
        <w:tblLook w:val="04A0"/>
      </w:tblPr>
      <w:tblGrid>
        <w:gridCol w:w="455"/>
        <w:gridCol w:w="1506"/>
        <w:gridCol w:w="509"/>
        <w:gridCol w:w="216"/>
        <w:gridCol w:w="5965"/>
        <w:gridCol w:w="1521"/>
      </w:tblGrid>
      <w:tr w:rsidR="00A16461" w:rsidRPr="00F540BD" w:rsidTr="00A16461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Календарно-тематическое планирование по истории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6 класс  2020-2021 учебный год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16461" w:rsidRPr="00F540BD" w:rsidTr="00A16461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16461" w:rsidRPr="00F540BD" w:rsidTr="00A16461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16461" w:rsidRPr="003F19C4" w:rsidTr="00D8652D">
        <w:trPr>
          <w:trHeight w:val="510"/>
        </w:trPr>
        <w:tc>
          <w:tcPr>
            <w:tcW w:w="46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16461" w:rsidRPr="00F540BD" w:rsidRDefault="00A16461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16461" w:rsidRPr="00F540BD" w:rsidRDefault="00A16461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  <w:p w:rsidR="00A16461" w:rsidRPr="00F540BD" w:rsidRDefault="00A16461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План/факт</w:t>
            </w:r>
          </w:p>
        </w:tc>
        <w:tc>
          <w:tcPr>
            <w:tcW w:w="70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A16461" w:rsidRPr="00F540BD" w:rsidRDefault="00D8652D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  <w:p w:rsidR="00D8652D" w:rsidRPr="00F540BD" w:rsidRDefault="00D8652D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</w:t>
            </w:r>
          </w:p>
        </w:tc>
        <w:tc>
          <w:tcPr>
            <w:tcW w:w="605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16461" w:rsidRPr="00F540BD" w:rsidRDefault="00A16461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16461" w:rsidRPr="00F540BD" w:rsidRDefault="00A16461" w:rsidP="00FC0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Домашнее задание к следующему уроку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средние века. ХКК ГОС ОО. Образование древних государств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стр.3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стр.48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Новый Рим. ХКК ГОС ОО. Там где не был Марко Поло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 стр.6-12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Стр.50 чит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Расцвет Византии. ХКК ГОС ОО. Бохай:страна просвещения и ученых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 стр.15-23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Стр.52 чит.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Варвары завоеватели. ХКК ГОС ОО. Искусные дипломаты, мастера и…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3, 4 стр.28-38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Стр.54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 ислама. ХКК ГОС ОО. Золотая империя чжурчженей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5 стр.46-52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Стр.58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Рождение королевства франков. ХКК ГОС ОО. Многоликая империя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6 стр.55-60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Стр.62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Император Карл. ХКК ГОС ОО. Шайганское городище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7 стр.63-68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Стр.64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«Люди севера» - норманны. ХКК ГОС ОО. Тайны каменной черепахи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8, 9 стр.72-80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Стр.66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Сколько раз завоевывали Англию?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9 стр.80-87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30.09.2020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Земля и власть. ХКК ГОС ОО. Империя бронзовых зеркал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10 стр.92-97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Стр.70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Вечные труженики. ХКК ГОС ОО. Кто создал Королевство Бохай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11 стр.100-107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Стр.72-73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 стенами замков. ХКК ГОС ОО. В какие игры играли бохайцы?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12 стр.109-115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Стр.74-75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Империя и церковь.. ХКК ГОС ОО. «Страна Севера»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13 стр.120-126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Стр.76-77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Крестовые походы ХКК ГОС ОО Чжурчжени- «народ большого мужества и благородства…»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14,15 стр.128-142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Стр.78-79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Возвращение городов. ХКК ГОС ОО.  «Небесные всадники»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16, 17 стр.147-160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 80-81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21.10.2020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поисках знаний. ХКК ГОС ОО. С покорения Золотой империи началась эпоха великих монгольских завоеваний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 16 стр. 161-177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Стр.102-103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 главе христианского мира. ХКК ГОС ОО Каракорум строили, а чужие города разрушали…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19 стр.178-187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Стр.104-106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Папы, императоры и короли в Европе XII-XV в.в.ХКК ГОС ОО Почему золото чжурчженей оказалось хрупким?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20 стр.190-197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Стр.82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Тяжкие времена. ХКК ГОС ОО Досье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21, 22 стр.200-213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Стр.102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востоке Европы ХКК ГОС ОО «Чжурчжени с армии начинали, армией и закончили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23 стр.217-223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Стр.84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 владениях Великого хана ХКК ГОС ОО Чжурчжени и монгольская династия Юань (1280-1368)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24 стр.228-234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Стр.86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25.11.2020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Индия: раджи и султаны.ХКК ГОС ОО. Чжурчюжени и китайская династия Мин (1368-1644)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25 стр.235-241 стр.88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Поднебесная империя ХКК ГОС ОО Истории народов Приамурья в памятниках археологии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26 стр.243-249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Стр.90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Страна Сипанго. ХКК ГОС ООО чем рассказывали мусорные ямы и могильники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27 стр.251-256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Стр.92 чит.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Народы Америки и Африки  в средние века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ХКК ГОС ОО История народов Приамурья в китайский летописях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28 стр.260-266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Стр.96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Европа в  14-15 веках.ХКК ГОС ОО Досье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§ 29 стр.268-275 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Стр.102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работа  за курс: История Средних веков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1-29 повторить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Наша Родина – Россия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стр.4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1, задания 1-9 в рабочей тетради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Неополитическая  революция. Первые скотоводы, земледельцы, ремесленники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2, задания в рабочей тетради  10-20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первых государств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главе «Народы и государства на территории нашей страны в древности». Тестирование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1-3 стр.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Древнерусского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4-5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Древнерусского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4-5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Русь в конце Х — первой половине XI в. Становление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6-7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27.01.2021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Русь в конце Х — первой половине XI в. Становление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6-7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Русь в середине XI — начале XII в.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8-9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Русь в середине XI — начале XII в.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8-9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Общественный строй Древней Руси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10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Древнерусская культура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11-12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Древнерусская культура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11-12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Контрольная работа по главе «Русь в IX — первой половине XII века»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повт. § 4-12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24.02.2021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удельного периода. Княжества Южной Руси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13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Княжества Северо-Восточной Руси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14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Боярские республики Северо - Западной Руси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15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Руси в домонгольский период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16,17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Руси в домонгольский период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повт. § 16-17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по главе «Русь в середине XII — начале XIII века». Тестирование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повт. § 13-17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Походы Батыя на Русь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Руси с западными завоевателями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19 с.126-134 в. с.132</w:t>
            </w:r>
          </w:p>
        </w:tc>
      </w:tr>
      <w:tr w:rsidR="00A16461" w:rsidRPr="003F19C4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31.03.2021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Русские земли под властью Орды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20-21 стр.143  п.1,2,3 отв. на вопрос.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Москва и Тверь: борьба за лидерство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22 с.151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Восcтание против Чолхана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22 с.157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объединения русских земель вокруг Москвы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23 с.162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Куликовская битва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23 с.167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Московское княжество в конце XIV-середине XV в.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24 с.171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Поместная система и служилые люди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24 с.175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Соперники Москвы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§ 25 с.191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28.04.2021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Объединение русских земель вокруг Москвы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26 с.192</w:t>
            </w:r>
          </w:p>
        </w:tc>
      </w:tr>
      <w:tr w:rsidR="00A16461" w:rsidRPr="00F540BD" w:rsidTr="00D8652D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26 с.199</w:t>
            </w:r>
          </w:p>
        </w:tc>
      </w:tr>
      <w:tr w:rsidR="00A16461" w:rsidRPr="00F540BD" w:rsidTr="00D8652D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Русское государство во второй половине XV - начале XVI в.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§ 27 с.202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вершине социальной пирамиды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§ 27 с.206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Русская культура в XIV-начале XVI в.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28-29 с.212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Итогово-обобщающий урок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16461" w:rsidRPr="00F540BD" w:rsidTr="00D8652D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19.05.2021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25.05.2021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16461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D8652D" w:rsidRPr="00F540BD" w:rsidRDefault="00D8652D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</w:t>
            </w:r>
          </w:p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16461" w:rsidRPr="00F540BD" w:rsidRDefault="00A16461" w:rsidP="00F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C0B9A" w:rsidRPr="00F540BD" w:rsidRDefault="00FC0B9A" w:rsidP="00FC0B9A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540BD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Итого: 67 часов</w:t>
      </w:r>
    </w:p>
    <w:p w:rsidR="00310524" w:rsidRPr="00F540BD" w:rsidRDefault="00310524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505" w:type="dxa"/>
        <w:tblLook w:val="04A0"/>
      </w:tblPr>
      <w:tblGrid>
        <w:gridCol w:w="456"/>
        <w:gridCol w:w="1296"/>
        <w:gridCol w:w="696"/>
        <w:gridCol w:w="624"/>
        <w:gridCol w:w="3201"/>
        <w:gridCol w:w="2268"/>
      </w:tblGrid>
      <w:tr w:rsidR="00AE5AB5" w:rsidRPr="003F19C4" w:rsidTr="00F540BD">
        <w:trPr>
          <w:trHeight w:val="94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right w:val="nil"/>
            </w:tcBorders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Календарно-тематическое планирование по истории 7 класс  2020 - 2021 </w:t>
            </w: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E5AB5" w:rsidRPr="003F19C4" w:rsidTr="00F540BD">
        <w:trPr>
          <w:gridAfter w:val="2"/>
          <w:wAfter w:w="546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E5AB5" w:rsidRPr="003F19C4" w:rsidTr="00F540BD">
        <w:trPr>
          <w:gridBefore w:val="1"/>
          <w:wBefore w:w="567" w:type="dxa"/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E5AB5" w:rsidRPr="003F19C4" w:rsidTr="00F540BD">
        <w:trPr>
          <w:trHeight w:val="510"/>
        </w:trPr>
        <w:tc>
          <w:tcPr>
            <w:tcW w:w="56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</w:tcPr>
          <w:p w:rsidR="00AE5AB5" w:rsidRPr="00F540BD" w:rsidRDefault="00AE5AB5" w:rsidP="00AE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E5AB5" w:rsidRPr="00F540BD" w:rsidRDefault="00AE5AB5" w:rsidP="00AE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6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AE5AB5" w:rsidRPr="00F540BD" w:rsidRDefault="00AE5AB5" w:rsidP="00AE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825" w:type="dxa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E5AB5" w:rsidRPr="00F540BD" w:rsidRDefault="00AE5AB5" w:rsidP="00AE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AE5AB5" w:rsidRPr="00F540BD" w:rsidRDefault="00AE5AB5" w:rsidP="00AE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Домашнее задание к следующему уроку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стр.3-5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Василий III и его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1-2 стр. 6-10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Василий III и его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1-2 стр. 10-15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Русское государство и общество: трудности роста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3 стр.16 -24 чит.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реформ. Избранная рада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4 стр.25-31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царства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п.5 -6. стр. 32-37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царства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п.5 -6. стр. 37-42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Ивана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п.7 стр.41-50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Опричнина. Итоги правления Ивана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п.8-9 стр. 51-57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30.09.2020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Опричнина. Итоги правления Ивана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п.8-9 стр. 58-62 чит.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Русская культура в XVI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 10 стр.63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Обобщающий урок по теме: создание Московского царства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п.1-10 повт.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Кризис власти на рубеже XVI - XVII вв.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п.11 стр.76- 83 чит.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смуты. Самозванец на престоле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п.12 стр.84-91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21.10.2020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Разгар Смуты. Власть и народ.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Повторить даты 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Окончание Смуты. Новая династия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§14, вопр. стр. 109, документ стр.109, повт. §§11-14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Повторительно-обобщающий урок по теме «Смута в России» (контрольное тестирование)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§8-9, стр.61-67, вопр. стр.68-69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Социально-экономическое развитие России в XVII веке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§15, вопр. стр.119, документ стр.127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Сословия XVII века: «верхи»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§16, вопр. стр.126-127, документ стр.105-106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Сословия XVII века: «низы»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§17, вопр. стр.135, документ стр.135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25.11.2020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Государственное устройство России в XVII веке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§18, вопр. стр.142-143, докуемнты стр.143-144. Повт. §§15-18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Повторительно-обобщающий урок по теме «Богатырский век»(контрольное тестирование)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понятия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Внутренняя политика царя Алексея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§18, вопр. стр.152, документ стр. 153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абсолютизма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§20, вопр. стр.161, документ стр.162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Церковный раскол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§21-22, вопр. стр. 171-172, документ стр.172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Урок-практикум по теме «Церковный раскол»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лист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Народный ответ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§23, вопр. стр.180-181. Повт. §§18-21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систематизации и обобщения знаний по теме «Бунташный век»(контрольное тестирование)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персоналии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23.12.2020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России в XVII веке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§24-25, вопр. стр.192-193, документ стр. 194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Урок-практикум по теме «Внешняя политика России в XVII веке»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Освоение Сибири и Дальнего Востока.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§26 стр.195 -204 чит.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Обобщающий урок по теме «Россия на новых рубежах»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§24-26 повт.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Политика Федора Алексеевича Романова.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§27 стр.206 - 212 чит.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27.01.2021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за власть в конце XVII века.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§28 стр.213 - 220 чит.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России XVII века.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§29 стр.220 - 227 чит.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 человека XVII века.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§30 стр.228 - 234 чит.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Обобщающий урок по теме «Закат Московского царства»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§27-30 стр.206 - 234 повт..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Итоговые уроки «Россия в XVI—XVII веках: от великого княжества к царству».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задано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24.02.2021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 в эпоху Нового времени.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§1, стр 6-16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Открытие и освоение новых земель.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§2, стр 17-21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Колонизация  открытых земель.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§3, стр 22-32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 в  XVI– XVII вв.: повседневная жизнь людей.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§4, стр 33-46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Социально-экономическое развитие стран Европы  в XVI– XVII вв. Рождение капитализма.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 стр 47-60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Эпоха Возрождения. Рождение и распространение гуманизма.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§6 стр 61-74</w:t>
            </w:r>
          </w:p>
        </w:tc>
      </w:tr>
      <w:tr w:rsidR="00AE5AB5" w:rsidRPr="00F540BD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 эпохи Возрождения.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§7 стр.71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Реформация в Германии. Рождение протестантизма.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§8 стр 75-84</w:t>
            </w:r>
          </w:p>
        </w:tc>
      </w:tr>
      <w:tr w:rsidR="00AE5AB5" w:rsidRPr="00501E4C" w:rsidTr="00F540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31.03.2021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за души и умы.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Могущество и упадок империи, в которой "никогда не заходило солнце"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§10 стр.93 -98 чит. отв. на вопросы 1,2,3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Нидерланды  против Испании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§11 стр.98 -102 чит. отв. на вопросы 1-6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Англия при Тюдорах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§12 стр.103 -111 чит.отв. на вопросы 1,2,3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Франция на пути к абсолютизму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§13 стр.113-118 чит.отв. на вопросы 1,2,4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Международные отношения в XVI - XVII веках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§14стр.119 - 128 чит.отв. на вопросы 1,2,3</w:t>
            </w:r>
          </w:p>
        </w:tc>
      </w:tr>
      <w:tr w:rsidR="00AE5AB5" w:rsidRPr="00F540BD" w:rsidTr="00F540B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революции в естествознании. Литература и искусство на рубеже  XVI- XVII веков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§15-16 стр.129 -141 чит. заполнить таблицу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Французская монархия в зените: Людовик XIV - "король- солнце"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§17 стр.142-147 чит.отв. на вопросы 1,2,3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28.04.2021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Революция в Англии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§18 стр.148-152 чит.отв. на вопросы 1,2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Становление английской парламентской монархии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§20 стр.159-169 чит.отв. на вопросы 1,4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за передел Европы и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§21 стр.170- 174 чит.отв. на вопросы 1,2,3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Промышленный переворот в Англии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§22 стр.175- 178 чит.заполнить таблицу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Война за независимость и образование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§23 стр.179-189 чит.отв. на вопросы 1,2,3,4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Французской революции. От диктатуры якобинцев к Директории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§24-25 стр.190-204 чит.отв. на вопросы 1,2,3,4,5</w:t>
            </w:r>
          </w:p>
        </w:tc>
      </w:tr>
      <w:tr w:rsidR="00AE5AB5" w:rsidRPr="00501E4C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Великие державы Азии в XVI - XVIII веках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§26 стр.93 -98 чит.отв. на вопросы 1,2</w:t>
            </w:r>
          </w:p>
        </w:tc>
      </w:tr>
      <w:tr w:rsidR="00AE5AB5" w:rsidRPr="00F540BD" w:rsidTr="00F540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25.05.2021</w:t>
            </w: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26.05.2021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"Запретные страны": Китай и Япония в XVI - XVIII веках</w:t>
            </w: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 по всему курсу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AE5AB5" w:rsidRPr="00F540BD" w:rsidRDefault="00AE5AB5" w:rsidP="00AE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§27 стр.99  чит.</w:t>
            </w:r>
          </w:p>
        </w:tc>
      </w:tr>
    </w:tbl>
    <w:p w:rsidR="00AE5AB5" w:rsidRPr="00F540BD" w:rsidRDefault="00AE5AB5" w:rsidP="00AE5AB5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540BD">
        <w:rPr>
          <w:rFonts w:ascii="Times New Roman" w:eastAsia="Calibri" w:hAnsi="Times New Roman"/>
          <w:sz w:val="24"/>
          <w:szCs w:val="24"/>
          <w:lang w:val="ru-RU"/>
        </w:rPr>
        <w:t>Итого: 65 часов</w:t>
      </w:r>
    </w:p>
    <w:p w:rsidR="00310524" w:rsidRPr="00F540BD" w:rsidRDefault="00310524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37" w:type="dxa"/>
        <w:tblInd w:w="534" w:type="dxa"/>
        <w:tblLook w:val="04A0"/>
      </w:tblPr>
      <w:tblGrid>
        <w:gridCol w:w="509"/>
        <w:gridCol w:w="1296"/>
        <w:gridCol w:w="779"/>
        <w:gridCol w:w="4513"/>
        <w:gridCol w:w="629"/>
        <w:gridCol w:w="1311"/>
      </w:tblGrid>
      <w:tr w:rsidR="002F4631" w:rsidRPr="00501E4C" w:rsidTr="00F540BD">
        <w:trPr>
          <w:trHeight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Календарно-тематическое планирование по истории</w:t>
            </w:r>
          </w:p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8 класс 2020/2021 учебный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F4631" w:rsidRPr="00501E4C" w:rsidTr="00F540BD">
        <w:trPr>
          <w:trHeight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F4631" w:rsidRPr="00501E4C" w:rsidTr="00F540BD">
        <w:trPr>
          <w:trHeight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F4631" w:rsidRPr="00501E4C" w:rsidTr="00F540BD">
        <w:trPr>
          <w:trHeight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План/факт</w:t>
            </w:r>
          </w:p>
        </w:tc>
        <w:tc>
          <w:tcPr>
            <w:tcW w:w="7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51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83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2F4631" w:rsidRPr="00F540BD" w:rsidRDefault="002F4631" w:rsidP="002F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Домашнее задание 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5-7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Предпосылки петровский преобразований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с.8-13,18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13-18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и начало Северной войны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19-24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Северная война: от Полтавы до Ништадта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24-30, карта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Урок-практикум «Внешняя политика Петра I»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§ 2-3, рабочий лист, карта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Обновление России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4-5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28.09.2019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Обновление России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6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Общество и государство. Тяготы реформ.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53-56, проект (с.64 *)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«Новая Россия». Итоги реформ Петра 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56-63, проект (с.64*)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Преобразования в сфере культуры и быта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§ 1-7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проектов по теме «Россия в правление Петра I»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записи в тетради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8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Россия после Петра 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9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23.10.2019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Царствование Анны Иоанновны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86-93</w:t>
            </w:r>
          </w:p>
        </w:tc>
      </w:tr>
      <w:tr w:rsidR="002F4631" w:rsidRPr="00501E4C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Правление Елизаветы Петровны: социальная политика, развитие культуры и образования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93-100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России в 1741-1762 гг.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§12, карта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повторения и обобщения по теме «Россия в 1725-1762 гг.»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§8-12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контроля и коррекции знаний, умений «Россия в 1725-1762 гг.»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108-109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Правление Петра III. Вступление на престол Екатерины II. «Просвещенный абсолютизм».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108-109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Экономические реформы Екатерины II. Уложенная комиссия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117-124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30.11.2019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Пугачевское восстание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15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империи в 1775-1796 гг.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16-17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империи в 1775-1796 гг.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141-149, карта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России в 1762-1796 гг.: русско-турецкие войны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152-156, сообщения</w:t>
            </w:r>
          </w:p>
        </w:tc>
      </w:tr>
      <w:tr w:rsidR="002F4631" w:rsidRPr="00501E4C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России в 1762-1796 гг.: западное направление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149-152, рабочие листы, с. 170 (документ)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Рубеж веков. Павловская Россия: внутренняя политика Павла 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c. 157-161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Рубеж веков. Павловская Россия: внешняя политика Павла 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161-170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25.12.2019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контроля и коррекции знаний, умений «Россия в период правления Екатерины II и Павла I»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§ 13-21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Культура России 2-й половины XVIII века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записи в тетради</w:t>
            </w:r>
          </w:p>
        </w:tc>
      </w:tr>
      <w:tr w:rsidR="002F4631" w:rsidRPr="00501E4C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15.01.2019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Культура России 2-й половины XVIII века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18.01.2020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 россиян в XVIII веке.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 стр.184 проекты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22.01.2020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проектов по теме «Культура и быт России в XVIII веке»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 § 1-12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25.01.2020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Россия в конце XVIII века.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§25 стр.184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29.01.2020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Обобщающий урок по теме «Правление Екатерины II и Павла I»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§24-25 стр.184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работа.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термины, правителей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Итоговые уроки «Россия в конце XVII—XVII I веке: от царства к империи».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задано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Европа в годы становления империи  Наполеона I во Франции.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 с.8-15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Борьба народов Европы против французского господства.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§2 с.18-24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Поход в Россию и крушение империи Наполеона I.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§3 с.26-32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Священный союз и революционное движение в Европе в 1820-1830-е гг.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§4, 6 с.36-41, с.49-54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Победа освободительного движения в Латинской Америке.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§5 с.43-47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26.02.2020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Революции 1848-1849 гг в Европе.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§6 С.48-55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Становление национальных государств в Италии и Германии.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§7 С.56-62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Франко-прусская война и создание Германской империи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§7 С.56-62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 промышленного производства и зарождение рабочего движения в Европе первой половины XIX века.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§8 стр.46-51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Индустриальные страны во второй  половине XIX – начале XX века.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§8,9 66-72 75-81 </w:t>
            </w:r>
          </w:p>
        </w:tc>
      </w:tr>
      <w:tr w:rsidR="002F4631" w:rsidRPr="00F540BD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Общественная мысль Европы в XIX веке.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§10 с.83-90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29.03.2020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Великобритания и ее доминионы.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§11 с.90-97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Гражданская война в США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§10 с.97-103</w:t>
            </w:r>
          </w:p>
        </w:tc>
      </w:tr>
      <w:tr w:rsidR="002F4631" w:rsidRPr="00501E4C" w:rsidTr="00F540B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Страны Западной и Центральной Европы.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Государства Южной и Юга-Восточной Европы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15, вопр. 1–7. индивидуальные сообщения с. 152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Япония на пути модернизации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16,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Индия под властью англичан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17,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"Опиумные войны" и закабаление Китая индустриальными державами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18,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Османская империя и Персия в XIX - начале XX в.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19,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Завершение колониального раздела мира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20,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30.04.2020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Колониализм: последствия для метрополий и колоний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21,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Латинская Америка во второй половине XIX - начале XX в.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22,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Военно-политические союзы и международные конфликты на рубеже XIX - XX вв.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23,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Первой мировой войны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24, вопр. 1–7. индивидуальные сообщения с. 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фронтах Первой мировой войны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§ 25 - 26, вопр. 1–7. индивидуальные сообщения с. </w:t>
            </w: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Технический прогресс и развитие научной картины мира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27, вопр. 1–7. индивидуальные сообщения с. 270</w:t>
            </w:r>
          </w:p>
        </w:tc>
      </w:tr>
      <w:tr w:rsidR="002F4631" w:rsidRPr="00F540BD" w:rsidTr="00F540BD">
        <w:trPr>
          <w:trHeight w:val="79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Культурное наследие XIX-начала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§ 28, вопр. 1–7. индивидуальные сообщения с. 281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28.05.2020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работа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даты, понятия</w:t>
            </w:r>
          </w:p>
        </w:tc>
      </w:tr>
      <w:tr w:rsidR="002F4631" w:rsidRPr="00F540BD" w:rsidTr="00F540B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2F4631" w:rsidRPr="00F540BD" w:rsidRDefault="002F4631" w:rsidP="002F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4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2F4631" w:rsidRPr="00F540BD" w:rsidRDefault="002F4631" w:rsidP="002F4631">
      <w:pPr>
        <w:rPr>
          <w:rFonts w:ascii="Times New Roman" w:eastAsia="Calibri" w:hAnsi="Times New Roman"/>
          <w:sz w:val="24"/>
          <w:szCs w:val="24"/>
          <w:lang w:val="ru-RU"/>
        </w:rPr>
      </w:pPr>
      <w:r w:rsidRPr="00F540BD">
        <w:rPr>
          <w:rFonts w:ascii="Times New Roman" w:eastAsia="Calibri" w:hAnsi="Times New Roman"/>
          <w:sz w:val="24"/>
          <w:szCs w:val="24"/>
          <w:lang w:val="ru-RU"/>
        </w:rPr>
        <w:t>Итого: 66 часов</w:t>
      </w:r>
    </w:p>
    <w:p w:rsidR="00310524" w:rsidRDefault="00310524" w:rsidP="00E646B5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3"/>
      </w:tblGrid>
      <w:tr w:rsidR="00EC5BC8" w:rsidRPr="00F540BD" w:rsidTr="00FC0B9A">
        <w:trPr>
          <w:trHeight w:val="145"/>
        </w:trPr>
        <w:tc>
          <w:tcPr>
            <w:tcW w:w="104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5BC8" w:rsidRDefault="00EC5BC8" w:rsidP="00EF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0" w:type="dxa"/>
              <w:tblLook w:val="04A0"/>
            </w:tblPr>
            <w:tblGrid>
              <w:gridCol w:w="442"/>
              <w:gridCol w:w="1402"/>
              <w:gridCol w:w="261"/>
              <w:gridCol w:w="448"/>
              <w:gridCol w:w="4794"/>
              <w:gridCol w:w="2434"/>
            </w:tblGrid>
            <w:tr w:rsidR="00F540BD" w:rsidRPr="00501E4C" w:rsidTr="00F540BD">
              <w:trPr>
                <w:gridBefore w:val="3"/>
                <w:wBefore w:w="2105" w:type="dxa"/>
                <w:trHeight w:val="765"/>
              </w:trPr>
              <w:tc>
                <w:tcPr>
                  <w:tcW w:w="7676" w:type="dxa"/>
                  <w:gridSpan w:val="3"/>
                  <w:noWrap/>
                  <w:vAlign w:val="bottom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Календарно-тематическое планирование по истории</w:t>
                  </w:r>
                </w:p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                     9 класс 2020/2021 учебный год</w:t>
                  </w:r>
                </w:p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40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Дата</w:t>
                  </w:r>
                </w:p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План /факт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auto"/>
                  </w:tcBorders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Кол-во</w:t>
                  </w:r>
                </w:p>
              </w:tc>
              <w:tc>
                <w:tcPr>
                  <w:tcW w:w="4794" w:type="dxa"/>
                  <w:tcBorders>
                    <w:top w:val="single" w:sz="4" w:space="0" w:color="969696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Тема урока</w:t>
                  </w:r>
                </w:p>
              </w:tc>
              <w:tc>
                <w:tcPr>
                  <w:tcW w:w="243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Домашнее задание к следующему уроку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01.09.2020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Введение. XIX столетие - особый этап в истории России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1стр.6-15 вопрос 1-5 стр. 15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02.09.2020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Введение. XIX столетие - особый этап в истории России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§3 стр.25-33 вопр 1,2,4 стр.33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07.09.2020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Сельское хозяйство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§2 13-18 вопрос 3  на стр. 18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08.09.2020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Развитие промышленности, транспорта и торговли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§3 стр. 28-40 стр.1,3 стр.40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Внутренняя политика России в 1801 -1811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§4 стр.61-67 вопр.1-4 стр.67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14.09.2020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Внутренняя политика России в 1801 -1811гг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5 стр. 41-49 вопрос 1,4 стр. 50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Героический 1812 год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§6 стр.51-56 вопр.4 стр.56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Внутренняя и внешняя политика Александра l в  1816 - 1825 гг..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§7 стр.58-63 вопр.1,2,4 стр.63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21.09.2020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Внутренняя и внешняя политика Александра l в  1816 - 1825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§8 стр.64-73 вопрос 1,6 стр. 74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22.09.2020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Общественная жизнь в России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§9 стр.84,  вопр. 2,3,4 стр.84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23.09.2020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Восстание на Сенатской площади. Значение движения декабристов.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§10 стр.83-88 вопр.1-4 стр.89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28.09.2020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Охранительный курс Николая l во внутренней политике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§11 Вопрос 1 стр. 98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29.09.2020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Охранительный курс Николая l во внутренней политике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§8 -11 повторить 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30.10.2020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Политика правительства в социально- экономической сфере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§12 стр.122-126 вопр.4 стр.126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15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05.10.2020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Россия в "Европейском оркестре" в 1826 - 1856гг.. Крымская война. 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§13 стр.110 - 117 Вопрос 2 стр. 117,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06.10.2020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Россия в "Европейском оркестре" в 1826 - 1856гг.. Крымская война.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§14 стр.118- 120 вопр.5,8 стр.121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07.10.2020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Общественно-политическая жизнь России 1830-1840-х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§15 стр.122- 131 вопр.1,3 стр.132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12.10.2020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Общественно-политическая жизнь России 1830-1840-х гг Последующие реформы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§16 стр.133, Вопрос 2 стр. 140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13.10.2020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Просвещение и наука в 1801 - 1850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§17 стр.149 вопр.2,5 стр.149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14.10.2020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Литература как главное действующее лицо российской культуры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§18 стр.172-177 вопр.1,2 стр.177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Живопись, театр, музыка, архитектура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§19 стр.163, Вопрос 1-3 стр. 163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урока по теме " Социально-экономическое развитие России в первой половине xlx в."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§1-2  повторить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21.10.2020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урока по теме " Российская империя в царствование Александра l 1801 -1825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3-8 повторить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09.09.2020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урока по теме " Российская империя при Николае l 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Не задано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Отмена крепостного права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п.15 стр.132-138 чит. на с.139 вопр. 1,2,4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11.11.2020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Реформы 1860—1870-х годов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п.16 стр.140-147 чит. на с.147 заполнить таблицу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 Внешняя политика Александра II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п.17 стр.149-156 чит. на с.157 вопр. 1,2,3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17.11.2020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Либеральный и революционный общественно-политические лагери в 1860— 1870-е годы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п.18 стр.158-161 чит. на с.162 вопр. 1,2,3</w:t>
                  </w:r>
                </w:p>
              </w:tc>
            </w:tr>
            <w:tr w:rsidR="00F540BD" w:rsidRPr="00501E4C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18.11.2020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Основные  направления в народничестве 1870-х -  начала 1880-х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п.19 стр.163-170 чит. на с.170 заполнить таблицу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23.11.2020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 и контроль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15-19 параграфы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24.11.2020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Внутренняя политика Александра III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п.20 стр.174-179 чит. на с.179 вопр. 3,4 заполнить таблицу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25.11.2020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Внешняя политика Александра III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п.21 стр.181-184 чит. на с.185 вопр. 1,2,3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30.11.2020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Общественное и рабочее движение в 1880-х — начале 1890-х годов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п.22 стр.186-193 чит. на с.194 вопр. 1,2,3,4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01.12.2020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Религиозная политика в России в XIX 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п.23 стр.195-201 чит. на с.201 вопр. 1,2,3,4,5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02.12.2020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 и контроль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20-23 параграфы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07.12.2020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Развитие сельского хозяйства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п.24 стр.204-209 чит. на с.209 вопр. 1,2,3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37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08.12.2020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Промышленность, банковское дело, торговля, транспорт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п.25 стр.210-217 чит. на с.218 вопр. 1,2,3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Повседневная жизнь основных слоев населения страны в XIX 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п.26 стр.219-224 чит. на с.225 вопр. 1,2,3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14.12.2020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 и контроль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понятия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Просвящение и наука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п.27 стр.228-236 чит. на с.236 вопр. 1,2,3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Периодическая печать и литература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п.28 стр.238-243 чит. на с.243 вопр. 1,2,3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21.12.2020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Новые течения в архитектуре, живописи, Театральном искусстве, музыке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27-29 параграфы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22.12.2020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Экономическое развитие России: город и деревня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п.30 стр.254-264 чит. на с.265 вопр. 1,2,3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23.12.2020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Социальные, религиозные и национальные отношения  империи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31 стр.266-272 чит.на с. 273 вопр.1,2,3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11.01.2021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Государство и общество на рубеже XIX- XXв.в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п.31 стр.266-272 чит. на с.273 вопр. 1,2,3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12.01.2021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Государство и общество на рубеже XIX- XXв.в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п.32-33 стр.273-286 чит. на с.286 составить таблицу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13.01.2021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Государство и общество на рубеже XIX- XXв.в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п.32-33стр.280-286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18.01.2021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Русско-японская война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33 стр. 281 прочитать, таблица с.286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1905 год: революция и самодержавие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34 стр. 287-297 прочитать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Начало многопартийности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35 стр. 298 прочитать, таблица с.305</w:t>
                  </w:r>
                </w:p>
              </w:tc>
            </w:tr>
            <w:tr w:rsidR="00F540BD" w:rsidRPr="003F19C4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25.01.2021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Начало многопартийности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35 стр.306-307  прочитать, вопр. с.307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26.01.2021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Завершающий период революции 1905-1907 гг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36 стр. 307 прочитать, таблица с.315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27.01.2021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Завершающий период революции 1905-1907 гг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36 стр. 307 прочитать, таблица с.315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01.02.2021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Общество и власть после Первой российской революции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37 стр. 281 прочитать, таблица с.324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02.02.2021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Серебряный век российской культуры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п. 38 стр. 281 прочитать, таблица с.286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03.02.2021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Итоговое обобщение по курсу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термины, персоналии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08.02.2021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Итоговое обобщение по курсу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термины, персоналии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59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Повторение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термины, персоналии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Повторение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термины, персоналии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Повторение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термины, персоналии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Повторение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не задано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17.02.2021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Введение. Всеобщая история. История нового времени 1801-1914гг.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стр.4 прочитать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22.02.2021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Империя Наполеона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I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§ 1, вопр. 1–7, документ, с. 6. </w:t>
                  </w:r>
                </w:p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таблица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01.03.2021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Народы против французской империи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2, вопр. 1–5. индивидуальные сообщения, стр. 16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02.03.2021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Поход в Россию и крушение Французской империи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§ 3, вопр. 1–5, документ, с. 21. таблица 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03.03.2021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Повторение- обобщение по пройденому разделу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таблица</w:t>
                  </w:r>
                </w:p>
              </w:tc>
            </w:tr>
            <w:tr w:rsidR="00F540BD" w:rsidRPr="00501E4C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09.03.2021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Священный союз, политическое развитие стран Европы и революционное движение в 1820-1830-х гг.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4, вопр. 1–7, документ, с. 30. индивидуальные сообщения, таблица</w:t>
                  </w:r>
                </w:p>
              </w:tc>
            </w:tr>
            <w:tr w:rsidR="00F540BD" w:rsidRPr="00501E4C" w:rsidTr="00F540BD">
              <w:trPr>
                <w:trHeight w:val="127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Освободительное движение в Латинской Америке в первой половине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века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§ 5, вопр. 1–7. индивидуальные сообщения, таблица, документ, с.36. 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Революции 1848-1849 гг. в Европе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6, вопр. 1–7. индивидуальные сообщения, таблица, документ,с.44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Начало объединения Италии и Германии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7, вопр. 1–9. индивидуальные сообщения, таблица, документ, с. 53.</w:t>
                  </w:r>
                </w:p>
              </w:tc>
            </w:tr>
            <w:tr w:rsidR="00F540BD" w:rsidRPr="00501E4C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17.03.2021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Внутренняя политика Наполеона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III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 Франко-германская война и Парижская коммуна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8, вопр. 1–7. индивидуальные сообщения, таблица, документ, с. 59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29.03.2021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по теме "становление национальных государств в Европе"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тест по разделу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30.03.2021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Рост промышленного производства и зарождения рабочего движения в первой половине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в.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9, вопр. 1–7. индивидуальные сообщения, таблица, документ, с. 68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31.03.2021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Индустриальные страны во второй половине 19 начале 20 века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§ 10, вопр. 1–7. индивидуальные сообщения, таблица,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документ, с. 78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76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05.04.2021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Консервантивные, либеральные и социалистические идей в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§ 11, вопр. 1–7. Стр. 87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06.04.2021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Великобритания и её доминионы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12, вопр. 1–7. индивидуальные сообщения, таблица, документ, с. 96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07.04.2021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США во второй половине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начале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13, вопр. 1–8. индивидуальные сообщения, документ, с. 105 чит.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12.04.2021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Страны Западной и Центральной Европы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14, вопр. 1–7. индивидуальные сообщения, документ, с. 150 чит.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13.04.2021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Государства Южной и Юго-Восточной Европы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15, вопр. 1–7. индивидуальные сообщения, таблица, документ, с. 124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14.04.2021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Япония на пути модернизации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§16, вопр. 1–7. индивидуальные сообщения, документ, с. 171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по разделу «Ведущие страны мира в середине 19 – начале 20 века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тест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Индия под властью англичан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17, вопр. 1–7. индивидуальные сообщения, таблица, документ, с.140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21.04.2021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«Опиумные войны» и закабаление Китая индустриальными державами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18, вопр. 1–7. индивидуальные сообщения, таблица, документ, с. 146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26.04.2021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Османская империя и Персия в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–начале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19 вопр. 1–6. индивидуальные сообщения, документ, с.156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27.04.2021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Завершение колониального раздела мира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§20, вопр. 1–6.  с. 167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28.04.2021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Колониализм: последствия для метрополий и колоний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23, вопр. 1–7. индивидуальные сообщения, таблица, документ, с. 175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03.05.2021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Латинская Америка во второй половине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половине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25, вопр. 1–5. индивидуальные сообщения, таблица, документ, с.183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89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04.05.2021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по разделу: «восток в орбите влияния Запада.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тест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05.05.2021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Военно-политические союзы и международные конфликты на рубеже 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XIX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XX</w:t>
                  </w: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вв..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 23, вопр. 1–7. индивидуальные сообщения, таблица, документ, с. 190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11.05.2021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Обобщение по разделу: «обострение противоречий на международной арене»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тест</w:t>
                  </w:r>
                </w:p>
              </w:tc>
            </w:tr>
            <w:tr w:rsidR="00F540BD" w:rsidRPr="00F540BD" w:rsidTr="00F540BD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12.05.2021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Технический прогресс и развитие научной картины мира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§24, вопр. 1–7. индивидуальные сообщения с.200</w:t>
                  </w:r>
                </w:p>
              </w:tc>
            </w:tr>
            <w:tr w:rsidR="00F540BD" w:rsidRPr="00501E4C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17.05.2021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Культурное наследие !9- начале 20 века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§25, вопр. 1–8. индивидуальные сообщения,документ, с. 210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18.05.2021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 по разделу: «наука, культура и искусство в 19- начале 20 веке.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тест</w:t>
                  </w:r>
                </w:p>
              </w:tc>
            </w:tr>
            <w:tr w:rsidR="00F540BD" w:rsidRPr="00F540BD" w:rsidTr="00F540BD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Повторение по курсу 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вопросы с. 223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24.05.2021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 по курсу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понятия с. 225</w:t>
                  </w:r>
                </w:p>
              </w:tc>
            </w:tr>
            <w:tr w:rsidR="00F540BD" w:rsidRPr="00F540BD" w:rsidTr="00F540BD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25.05.2021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Обобщающий урок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повторить даты, персоналии с.229-234</w:t>
                  </w:r>
                </w:p>
              </w:tc>
            </w:tr>
            <w:tr w:rsidR="00F540BD" w:rsidRPr="00F540BD" w:rsidTr="00F540BD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26.05.2021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single" w:sz="4" w:space="0" w:color="auto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540B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Повторение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/>
                  <w:hideMark/>
                </w:tcPr>
                <w:p w:rsidR="00F540BD" w:rsidRPr="00F540BD" w:rsidRDefault="00F540BD" w:rsidP="00F540BD">
                  <w:pPr>
                    <w:spacing w:after="160" w:line="256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F540BD" w:rsidRPr="00F540BD" w:rsidRDefault="00F540BD" w:rsidP="00F540BD">
            <w:pPr>
              <w:spacing w:after="160" w:line="256" w:lineRule="auto"/>
              <w:rPr>
                <w:rFonts w:ascii="Times New Roman" w:eastAsia="Calibri" w:hAnsi="Times New Roman"/>
                <w:lang w:val="ru-RU"/>
              </w:rPr>
            </w:pPr>
            <w:r w:rsidRPr="00F540BD">
              <w:rPr>
                <w:rFonts w:ascii="Times New Roman" w:eastAsia="Calibri" w:hAnsi="Times New Roman"/>
                <w:lang w:val="ru-RU"/>
              </w:rPr>
              <w:t>Итого : 98 часов</w:t>
            </w: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5058A2" w:rsidRDefault="005058A2" w:rsidP="00EC5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EC5BC8" w:rsidRPr="00EC5BC8" w:rsidRDefault="00EC5BC8" w:rsidP="00F54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3333" w:rsidRDefault="00483333" w:rsidP="00483333">
      <w:pPr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83333" w:rsidRPr="00483333" w:rsidRDefault="00483333" w:rsidP="00483333">
      <w:pPr>
        <w:rPr>
          <w:lang w:val="ru-RU"/>
        </w:rPr>
      </w:pPr>
    </w:p>
    <w:sectPr w:rsidR="00483333" w:rsidRPr="00483333" w:rsidSect="008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700"/>
    <w:multiLevelType w:val="multilevel"/>
    <w:tmpl w:val="5024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132B"/>
    <w:multiLevelType w:val="hybridMultilevel"/>
    <w:tmpl w:val="F63051D2"/>
    <w:lvl w:ilvl="0" w:tplc="5A7CE158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D70512"/>
    <w:multiLevelType w:val="hybridMultilevel"/>
    <w:tmpl w:val="33D2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0867"/>
    <w:multiLevelType w:val="multilevel"/>
    <w:tmpl w:val="0094A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E0581"/>
    <w:multiLevelType w:val="hybridMultilevel"/>
    <w:tmpl w:val="A70A9548"/>
    <w:lvl w:ilvl="0" w:tplc="CF6628C2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13D"/>
    <w:multiLevelType w:val="multilevel"/>
    <w:tmpl w:val="9412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A4F3A"/>
    <w:multiLevelType w:val="multilevel"/>
    <w:tmpl w:val="43C8E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F62DA"/>
    <w:multiLevelType w:val="hybridMultilevel"/>
    <w:tmpl w:val="81041DB0"/>
    <w:lvl w:ilvl="0" w:tplc="F57C5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C5D"/>
    <w:multiLevelType w:val="hybridMultilevel"/>
    <w:tmpl w:val="2640E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341AE"/>
    <w:multiLevelType w:val="hybridMultilevel"/>
    <w:tmpl w:val="3B8CDDCE"/>
    <w:lvl w:ilvl="0" w:tplc="34CA9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48C8"/>
    <w:multiLevelType w:val="hybridMultilevel"/>
    <w:tmpl w:val="EA72C9D6"/>
    <w:lvl w:ilvl="0" w:tplc="BC4411BE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1C4F3C0B"/>
    <w:multiLevelType w:val="multilevel"/>
    <w:tmpl w:val="4A6A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F4150"/>
    <w:multiLevelType w:val="hybridMultilevel"/>
    <w:tmpl w:val="E10C3764"/>
    <w:lvl w:ilvl="0" w:tplc="7C6CBAC0">
      <w:start w:val="1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63A24"/>
    <w:multiLevelType w:val="hybridMultilevel"/>
    <w:tmpl w:val="A7BA2C88"/>
    <w:lvl w:ilvl="0" w:tplc="6906828C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0B3E"/>
    <w:multiLevelType w:val="hybridMultilevel"/>
    <w:tmpl w:val="DEE47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5245C6C"/>
    <w:multiLevelType w:val="hybridMultilevel"/>
    <w:tmpl w:val="6178D18A"/>
    <w:lvl w:ilvl="0" w:tplc="05CE10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313BE"/>
    <w:multiLevelType w:val="multilevel"/>
    <w:tmpl w:val="29D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164CD"/>
    <w:multiLevelType w:val="multilevel"/>
    <w:tmpl w:val="A4689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310EB"/>
    <w:multiLevelType w:val="hybridMultilevel"/>
    <w:tmpl w:val="6178D18A"/>
    <w:lvl w:ilvl="0" w:tplc="05CE10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3683"/>
    <w:multiLevelType w:val="hybridMultilevel"/>
    <w:tmpl w:val="16260E8C"/>
    <w:lvl w:ilvl="0" w:tplc="EEC24F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D0B3D"/>
    <w:multiLevelType w:val="hybridMultilevel"/>
    <w:tmpl w:val="687A8398"/>
    <w:lvl w:ilvl="0" w:tplc="6EA2C178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F117C"/>
    <w:multiLevelType w:val="hybridMultilevel"/>
    <w:tmpl w:val="D788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B16DB"/>
    <w:multiLevelType w:val="hybridMultilevel"/>
    <w:tmpl w:val="59441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51E2"/>
    <w:multiLevelType w:val="multilevel"/>
    <w:tmpl w:val="583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8477D"/>
    <w:multiLevelType w:val="hybridMultilevel"/>
    <w:tmpl w:val="2368B48A"/>
    <w:lvl w:ilvl="0" w:tplc="EF3085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37AD"/>
    <w:multiLevelType w:val="hybridMultilevel"/>
    <w:tmpl w:val="6D28F360"/>
    <w:lvl w:ilvl="0" w:tplc="3B0E0E38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874E5"/>
    <w:multiLevelType w:val="multilevel"/>
    <w:tmpl w:val="846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6CC7"/>
    <w:multiLevelType w:val="multilevel"/>
    <w:tmpl w:val="AF4ED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65FB4"/>
    <w:multiLevelType w:val="multilevel"/>
    <w:tmpl w:val="81C00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C64E5"/>
    <w:multiLevelType w:val="hybridMultilevel"/>
    <w:tmpl w:val="0C8007A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6FEA37AD"/>
    <w:multiLevelType w:val="hybridMultilevel"/>
    <w:tmpl w:val="EF92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55246"/>
    <w:multiLevelType w:val="hybridMultilevel"/>
    <w:tmpl w:val="CB02ABD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5">
    <w:nsid w:val="7C6A48E9"/>
    <w:multiLevelType w:val="multilevel"/>
    <w:tmpl w:val="B31A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F65E3"/>
    <w:multiLevelType w:val="multilevel"/>
    <w:tmpl w:val="F7460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5468B"/>
    <w:multiLevelType w:val="multilevel"/>
    <w:tmpl w:val="1766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0682B"/>
    <w:multiLevelType w:val="hybridMultilevel"/>
    <w:tmpl w:val="09F41062"/>
    <w:lvl w:ilvl="0" w:tplc="C136BBBE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12"/>
  </w:num>
  <w:num w:numId="26">
    <w:abstractNumId w:val="10"/>
  </w:num>
  <w:num w:numId="27">
    <w:abstractNumId w:val="2"/>
  </w:num>
  <w:num w:numId="28">
    <w:abstractNumId w:val="24"/>
  </w:num>
  <w:num w:numId="29">
    <w:abstractNumId w:val="23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ED7"/>
    <w:rsid w:val="00263ED3"/>
    <w:rsid w:val="002C73B7"/>
    <w:rsid w:val="002F4631"/>
    <w:rsid w:val="00310524"/>
    <w:rsid w:val="003F19C4"/>
    <w:rsid w:val="00483333"/>
    <w:rsid w:val="00501E4C"/>
    <w:rsid w:val="005058A2"/>
    <w:rsid w:val="005A02C1"/>
    <w:rsid w:val="00681915"/>
    <w:rsid w:val="007356DF"/>
    <w:rsid w:val="0083525F"/>
    <w:rsid w:val="00862894"/>
    <w:rsid w:val="008776CF"/>
    <w:rsid w:val="00897278"/>
    <w:rsid w:val="008A5723"/>
    <w:rsid w:val="009B60EA"/>
    <w:rsid w:val="00A16461"/>
    <w:rsid w:val="00AD2ED7"/>
    <w:rsid w:val="00AE5AB5"/>
    <w:rsid w:val="00D21DA0"/>
    <w:rsid w:val="00D356F0"/>
    <w:rsid w:val="00D8652D"/>
    <w:rsid w:val="00E646B5"/>
    <w:rsid w:val="00E71027"/>
    <w:rsid w:val="00E94735"/>
    <w:rsid w:val="00EC5BC8"/>
    <w:rsid w:val="00EF3408"/>
    <w:rsid w:val="00F40B1C"/>
    <w:rsid w:val="00F503E4"/>
    <w:rsid w:val="00F540BD"/>
    <w:rsid w:val="00FA150B"/>
    <w:rsid w:val="00FC0B9A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7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9"/>
    <w:semiHidden/>
    <w:unhideWhenUsed/>
    <w:qFormat/>
    <w:rsid w:val="00AD2ED7"/>
    <w:pPr>
      <w:widowControl w:val="0"/>
      <w:spacing w:after="0" w:line="240" w:lineRule="auto"/>
      <w:ind w:left="402"/>
      <w:outlineLvl w:val="2"/>
    </w:pPr>
    <w:rPr>
      <w:rFonts w:ascii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D2ED7"/>
    <w:rPr>
      <w:rFonts w:ascii="Georgia" w:eastAsia="Times New Roman" w:hAnsi="Georgia" w:cs="Georgia"/>
      <w:b/>
      <w:bCs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AD2ED7"/>
    <w:pPr>
      <w:ind w:left="708"/>
    </w:pPr>
  </w:style>
  <w:style w:type="character" w:styleId="a4">
    <w:name w:val="Hyperlink"/>
    <w:basedOn w:val="a0"/>
    <w:uiPriority w:val="99"/>
    <w:semiHidden/>
    <w:unhideWhenUsed/>
    <w:rsid w:val="00AD2ED7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customStyle="1" w:styleId="Style3">
    <w:name w:val="Style3"/>
    <w:basedOn w:val="a"/>
    <w:uiPriority w:val="99"/>
    <w:rsid w:val="00AD2ED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59"/>
    <w:rsid w:val="00AD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AD2E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ED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0">
    <w:name w:val="c0"/>
    <w:basedOn w:val="a"/>
    <w:rsid w:val="00AD2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AD2ED7"/>
  </w:style>
  <w:style w:type="character" w:customStyle="1" w:styleId="c2">
    <w:name w:val="c2"/>
    <w:basedOn w:val="a0"/>
    <w:rsid w:val="00AD2ED7"/>
  </w:style>
  <w:style w:type="character" w:customStyle="1" w:styleId="c3">
    <w:name w:val="c3"/>
    <w:basedOn w:val="a0"/>
    <w:uiPriority w:val="99"/>
    <w:rsid w:val="00AD2ED7"/>
  </w:style>
  <w:style w:type="paragraph" w:styleId="a8">
    <w:name w:val="Normal (Web)"/>
    <w:basedOn w:val="a"/>
    <w:uiPriority w:val="99"/>
    <w:unhideWhenUsed/>
    <w:rsid w:val="00AD2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2ED7"/>
  </w:style>
  <w:style w:type="paragraph" w:styleId="a9">
    <w:name w:val="No Spacing"/>
    <w:uiPriority w:val="1"/>
    <w:qFormat/>
    <w:rsid w:val="00AD2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AD2ED7"/>
  </w:style>
  <w:style w:type="paragraph" w:styleId="ab">
    <w:name w:val="header"/>
    <w:basedOn w:val="a"/>
    <w:link w:val="ac"/>
    <w:uiPriority w:val="99"/>
    <w:semiHidden/>
    <w:unhideWhenUsed/>
    <w:rsid w:val="00AD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2ED7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AD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2ED7"/>
    <w:rPr>
      <w:rFonts w:ascii="Calibri" w:eastAsia="Times New Roman" w:hAnsi="Calibri" w:cs="Times New Roman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AD2ED7"/>
  </w:style>
  <w:style w:type="character" w:customStyle="1" w:styleId="Bodytext">
    <w:name w:val="Body text_"/>
    <w:basedOn w:val="a0"/>
    <w:link w:val="11"/>
    <w:locked/>
    <w:rsid w:val="00AD2ED7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D2ED7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sz w:val="17"/>
      <w:szCs w:val="17"/>
      <w:lang w:val="ru-RU"/>
    </w:rPr>
  </w:style>
  <w:style w:type="character" w:customStyle="1" w:styleId="fontstyle55">
    <w:name w:val="fontstyle55"/>
    <w:basedOn w:val="a0"/>
    <w:rsid w:val="00AD2ED7"/>
  </w:style>
  <w:style w:type="character" w:customStyle="1" w:styleId="fontstyle48">
    <w:name w:val="fontstyle48"/>
    <w:basedOn w:val="a0"/>
    <w:rsid w:val="00AD2ED7"/>
  </w:style>
  <w:style w:type="character" w:customStyle="1" w:styleId="fontstyle61">
    <w:name w:val="fontstyle61"/>
    <w:basedOn w:val="a0"/>
    <w:rsid w:val="00AD2ED7"/>
  </w:style>
  <w:style w:type="character" w:customStyle="1" w:styleId="fontstyle66">
    <w:name w:val="fontstyle66"/>
    <w:basedOn w:val="a0"/>
    <w:rsid w:val="00AD2ED7"/>
  </w:style>
  <w:style w:type="character" w:customStyle="1" w:styleId="fontstyle70">
    <w:name w:val="fontstyle70"/>
    <w:basedOn w:val="a0"/>
    <w:rsid w:val="00AD2ED7"/>
  </w:style>
  <w:style w:type="character" w:customStyle="1" w:styleId="BodytextTimesNewRoman">
    <w:name w:val="Body text + Times New Roman"/>
    <w:aliases w:val="9,5 pt"/>
    <w:basedOn w:val="Bodytext"/>
    <w:rsid w:val="00AD2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</w:rPr>
  </w:style>
  <w:style w:type="character" w:customStyle="1" w:styleId="BodytextItalic">
    <w:name w:val="Body text + Italic"/>
    <w:basedOn w:val="Bodytext"/>
    <w:rsid w:val="00AD2E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31">
    <w:name w:val="Сетка таблицы3"/>
    <w:basedOn w:val="a1"/>
    <w:next w:val="a5"/>
    <w:uiPriority w:val="59"/>
    <w:rsid w:val="00AD2E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2ED7"/>
  </w:style>
  <w:style w:type="character" w:styleId="af">
    <w:name w:val="FollowedHyperlink"/>
    <w:basedOn w:val="a0"/>
    <w:uiPriority w:val="99"/>
    <w:semiHidden/>
    <w:unhideWhenUsed/>
    <w:rsid w:val="00AD2ED7"/>
    <w:rPr>
      <w:color w:val="800080" w:themeColor="followedHyperlink"/>
      <w:u w:val="single"/>
    </w:rPr>
  </w:style>
  <w:style w:type="character" w:styleId="af0">
    <w:name w:val="Emphasis"/>
    <w:uiPriority w:val="99"/>
    <w:qFormat/>
    <w:rsid w:val="00AD2ED7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99"/>
    <w:qFormat/>
    <w:rsid w:val="00AD2ED7"/>
    <w:rPr>
      <w:rFonts w:ascii="Times New Roman" w:hAnsi="Times New Roman" w:cs="Times New Roman" w:hint="default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AD2ED7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D2ED7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D2ED7"/>
    <w:pPr>
      <w:spacing w:after="120"/>
    </w:pPr>
    <w:rPr>
      <w:rFonts w:cs="Calibri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D2ED7"/>
    <w:rPr>
      <w:rFonts w:ascii="Calibri" w:eastAsia="Times New Roman" w:hAnsi="Calibri" w:cs="Calibri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D2ED7"/>
    <w:pPr>
      <w:spacing w:after="120"/>
      <w:ind w:left="283"/>
    </w:pPr>
    <w:rPr>
      <w:rFonts w:cs="Calibri"/>
      <w:lang w:val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D2ED7"/>
    <w:rPr>
      <w:rFonts w:ascii="Calibri" w:eastAsia="Times New Roman" w:hAnsi="Calibri" w:cs="Calibri"/>
    </w:rPr>
  </w:style>
  <w:style w:type="paragraph" w:customStyle="1" w:styleId="af8">
    <w:name w:val="Стиль"/>
    <w:uiPriority w:val="99"/>
    <w:rsid w:val="00AD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AD2ED7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c8">
    <w:name w:val="c8"/>
    <w:basedOn w:val="a"/>
    <w:uiPriority w:val="99"/>
    <w:rsid w:val="00AD2ED7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32">
    <w:name w:val="Заголовок №3_"/>
    <w:link w:val="310"/>
    <w:uiPriority w:val="99"/>
    <w:locked/>
    <w:rsid w:val="00AD2ED7"/>
    <w:rPr>
      <w:b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AD2ED7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lang w:val="ru-RU"/>
    </w:rPr>
  </w:style>
  <w:style w:type="character" w:customStyle="1" w:styleId="14">
    <w:name w:val="Основной текст (14)_"/>
    <w:link w:val="141"/>
    <w:uiPriority w:val="99"/>
    <w:locked/>
    <w:rsid w:val="00AD2ED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D2ED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lang w:val="ru-RU"/>
    </w:rPr>
  </w:style>
  <w:style w:type="paragraph" w:customStyle="1" w:styleId="af9">
    <w:name w:val="Базовый"/>
    <w:uiPriority w:val="99"/>
    <w:rsid w:val="00AD2ED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AD2E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AD2ED7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AD2ED7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AD2ED7"/>
    <w:rPr>
      <w:rFonts w:ascii="Times New Roman" w:hAnsi="Times New Roman" w:cs="Times New Roman" w:hint="default"/>
    </w:rPr>
  </w:style>
  <w:style w:type="character" w:customStyle="1" w:styleId="spelle">
    <w:name w:val="spelle"/>
    <w:uiPriority w:val="99"/>
    <w:rsid w:val="00AD2ED7"/>
    <w:rPr>
      <w:rFonts w:ascii="Times New Roman" w:hAnsi="Times New Roman" w:cs="Times New Roman" w:hint="default"/>
    </w:rPr>
  </w:style>
  <w:style w:type="character" w:customStyle="1" w:styleId="grame">
    <w:name w:val="grame"/>
    <w:uiPriority w:val="99"/>
    <w:rsid w:val="00AD2ED7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AD2ED7"/>
    <w:rPr>
      <w:rFonts w:ascii="Times New Roman" w:hAnsi="Times New Roman" w:cs="Times New Roman" w:hint="default"/>
    </w:rPr>
  </w:style>
  <w:style w:type="character" w:customStyle="1" w:styleId="1447">
    <w:name w:val="Основной текст (14)47"/>
    <w:uiPriority w:val="99"/>
    <w:rsid w:val="00AD2ED7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5">
    <w:name w:val="Основной текст (14)45"/>
    <w:uiPriority w:val="99"/>
    <w:rsid w:val="00AD2ED7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AD2ED7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AD2ED7"/>
    <w:rPr>
      <w:i/>
      <w:iCs w:val="0"/>
      <w:noProof/>
      <w:sz w:val="22"/>
    </w:rPr>
  </w:style>
  <w:style w:type="character" w:customStyle="1" w:styleId="c4c3">
    <w:name w:val="c4 c3"/>
    <w:uiPriority w:val="99"/>
    <w:rsid w:val="00AD2ED7"/>
    <w:rPr>
      <w:rFonts w:ascii="Times New Roman" w:hAnsi="Times New Roman" w:cs="Times New Roman" w:hint="default"/>
    </w:rPr>
  </w:style>
  <w:style w:type="character" w:customStyle="1" w:styleId="c22c3">
    <w:name w:val="c22 c3"/>
    <w:uiPriority w:val="99"/>
    <w:rsid w:val="00AD2ED7"/>
    <w:rPr>
      <w:rFonts w:ascii="Times New Roman" w:hAnsi="Times New Roman" w:cs="Times New Roman" w:hint="default"/>
    </w:rPr>
  </w:style>
  <w:style w:type="character" w:customStyle="1" w:styleId="c15c22c3">
    <w:name w:val="c15 c22 c3"/>
    <w:uiPriority w:val="99"/>
    <w:rsid w:val="00AD2ED7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99"/>
    <w:rsid w:val="00AD2E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D2E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D2ED7"/>
  </w:style>
  <w:style w:type="paragraph" w:customStyle="1" w:styleId="Style4">
    <w:name w:val="Style4"/>
    <w:basedOn w:val="a"/>
    <w:uiPriority w:val="99"/>
    <w:rsid w:val="00AD2ED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3">
    <w:name w:val="Font Style43"/>
    <w:uiPriority w:val="99"/>
    <w:rsid w:val="00AD2ED7"/>
    <w:rPr>
      <w:rFonts w:ascii="Times New Roman" w:hAnsi="Times New Roman" w:cs="Times New Roman" w:hint="default"/>
      <w:sz w:val="18"/>
      <w:szCs w:val="18"/>
    </w:rPr>
  </w:style>
  <w:style w:type="character" w:customStyle="1" w:styleId="afc">
    <w:name w:val="Знак Знак"/>
    <w:basedOn w:val="a0"/>
    <w:uiPriority w:val="99"/>
    <w:semiHidden/>
    <w:locked/>
    <w:rsid w:val="00AD2ED7"/>
    <w:rPr>
      <w:rFonts w:ascii="Times New Roman" w:hAnsi="Times New Roman" w:cs="Times New Roman" w:hint="default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rsid w:val="00AD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99"/>
    <w:rsid w:val="00AD2ED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D2E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AD2E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teli.org/" TargetMode="External"/><Relationship Id="rId13" Type="http://schemas.openxmlformats.org/officeDocument/2006/relationships/hyperlink" Target="http://www.praviteli.org/" TargetMode="External"/><Relationship Id="rId18" Type="http://schemas.openxmlformats.org/officeDocument/2006/relationships/hyperlink" Target="http://www.praviteli.org/" TargetMode="External"/><Relationship Id="rId26" Type="http://schemas.openxmlformats.org/officeDocument/2006/relationships/hyperlink" Target="http://decemb.hobb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cemb.hobby.ru/" TargetMode="External"/><Relationship Id="rId7" Type="http://schemas.openxmlformats.org/officeDocument/2006/relationships/hyperlink" Target="http://www.km-school.ru/r1/media/a1.asp" TargetMode="External"/><Relationship Id="rId12" Type="http://schemas.openxmlformats.org/officeDocument/2006/relationships/hyperlink" Target="http://www.km-school.ru/r1/media/a1.asp" TargetMode="External"/><Relationship Id="rId17" Type="http://schemas.openxmlformats.org/officeDocument/2006/relationships/hyperlink" Target="http://www.km-school.ru/r1/media/a1.asp" TargetMode="External"/><Relationship Id="rId25" Type="http://schemas.openxmlformats.org/officeDocument/2006/relationships/hyperlink" Target="http://www.ruler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cemb.hobby.ru/" TargetMode="External"/><Relationship Id="rId20" Type="http://schemas.openxmlformats.org/officeDocument/2006/relationships/hyperlink" Target="http://www.rulers.narod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lants.tellur.ru/his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rs.narod.ru/" TargetMode="External"/><Relationship Id="rId23" Type="http://schemas.openxmlformats.org/officeDocument/2006/relationships/hyperlink" Target="http://www.praviteli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ulers.narod.ru/" TargetMode="External"/><Relationship Id="rId19" Type="http://schemas.openxmlformats.org/officeDocument/2006/relationships/hyperlink" Target="http://lants.tellur.ru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ts.tellur.ru/history/" TargetMode="External"/><Relationship Id="rId14" Type="http://schemas.openxmlformats.org/officeDocument/2006/relationships/hyperlink" Target="http://lants.tellur.ru/history/" TargetMode="External"/><Relationship Id="rId22" Type="http://schemas.openxmlformats.org/officeDocument/2006/relationships/hyperlink" Target="http://www.km-school.ru/r1/media/a1.asp" TargetMode="External"/><Relationship Id="rId27" Type="http://schemas.openxmlformats.org/officeDocument/2006/relationships/hyperlink" Target="https://lecta.ru/atlasplus/istoriya-rossii-xvi-konec-xvii-vek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414F-738B-4600-A923-4D918AC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20904</Words>
  <Characters>119154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HP</cp:lastModifiedBy>
  <cp:revision>21</cp:revision>
  <cp:lastPrinted>2020-09-27T05:25:00Z</cp:lastPrinted>
  <dcterms:created xsi:type="dcterms:W3CDTF">2020-09-03T23:34:00Z</dcterms:created>
  <dcterms:modified xsi:type="dcterms:W3CDTF">2021-01-20T03:55:00Z</dcterms:modified>
</cp:coreProperties>
</file>