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96" w:rsidRDefault="004B40B4">
      <w:pPr>
        <w:rPr>
          <w:rFonts w:ascii="Times New Roman" w:hAnsi="Times New Roman" w:cs="Times New Roman"/>
          <w:b/>
          <w:sz w:val="28"/>
          <w:szCs w:val="28"/>
        </w:rPr>
      </w:pPr>
      <w:r w:rsidRPr="004B40B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английскому языку 5-9 </w:t>
      </w:r>
      <w:proofErr w:type="spellStart"/>
      <w:r w:rsidRPr="004B40B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p w:rsidR="004B40B4" w:rsidRPr="00110DCE" w:rsidRDefault="004B40B4" w:rsidP="004B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110DCE">
        <w:rPr>
          <w:rFonts w:ascii="Times New Roman" w:hAnsi="Times New Roman" w:cs="Times New Roman"/>
          <w:sz w:val="24"/>
          <w:szCs w:val="24"/>
        </w:rPr>
        <w:t xml:space="preserve"> содержат следующие разделы:</w:t>
      </w:r>
    </w:p>
    <w:p w:rsidR="004B40B4" w:rsidRPr="00110DCE" w:rsidRDefault="004B40B4" w:rsidP="004B40B4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DCE">
        <w:rPr>
          <w:rFonts w:ascii="Times New Roman" w:hAnsi="Times New Roman" w:cs="Times New Roman"/>
          <w:sz w:val="24"/>
          <w:szCs w:val="24"/>
        </w:rPr>
        <w:t>пояснительную записку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B40B4" w:rsidRPr="001D4F2E" w:rsidRDefault="004B40B4" w:rsidP="004B40B4">
      <w:pPr>
        <w:pStyle w:val="a3"/>
        <w:numPr>
          <w:ilvl w:val="0"/>
          <w:numId w:val="1"/>
        </w:numPr>
        <w:tabs>
          <w:tab w:val="clear" w:pos="900"/>
          <w:tab w:val="num" w:pos="0"/>
          <w:tab w:val="left" w:pos="1276"/>
        </w:tabs>
        <w:spacing w:line="240" w:lineRule="auto"/>
        <w:ind w:left="0" w:firstLine="709"/>
        <w:jc w:val="left"/>
        <w:rPr>
          <w:rFonts w:ascii="Times New Roman" w:hAnsi="Times New Roman"/>
          <w:color w:val="auto"/>
          <w:sz w:val="24"/>
          <w:szCs w:val="28"/>
        </w:rPr>
      </w:pPr>
      <w:r w:rsidRPr="001D4F2E">
        <w:rPr>
          <w:rFonts w:ascii="Times New Roman" w:hAnsi="Times New Roman"/>
          <w:color w:val="auto"/>
          <w:sz w:val="24"/>
          <w:szCs w:val="28"/>
        </w:rPr>
        <w:t>планируемые результаты освоения учебного предмета,</w:t>
      </w:r>
    </w:p>
    <w:p w:rsidR="004B40B4" w:rsidRPr="001D4F2E" w:rsidRDefault="004B40B4" w:rsidP="004B40B4">
      <w:pPr>
        <w:pStyle w:val="a3"/>
        <w:spacing w:line="240" w:lineRule="auto"/>
        <w:ind w:firstLine="709"/>
        <w:jc w:val="left"/>
        <w:rPr>
          <w:rFonts w:ascii="Times New Roman" w:hAnsi="Times New Roman"/>
          <w:color w:val="auto"/>
          <w:sz w:val="24"/>
          <w:szCs w:val="28"/>
        </w:rPr>
      </w:pPr>
      <w:r w:rsidRPr="001D4F2E">
        <w:rPr>
          <w:rFonts w:ascii="Times New Roman" w:hAnsi="Times New Roman"/>
          <w:color w:val="auto"/>
          <w:sz w:val="24"/>
          <w:szCs w:val="28"/>
        </w:rPr>
        <w:t>3)      содержание учебного предмета,</w:t>
      </w:r>
    </w:p>
    <w:p w:rsidR="004B40B4" w:rsidRDefault="004B40B4" w:rsidP="004B40B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</w:t>
      </w:r>
      <w:r w:rsidRPr="004B40B4">
        <w:rPr>
          <w:rFonts w:ascii="Times New Roman" w:hAnsi="Times New Roman" w:cs="Times New Roman"/>
          <w:sz w:val="24"/>
          <w:szCs w:val="24"/>
        </w:rPr>
        <w:t xml:space="preserve">    тематическое планирование. </w:t>
      </w:r>
    </w:p>
    <w:p w:rsidR="004B40B4" w:rsidRPr="004B40B4" w:rsidRDefault="004B40B4" w:rsidP="004B40B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4B40B4" w:rsidRDefault="004B40B4" w:rsidP="004B40B4">
      <w:pPr>
        <w:shd w:val="clear" w:color="auto" w:fill="FFFFFF"/>
        <w:ind w:right="4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английскому языку для учащихся 5-9 классов базового уровня составлена на основе следующих документов:</w:t>
      </w:r>
    </w:p>
    <w:p w:rsidR="004B40B4" w:rsidRDefault="004B40B4" w:rsidP="004B40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Федерального закона Российской Федерации «Об образовании в Российской Федерации» (</w:t>
      </w:r>
      <w:r>
        <w:rPr>
          <w:rFonts w:ascii="Times New Roman" w:hAnsi="Times New Roman" w:cs="Times New Roman"/>
          <w:sz w:val="24"/>
          <w:szCs w:val="24"/>
          <w:lang w:eastAsia="ru-RU"/>
        </w:rPr>
        <w:t>№ 273-ФЗ от 29.12.2012).</w:t>
      </w:r>
    </w:p>
    <w:p w:rsidR="004B40B4" w:rsidRPr="003657C1" w:rsidRDefault="004B40B4" w:rsidP="004B40B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657C1">
        <w:rPr>
          <w:rFonts w:ascii="Times New Roman" w:hAnsi="Times New Roman" w:cs="Times New Roman"/>
          <w:color w:val="000000" w:themeColor="text1"/>
          <w:sz w:val="24"/>
          <w:szCs w:val="24"/>
        </w:rPr>
        <w:t>Учебно</w:t>
      </w:r>
      <w:proofErr w:type="spellEnd"/>
      <w:r w:rsidRPr="00365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методического комплекса «Английский с удовольствием» / “</w:t>
      </w:r>
      <w:r w:rsidRPr="003657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Enjoy</w:t>
      </w:r>
      <w:r w:rsidRPr="00365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57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English</w:t>
      </w:r>
      <w:r w:rsidRPr="00365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(авторы М.З. </w:t>
      </w:r>
      <w:proofErr w:type="spellStart"/>
      <w:r w:rsidRPr="003657C1">
        <w:rPr>
          <w:rFonts w:ascii="Times New Roman" w:hAnsi="Times New Roman" w:cs="Times New Roman"/>
          <w:color w:val="000000" w:themeColor="text1"/>
          <w:sz w:val="24"/>
          <w:szCs w:val="24"/>
        </w:rPr>
        <w:t>Биболетова</w:t>
      </w:r>
      <w:proofErr w:type="spellEnd"/>
      <w:r w:rsidRPr="00365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Н.Н. </w:t>
      </w:r>
      <w:proofErr w:type="spellStart"/>
      <w:r w:rsidRPr="003657C1">
        <w:rPr>
          <w:rFonts w:ascii="Times New Roman" w:hAnsi="Times New Roman" w:cs="Times New Roman"/>
          <w:color w:val="000000" w:themeColor="text1"/>
          <w:sz w:val="24"/>
          <w:szCs w:val="24"/>
        </w:rPr>
        <w:t>Трубанева</w:t>
      </w:r>
      <w:proofErr w:type="spellEnd"/>
      <w:r w:rsidRPr="003657C1">
        <w:rPr>
          <w:rFonts w:ascii="Times New Roman" w:hAnsi="Times New Roman" w:cs="Times New Roman"/>
          <w:color w:val="000000" w:themeColor="text1"/>
          <w:sz w:val="24"/>
          <w:szCs w:val="24"/>
        </w:rPr>
        <w:t>) для учащихся 5-9 классов общеобразовательных учреждений. Обнинск: Титул, 2010</w:t>
      </w:r>
    </w:p>
    <w:p w:rsidR="004B40B4" w:rsidRDefault="004B40B4" w:rsidP="004B40B4">
      <w:pPr>
        <w:pStyle w:val="a5"/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перечня учебников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рекомендованных(допущенных) МО и РФ к использованию в образовательном процессе в образовательных учреждениях на 2019-2020 учебный год</w:t>
      </w:r>
    </w:p>
    <w:p w:rsidR="004B40B4" w:rsidRDefault="004B40B4" w:rsidP="004B40B4">
      <w:pPr>
        <w:pStyle w:val="a5"/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плана МБОУ 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2019-2020 учебный год</w:t>
      </w:r>
    </w:p>
    <w:p w:rsidR="004B40B4" w:rsidRPr="0049533F" w:rsidRDefault="004B40B4" w:rsidP="004B40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0B4" w:rsidRPr="0049533F" w:rsidRDefault="004B40B4" w:rsidP="004B40B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5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Цели и задачи обучения английскому языку в основной школе</w:t>
      </w:r>
    </w:p>
    <w:p w:rsidR="004B40B4" w:rsidRPr="0049533F" w:rsidRDefault="004B40B4" w:rsidP="004B40B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иностранного языка в целом и английского в частности, на ступени основного общего образования направлено на достижение следующих целей:</w:t>
      </w:r>
    </w:p>
    <w:p w:rsidR="004B40B4" w:rsidRPr="0049533F" w:rsidRDefault="004B40B4" w:rsidP="004B40B4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9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</w:t>
      </w:r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иноязычной </w:t>
      </w:r>
      <w:r w:rsidRPr="0049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коммуникативной компетенции</w:t>
      </w:r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совокупности ее составляющих – речевой, языковой, </w:t>
      </w:r>
      <w:proofErr w:type="spellStart"/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>социокультурной</w:t>
      </w:r>
      <w:proofErr w:type="spellEnd"/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компенсаторной, </w:t>
      </w:r>
      <w:proofErr w:type="spellStart"/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>учебно</w:t>
      </w:r>
      <w:proofErr w:type="spellEnd"/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познавательной:</w:t>
      </w:r>
    </w:p>
    <w:p w:rsidR="004B40B4" w:rsidRPr="0049533F" w:rsidRDefault="004B40B4" w:rsidP="004B40B4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9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речевая компетенция</w:t>
      </w:r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развитие коммуникативных умений в четырех основных видах деятельности (говорение</w:t>
      </w:r>
      <w:proofErr w:type="gramStart"/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>удировании</w:t>
      </w:r>
      <w:proofErr w:type="spellEnd"/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>, чтении, письме);</w:t>
      </w:r>
    </w:p>
    <w:p w:rsidR="004B40B4" w:rsidRPr="0049533F" w:rsidRDefault="004B40B4" w:rsidP="004B40B4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языковая компетенция</w:t>
      </w:r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отработанными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4B40B4" w:rsidRPr="0049533F" w:rsidRDefault="004B40B4" w:rsidP="004B40B4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49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социокультурная</w:t>
      </w:r>
      <w:proofErr w:type="spellEnd"/>
      <w:r w:rsidRPr="0049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компетенция</w:t>
      </w:r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приобщение учащихся к культуре, традициям и реалиям стран/ страны изучаемого иностранного языка в рамках тем.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4B40B4" w:rsidRPr="0049533F" w:rsidRDefault="004B40B4" w:rsidP="004B40B4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компенсаторная компетенция</w:t>
      </w:r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>и получении и передаче информации;</w:t>
      </w:r>
    </w:p>
    <w:p w:rsidR="004B40B4" w:rsidRPr="0049533F" w:rsidRDefault="004B40B4" w:rsidP="004B40B4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49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</w:t>
      </w:r>
      <w:proofErr w:type="spellEnd"/>
      <w:r w:rsidRPr="0049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познавательная компетенция</w:t>
      </w:r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4B40B4" w:rsidRPr="0049533F" w:rsidRDefault="004B40B4" w:rsidP="004B40B4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 развитие и воспитание</w:t>
      </w:r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понимания у школьников важности изучения иностранного языка в современном мире и потребности пользоваться им как средством общения, познания. Самореализации и социальной </w:t>
      </w:r>
      <w:proofErr w:type="spellStart"/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>ааптации</w:t>
      </w:r>
      <w:proofErr w:type="spellEnd"/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>; воспитание каче</w:t>
      </w:r>
      <w:proofErr w:type="gramStart"/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>ств гр</w:t>
      </w:r>
      <w:proofErr w:type="gramEnd"/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проявлению иной культуры.</w:t>
      </w:r>
    </w:p>
    <w:p w:rsidR="004B40B4" w:rsidRPr="0049533F" w:rsidRDefault="004B40B4" w:rsidP="004B40B4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0B4" w:rsidRPr="0049533F" w:rsidRDefault="004B40B4" w:rsidP="004B40B4">
      <w:pPr>
        <w:shd w:val="clear" w:color="auto" w:fill="FFFFFF"/>
        <w:spacing w:before="6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95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Общая характеристика учебного предмета «Иностранный язык»</w:t>
      </w:r>
    </w:p>
    <w:p w:rsidR="004B40B4" w:rsidRPr="0049533F" w:rsidRDefault="004B40B4" w:rsidP="004B40B4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53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Иностранный язык (в том числе английский язык)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4B40B4" w:rsidRPr="0049533F" w:rsidRDefault="004B40B4" w:rsidP="004B40B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B40B4" w:rsidRPr="0049533F" w:rsidRDefault="004B40B4" w:rsidP="004B40B4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953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ОПИСАНИЕ МЕСТА УЧЕБНОГО ПРЕДМЕТА В УЧЕБНОМ ПЛАНЕ</w:t>
      </w:r>
    </w:p>
    <w:p w:rsidR="004B40B4" w:rsidRPr="0049533F" w:rsidRDefault="004B40B4" w:rsidP="004B40B4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B40B4" w:rsidRPr="0049533F" w:rsidRDefault="004B40B4" w:rsidP="004B40B4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 </w:t>
      </w:r>
    </w:p>
    <w:p w:rsidR="004B40B4" w:rsidRPr="0049533F" w:rsidRDefault="004B40B4" w:rsidP="004B40B4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базисный учебный план для общеобразовательных учреждений РФ  отводит 525 часов </w:t>
      </w:r>
      <w:proofErr w:type="gramStart"/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>из расчета 3 учебных часа в неделю) для обязательного изучения иностранного языка (английского) в 5-9  классах.</w:t>
      </w:r>
    </w:p>
    <w:p w:rsidR="004B40B4" w:rsidRDefault="004B40B4" w:rsidP="004B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33F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рассчитана на 525 учебных часов. При этом предусмотрен резерв свободного времени в размере 10 % от общего объема часов для реализации авторских подходов, использования разнообразных форм организации</w:t>
      </w:r>
    </w:p>
    <w:p w:rsidR="004B40B4" w:rsidRPr="004B40B4" w:rsidRDefault="004B40B4" w:rsidP="004B40B4">
      <w:pPr>
        <w:rPr>
          <w:rFonts w:ascii="Times New Roman" w:hAnsi="Times New Roman" w:cs="Times New Roman"/>
          <w:b/>
          <w:sz w:val="28"/>
          <w:szCs w:val="28"/>
        </w:rPr>
      </w:pPr>
    </w:p>
    <w:sectPr w:rsidR="004B40B4" w:rsidRPr="004B40B4" w:rsidSect="002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24067"/>
    <w:multiLevelType w:val="hybridMultilevel"/>
    <w:tmpl w:val="C4D0DF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14B53"/>
    <w:multiLevelType w:val="hybridMultilevel"/>
    <w:tmpl w:val="A31C0EC2"/>
    <w:lvl w:ilvl="0" w:tplc="8FC4EBA4">
      <w:start w:val="4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B40B4"/>
    <w:rsid w:val="00286C96"/>
    <w:rsid w:val="004B40B4"/>
    <w:rsid w:val="008B6A2F"/>
    <w:rsid w:val="00B4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uiPriority w:val="99"/>
    <w:rsid w:val="004B40B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uiPriority w:val="99"/>
    <w:rsid w:val="004B40B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4B4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3463</Characters>
  <Application>Microsoft Office Word</Application>
  <DocSecurity>0</DocSecurity>
  <Lines>28</Lines>
  <Paragraphs>8</Paragraphs>
  <ScaleCrop>false</ScaleCrop>
  <Company>HP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2021-01-29T01:58:00Z</dcterms:created>
  <dcterms:modified xsi:type="dcterms:W3CDTF">2021-01-29T02:01:00Z</dcterms:modified>
</cp:coreProperties>
</file>