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4D" w:rsidRPr="00A1644D" w:rsidRDefault="00A1644D" w:rsidP="00A1644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1644D">
        <w:rPr>
          <w:rFonts w:ascii="Times New Roman" w:hAnsi="Times New Roman" w:cs="Times New Roman"/>
          <w:b/>
          <w:sz w:val="24"/>
          <w:szCs w:val="28"/>
        </w:rPr>
        <w:t xml:space="preserve">Пояснительная </w:t>
      </w:r>
      <w:r w:rsidR="004E3BCF">
        <w:rPr>
          <w:rFonts w:ascii="Times New Roman" w:hAnsi="Times New Roman" w:cs="Times New Roman"/>
          <w:b/>
          <w:sz w:val="24"/>
          <w:szCs w:val="28"/>
        </w:rPr>
        <w:t>записка к учебному плану на  2020-2021</w:t>
      </w:r>
      <w:r w:rsidRPr="00A1644D">
        <w:rPr>
          <w:rFonts w:ascii="Times New Roman" w:hAnsi="Times New Roman" w:cs="Times New Roman"/>
          <w:b/>
          <w:sz w:val="24"/>
          <w:szCs w:val="28"/>
        </w:rPr>
        <w:t xml:space="preserve"> учебный год</w:t>
      </w:r>
    </w:p>
    <w:p w:rsidR="00A1644D" w:rsidRPr="00A1644D" w:rsidRDefault="00A1644D" w:rsidP="00A1644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1644D">
        <w:rPr>
          <w:rFonts w:ascii="Times New Roman" w:hAnsi="Times New Roman" w:cs="Times New Roman"/>
          <w:b/>
          <w:sz w:val="24"/>
          <w:szCs w:val="28"/>
        </w:rPr>
        <w:t xml:space="preserve">непосредственно образовательной деятельности </w:t>
      </w:r>
    </w:p>
    <w:p w:rsidR="00A1644D" w:rsidRPr="00A1644D" w:rsidRDefault="00A1644D" w:rsidP="00A1644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1644D">
        <w:rPr>
          <w:rFonts w:ascii="Times New Roman" w:hAnsi="Times New Roman" w:cs="Times New Roman"/>
          <w:b/>
          <w:sz w:val="24"/>
          <w:szCs w:val="28"/>
        </w:rPr>
        <w:t xml:space="preserve">дошкольной </w:t>
      </w:r>
      <w:proofErr w:type="spellStart"/>
      <w:r w:rsidRPr="00A1644D">
        <w:rPr>
          <w:rFonts w:ascii="Times New Roman" w:hAnsi="Times New Roman" w:cs="Times New Roman"/>
          <w:b/>
          <w:sz w:val="24"/>
          <w:szCs w:val="28"/>
        </w:rPr>
        <w:t>обшеразвивающей</w:t>
      </w:r>
      <w:proofErr w:type="spellEnd"/>
      <w:r w:rsidRPr="00A1644D">
        <w:rPr>
          <w:rFonts w:ascii="Times New Roman" w:hAnsi="Times New Roman" w:cs="Times New Roman"/>
          <w:b/>
          <w:sz w:val="24"/>
          <w:szCs w:val="28"/>
        </w:rPr>
        <w:t xml:space="preserve"> групп</w:t>
      </w:r>
      <w:r w:rsidR="00356EDC">
        <w:rPr>
          <w:rFonts w:ascii="Times New Roman" w:hAnsi="Times New Roman" w:cs="Times New Roman"/>
          <w:b/>
          <w:sz w:val="24"/>
          <w:szCs w:val="28"/>
        </w:rPr>
        <w:t>ы</w:t>
      </w:r>
      <w:r w:rsidR="00E40A19">
        <w:rPr>
          <w:rFonts w:ascii="Times New Roman" w:hAnsi="Times New Roman" w:cs="Times New Roman"/>
          <w:b/>
          <w:sz w:val="24"/>
          <w:szCs w:val="28"/>
        </w:rPr>
        <w:t xml:space="preserve"> "</w:t>
      </w:r>
      <w:proofErr w:type="spellStart"/>
      <w:r w:rsidR="00E40A19">
        <w:rPr>
          <w:rFonts w:ascii="Times New Roman" w:hAnsi="Times New Roman" w:cs="Times New Roman"/>
          <w:b/>
          <w:sz w:val="24"/>
          <w:szCs w:val="28"/>
        </w:rPr>
        <w:t>Кэкукэн</w:t>
      </w:r>
      <w:proofErr w:type="spellEnd"/>
      <w:r w:rsidR="00E40A19">
        <w:rPr>
          <w:rFonts w:ascii="Times New Roman" w:hAnsi="Times New Roman" w:cs="Times New Roman"/>
          <w:b/>
          <w:sz w:val="24"/>
          <w:szCs w:val="28"/>
        </w:rPr>
        <w:t>»</w:t>
      </w:r>
      <w:r w:rsidRPr="00A1644D">
        <w:rPr>
          <w:rFonts w:ascii="Times New Roman" w:hAnsi="Times New Roman" w:cs="Times New Roman"/>
          <w:b/>
          <w:sz w:val="24"/>
          <w:szCs w:val="28"/>
        </w:rPr>
        <w:t xml:space="preserve">"  </w:t>
      </w:r>
    </w:p>
    <w:p w:rsidR="00A1644D" w:rsidRPr="00A1644D" w:rsidRDefault="00F2037E" w:rsidP="00A1644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</w:t>
      </w:r>
      <w:r w:rsidR="00A1644D" w:rsidRPr="00A1644D">
        <w:rPr>
          <w:rFonts w:ascii="Times New Roman" w:hAnsi="Times New Roman" w:cs="Times New Roman"/>
          <w:b/>
          <w:sz w:val="24"/>
          <w:szCs w:val="28"/>
        </w:rPr>
        <w:t xml:space="preserve">униципального бюджетного общеобразовательного учреждения </w:t>
      </w:r>
    </w:p>
    <w:p w:rsidR="00A1644D" w:rsidRPr="00A1644D" w:rsidRDefault="00A1644D" w:rsidP="00A1644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1644D">
        <w:rPr>
          <w:rFonts w:ascii="Times New Roman" w:hAnsi="Times New Roman" w:cs="Times New Roman"/>
          <w:b/>
          <w:sz w:val="24"/>
          <w:szCs w:val="28"/>
        </w:rPr>
        <w:t>основной общ</w:t>
      </w:r>
      <w:r w:rsidR="00E40A19">
        <w:rPr>
          <w:rFonts w:ascii="Times New Roman" w:hAnsi="Times New Roman" w:cs="Times New Roman"/>
          <w:b/>
          <w:sz w:val="24"/>
          <w:szCs w:val="28"/>
        </w:rPr>
        <w:t xml:space="preserve">еобразовательной школы села </w:t>
      </w:r>
      <w:proofErr w:type="spellStart"/>
      <w:r w:rsidR="00E40A19">
        <w:rPr>
          <w:rFonts w:ascii="Times New Roman" w:hAnsi="Times New Roman" w:cs="Times New Roman"/>
          <w:b/>
          <w:sz w:val="24"/>
          <w:szCs w:val="28"/>
        </w:rPr>
        <w:t>Джуен</w:t>
      </w:r>
      <w:proofErr w:type="spellEnd"/>
      <w:r w:rsidRPr="00A1644D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A1644D" w:rsidRPr="00A1644D" w:rsidRDefault="00A1644D" w:rsidP="00A1644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1644D">
        <w:rPr>
          <w:rFonts w:ascii="Times New Roman" w:hAnsi="Times New Roman" w:cs="Times New Roman"/>
          <w:b/>
          <w:sz w:val="24"/>
          <w:szCs w:val="28"/>
        </w:rPr>
        <w:t>Амурского муниципального района Хабаровского края</w:t>
      </w:r>
    </w:p>
    <w:p w:rsidR="00A1644D" w:rsidRPr="00A1644D" w:rsidRDefault="00A1644D" w:rsidP="00A1644D">
      <w:pPr>
        <w:pStyle w:val="a3"/>
        <w:jc w:val="center"/>
        <w:rPr>
          <w:sz w:val="20"/>
        </w:rPr>
      </w:pPr>
    </w:p>
    <w:p w:rsidR="006521FB" w:rsidRPr="00A86FE0" w:rsidRDefault="00E40A19" w:rsidP="00A86F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МБОУ ООШ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Джуен</w:t>
      </w:r>
      <w:proofErr w:type="spellEnd"/>
      <w:r w:rsidR="006521FB" w:rsidRPr="00A86FE0">
        <w:rPr>
          <w:rFonts w:ascii="Times New Roman" w:hAnsi="Times New Roman" w:cs="Times New Roman"/>
          <w:sz w:val="24"/>
          <w:szCs w:val="24"/>
        </w:rPr>
        <w:t xml:space="preserve"> функционирует дошкольная общеразвивающая группа, которая включает три возрастные подгруппы:1-я  подгруппа (от 3-х до 4-х лет), 2-я подгруппа (от 4-х до 5-ти лет), 3-я подгруппа (от 5-ти до 7-ти лет).</w:t>
      </w:r>
      <w:proofErr w:type="gramEnd"/>
    </w:p>
    <w:p w:rsidR="006C12CE" w:rsidRPr="00001B0C" w:rsidRDefault="004E3BCF" w:rsidP="006C12CE">
      <w:pPr>
        <w:spacing w:after="0" w:line="240" w:lineRule="auto"/>
        <w:ind w:firstLine="600"/>
        <w:jc w:val="both"/>
        <w:rPr>
          <w:rStyle w:val="a6"/>
          <w:color w:val="333333"/>
          <w:sz w:val="24"/>
          <w:szCs w:val="24"/>
          <w:shd w:val="clear" w:color="auto" w:fill="DCF1D2"/>
        </w:rPr>
      </w:pPr>
      <w:r>
        <w:rPr>
          <w:rFonts w:ascii="Times New Roman" w:hAnsi="Times New Roman" w:cs="Times New Roman"/>
          <w:sz w:val="24"/>
          <w:szCs w:val="24"/>
        </w:rPr>
        <w:t>В 2020 - 2021</w:t>
      </w:r>
      <w:r w:rsidR="00C972E5" w:rsidRPr="00A86FE0">
        <w:rPr>
          <w:rFonts w:ascii="Times New Roman" w:hAnsi="Times New Roman" w:cs="Times New Roman"/>
          <w:sz w:val="24"/>
          <w:szCs w:val="24"/>
        </w:rPr>
        <w:t xml:space="preserve"> учебном году  реализуется основная об</w:t>
      </w:r>
      <w:r w:rsidR="00722D3A">
        <w:rPr>
          <w:rFonts w:ascii="Times New Roman" w:hAnsi="Times New Roman" w:cs="Times New Roman"/>
          <w:sz w:val="24"/>
          <w:szCs w:val="24"/>
        </w:rPr>
        <w:t>щеоб</w:t>
      </w:r>
      <w:r w:rsidR="00C972E5" w:rsidRPr="00A86FE0">
        <w:rPr>
          <w:rFonts w:ascii="Times New Roman" w:hAnsi="Times New Roman" w:cs="Times New Roman"/>
          <w:sz w:val="24"/>
          <w:szCs w:val="24"/>
        </w:rPr>
        <w:t>разовательная программа дошкольного образования</w:t>
      </w:r>
      <w:r w:rsidR="00722D3A">
        <w:rPr>
          <w:rFonts w:ascii="Times New Roman" w:hAnsi="Times New Roman" w:cs="Times New Roman"/>
          <w:sz w:val="24"/>
          <w:szCs w:val="24"/>
        </w:rPr>
        <w:t xml:space="preserve"> в соответствии с ФГОС на 2018-2021г</w:t>
      </w:r>
      <w:bookmarkStart w:id="0" w:name="_GoBack"/>
      <w:bookmarkEnd w:id="0"/>
      <w:r w:rsidR="00C972E5" w:rsidRPr="00A86FE0">
        <w:rPr>
          <w:rFonts w:ascii="Times New Roman" w:hAnsi="Times New Roman" w:cs="Times New Roman"/>
          <w:sz w:val="24"/>
          <w:szCs w:val="24"/>
        </w:rPr>
        <w:t xml:space="preserve">, разработанная на основе </w:t>
      </w:r>
      <w:r w:rsidR="006C12CE">
        <w:rPr>
          <w:rFonts w:ascii="Times New Roman" w:hAnsi="Times New Roman"/>
          <w:sz w:val="24"/>
          <w:szCs w:val="24"/>
        </w:rPr>
        <w:t xml:space="preserve">Основной общеобразовательной программой дошкольного образования «От рождения до школы» </w:t>
      </w:r>
      <w:r w:rsidR="006C12CE" w:rsidRPr="00001B0C">
        <w:rPr>
          <w:rFonts w:ascii="Times New Roman" w:hAnsi="Times New Roman"/>
          <w:sz w:val="24"/>
          <w:szCs w:val="24"/>
        </w:rPr>
        <w:t xml:space="preserve">под редакцией </w:t>
      </w:r>
      <w:r w:rsidR="000604EA">
        <w:rPr>
          <w:rFonts w:ascii="Times New Roman" w:hAnsi="Times New Roman"/>
          <w:sz w:val="24"/>
          <w:szCs w:val="24"/>
        </w:rPr>
        <w:t xml:space="preserve"> </w:t>
      </w:r>
      <w:r w:rsidR="006C12CE" w:rsidRPr="00001B0C">
        <w:rPr>
          <w:rFonts w:ascii="Times New Roman" w:hAnsi="Times New Roman"/>
          <w:sz w:val="24"/>
          <w:szCs w:val="24"/>
        </w:rPr>
        <w:t>М. А. Васильевой</w:t>
      </w:r>
      <w:r w:rsidR="00E40A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40A19">
        <w:rPr>
          <w:rFonts w:ascii="Times New Roman" w:hAnsi="Times New Roman"/>
          <w:sz w:val="24"/>
          <w:szCs w:val="24"/>
        </w:rPr>
        <w:t>В.В.Гербовой</w:t>
      </w:r>
      <w:proofErr w:type="spellEnd"/>
      <w:r w:rsidR="00E40A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40A19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="006C12CE" w:rsidRPr="00001B0C">
        <w:rPr>
          <w:rFonts w:ascii="Times New Roman" w:eastAsia="Times New Roman" w:hAnsi="Times New Roman" w:cs="Times New Roman"/>
          <w:sz w:val="24"/>
          <w:szCs w:val="24"/>
        </w:rPr>
        <w:t xml:space="preserve">  Москва, Мозаика-Синтез 20</w:t>
      </w:r>
      <w:r w:rsidR="006C12CE">
        <w:rPr>
          <w:rFonts w:ascii="Times New Roman" w:eastAsia="Times New Roman" w:hAnsi="Times New Roman" w:cs="Times New Roman"/>
          <w:sz w:val="24"/>
          <w:szCs w:val="24"/>
        </w:rPr>
        <w:t>1</w:t>
      </w:r>
      <w:r w:rsidR="000604EA">
        <w:rPr>
          <w:rFonts w:ascii="Times New Roman" w:eastAsia="Times New Roman" w:hAnsi="Times New Roman" w:cs="Times New Roman"/>
          <w:sz w:val="24"/>
          <w:szCs w:val="24"/>
        </w:rPr>
        <w:t>4</w:t>
      </w:r>
      <w:r w:rsidR="006C12CE" w:rsidRPr="00001B0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521FB" w:rsidRPr="00A86FE0" w:rsidRDefault="006521FB" w:rsidP="006C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FE0">
        <w:rPr>
          <w:rFonts w:ascii="Times New Roman" w:hAnsi="Times New Roman" w:cs="Times New Roman"/>
          <w:sz w:val="24"/>
          <w:szCs w:val="24"/>
        </w:rPr>
        <w:t>Ведущими целями Программы являются: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физиологических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6521FB" w:rsidRPr="00A86FE0" w:rsidRDefault="006521FB" w:rsidP="00A86F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FE0">
        <w:rPr>
          <w:rFonts w:ascii="Times New Roman" w:hAnsi="Times New Roman" w:cs="Times New Roman"/>
          <w:sz w:val="24"/>
          <w:szCs w:val="24"/>
        </w:rPr>
        <w:t>Эти цели реализуются в процессе разнообразных видов детской деятельности: игровой, учебной, художественной, двигательной, элементарно-трудовой.</w:t>
      </w:r>
    </w:p>
    <w:p w:rsidR="006521FB" w:rsidRPr="00A86FE0" w:rsidRDefault="006521FB" w:rsidP="00A86F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FE0">
        <w:rPr>
          <w:rFonts w:ascii="Times New Roman" w:hAnsi="Times New Roman" w:cs="Times New Roman"/>
          <w:sz w:val="24"/>
          <w:szCs w:val="24"/>
        </w:rPr>
        <w:t>Для достижения целей основной образовательной программы первостепенное значение имеют:</w:t>
      </w:r>
    </w:p>
    <w:p w:rsidR="006521FB" w:rsidRPr="00A86FE0" w:rsidRDefault="006521FB" w:rsidP="00A86F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FE0">
        <w:rPr>
          <w:rFonts w:ascii="Times New Roman" w:hAnsi="Times New Roman" w:cs="Times New Roman"/>
          <w:sz w:val="24"/>
          <w:szCs w:val="24"/>
        </w:rPr>
        <w:t>- забота о здоровье, эмоциональном благополучии и своевременном всестороннем развитии каждого ребенка;</w:t>
      </w:r>
    </w:p>
    <w:p w:rsidR="006521FB" w:rsidRPr="00A86FE0" w:rsidRDefault="006521FB" w:rsidP="00A86F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FE0">
        <w:rPr>
          <w:rFonts w:ascii="Times New Roman" w:hAnsi="Times New Roman" w:cs="Times New Roman"/>
          <w:sz w:val="24"/>
          <w:szCs w:val="24"/>
        </w:rPr>
        <w:t xml:space="preserve">- создание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 w:rsidRPr="00A86FE0">
        <w:rPr>
          <w:rFonts w:ascii="Times New Roman" w:hAnsi="Times New Roman" w:cs="Times New Roman"/>
          <w:sz w:val="24"/>
          <w:szCs w:val="24"/>
        </w:rPr>
        <w:t>общительными</w:t>
      </w:r>
      <w:proofErr w:type="gramEnd"/>
      <w:r w:rsidRPr="00A86FE0">
        <w:rPr>
          <w:rFonts w:ascii="Times New Roman" w:hAnsi="Times New Roman" w:cs="Times New Roman"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6521FB" w:rsidRPr="00A86FE0" w:rsidRDefault="006521FB" w:rsidP="00A86F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FE0">
        <w:rPr>
          <w:rFonts w:ascii="Times New Roman" w:hAnsi="Times New Roman" w:cs="Times New Roman"/>
          <w:sz w:val="24"/>
          <w:szCs w:val="24"/>
        </w:rPr>
        <w:t>- максимальное использование разнообразных видов детской деятельности; их интеграции в целях повышения эффективности образовательного процесса;</w:t>
      </w:r>
    </w:p>
    <w:p w:rsidR="006521FB" w:rsidRPr="00A86FE0" w:rsidRDefault="006521FB" w:rsidP="00A86F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FE0">
        <w:rPr>
          <w:rFonts w:ascii="Times New Roman" w:hAnsi="Times New Roman" w:cs="Times New Roman"/>
          <w:sz w:val="24"/>
          <w:szCs w:val="24"/>
        </w:rPr>
        <w:t>- креативность (творческая организация) процесса воспитания и обучения;</w:t>
      </w:r>
    </w:p>
    <w:p w:rsidR="006521FB" w:rsidRPr="00A86FE0" w:rsidRDefault="006521FB" w:rsidP="00A86F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FE0">
        <w:rPr>
          <w:rFonts w:ascii="Times New Roman" w:hAnsi="Times New Roman" w:cs="Times New Roman"/>
          <w:sz w:val="24"/>
          <w:szCs w:val="24"/>
        </w:rPr>
        <w:t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6521FB" w:rsidRPr="00A86FE0" w:rsidRDefault="006521FB" w:rsidP="00A86F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FE0">
        <w:rPr>
          <w:rFonts w:ascii="Times New Roman" w:hAnsi="Times New Roman" w:cs="Times New Roman"/>
          <w:sz w:val="24"/>
          <w:szCs w:val="24"/>
        </w:rPr>
        <w:t>- уважительное отношение к результатам детского творчества;</w:t>
      </w:r>
    </w:p>
    <w:p w:rsidR="006521FB" w:rsidRPr="00A86FE0" w:rsidRDefault="006521FB" w:rsidP="00A86F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FE0">
        <w:rPr>
          <w:rFonts w:ascii="Times New Roman" w:hAnsi="Times New Roman" w:cs="Times New Roman"/>
          <w:sz w:val="24"/>
          <w:szCs w:val="24"/>
        </w:rPr>
        <w:t>- обеспечение развития ребенка в процессе воспитания и обучения;</w:t>
      </w:r>
    </w:p>
    <w:p w:rsidR="006521FB" w:rsidRPr="00A86FE0" w:rsidRDefault="006521FB" w:rsidP="00A86F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FE0">
        <w:rPr>
          <w:rFonts w:ascii="Times New Roman" w:hAnsi="Times New Roman" w:cs="Times New Roman"/>
          <w:sz w:val="24"/>
          <w:szCs w:val="24"/>
        </w:rPr>
        <w:t>- координация подходов к воспитанию детей в условиях дошкольной группы и семьи. Обеспечение участия семьи в жизни групп детского сада и дошкольного учреждения в целом;</w:t>
      </w:r>
    </w:p>
    <w:p w:rsidR="006521FB" w:rsidRPr="00A86FE0" w:rsidRDefault="006521FB" w:rsidP="00A86F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FE0">
        <w:rPr>
          <w:rFonts w:ascii="Times New Roman" w:hAnsi="Times New Roman" w:cs="Times New Roman"/>
          <w:sz w:val="24"/>
          <w:szCs w:val="24"/>
        </w:rPr>
        <w:t>-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возраста.</w:t>
      </w:r>
    </w:p>
    <w:p w:rsidR="00C972E5" w:rsidRPr="00A86FE0" w:rsidRDefault="00C972E5" w:rsidP="00A86F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FE0">
        <w:rPr>
          <w:rFonts w:ascii="Times New Roman" w:hAnsi="Times New Roman" w:cs="Times New Roman"/>
          <w:sz w:val="24"/>
          <w:szCs w:val="24"/>
        </w:rPr>
        <w:t>Учебный план дошкольной общеразвивающей группы разработаны в соответствии:</w:t>
      </w:r>
      <w:proofErr w:type="gramEnd"/>
    </w:p>
    <w:p w:rsidR="00C972E5" w:rsidRPr="00C972E5" w:rsidRDefault="00C972E5" w:rsidP="00A86F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972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Федеральным  законом  «Об образовании в Российской Федерации» от 29.12.2012 № 273-ФЗ </w:t>
      </w:r>
    </w:p>
    <w:p w:rsidR="00C972E5" w:rsidRPr="00C972E5" w:rsidRDefault="00C972E5" w:rsidP="00A86F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E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972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(далее – СанПиН).</w:t>
      </w:r>
    </w:p>
    <w:p w:rsidR="00C972E5" w:rsidRPr="00C972E5" w:rsidRDefault="00C972E5" w:rsidP="00A86F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E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972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Приказом Министерства образования и науки Российской Федерации от 17.10.2013 №1155 "Об утверждении федерального государственного образовательного </w:t>
      </w:r>
      <w:r w:rsidRPr="00C972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стандарта дошкольного образования" (Зарегистрировано в Минюсте России 14.11.2013 N 30384).</w:t>
      </w:r>
    </w:p>
    <w:p w:rsidR="00C972E5" w:rsidRPr="00C972E5" w:rsidRDefault="00C972E5" w:rsidP="00A86F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E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972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Приказом Министерства образования и науки Российской Федерации от 30.08.2013г.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C972E5" w:rsidRPr="00A86FE0" w:rsidRDefault="00C972E5" w:rsidP="00A86F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2E5" w:rsidRPr="00A86FE0" w:rsidRDefault="00C972E5" w:rsidP="00A86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FE0">
        <w:rPr>
          <w:rFonts w:ascii="Times New Roman" w:hAnsi="Times New Roman" w:cs="Times New Roman"/>
          <w:sz w:val="24"/>
          <w:szCs w:val="24"/>
        </w:rPr>
        <w:t>Учебный план дошкольной общеразвивающей группы, реализующ</w:t>
      </w:r>
      <w:r w:rsidR="00A86FE0">
        <w:rPr>
          <w:rFonts w:ascii="Times New Roman" w:hAnsi="Times New Roman" w:cs="Times New Roman"/>
          <w:sz w:val="24"/>
          <w:szCs w:val="24"/>
        </w:rPr>
        <w:t>ей</w:t>
      </w:r>
      <w:r w:rsidRPr="00A86FE0">
        <w:rPr>
          <w:rFonts w:ascii="Times New Roman" w:hAnsi="Times New Roman" w:cs="Times New Roman"/>
          <w:sz w:val="24"/>
          <w:szCs w:val="24"/>
        </w:rPr>
        <w:t xml:space="preserve"> основную общеобразовательную программу дошкольного образования, является нормативным актом, устанавливающим перечень образовательных областей и объем учебного времени, отводимого на проведение занятий. </w:t>
      </w:r>
    </w:p>
    <w:p w:rsidR="006521FB" w:rsidRPr="00A86FE0" w:rsidRDefault="006521FB" w:rsidP="00A86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FE0">
        <w:rPr>
          <w:rFonts w:ascii="Times New Roman" w:hAnsi="Times New Roman" w:cs="Times New Roman"/>
          <w:sz w:val="24"/>
          <w:szCs w:val="24"/>
        </w:rPr>
        <w:t>В течение недели осуществляется разнообразная комплексная работа. Количество видов непосредственно образовательной деятельности в неделю и их длительность соответствует требованиям к максимальной нагрузке и требованиям СанПиН 2.4.1.3049-13, утвержденные постановлением Главного государственного санитарного врача Российской Федерации от 15 мая 2013 года № 26.</w:t>
      </w:r>
    </w:p>
    <w:p w:rsidR="006521FB" w:rsidRPr="00A86FE0" w:rsidRDefault="006521FB" w:rsidP="00A86F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FE0">
        <w:rPr>
          <w:rFonts w:ascii="Times New Roman" w:hAnsi="Times New Roman" w:cs="Times New Roman"/>
          <w:sz w:val="24"/>
          <w:szCs w:val="24"/>
        </w:rPr>
        <w:t xml:space="preserve">- 1-я подгруппа с 3 до 4 лет – 11 занятий </w:t>
      </w:r>
      <w:r w:rsidR="007D0964" w:rsidRPr="00A86FE0">
        <w:rPr>
          <w:rFonts w:ascii="Times New Roman" w:hAnsi="Times New Roman" w:cs="Times New Roman"/>
          <w:sz w:val="24"/>
          <w:szCs w:val="24"/>
        </w:rPr>
        <w:t>(</w:t>
      </w:r>
      <w:r w:rsidRPr="00A86FE0">
        <w:rPr>
          <w:rFonts w:ascii="Times New Roman" w:hAnsi="Times New Roman" w:cs="Times New Roman"/>
          <w:sz w:val="24"/>
          <w:szCs w:val="24"/>
        </w:rPr>
        <w:t>по 12-15 мин по подгруппам, фронтально),</w:t>
      </w:r>
    </w:p>
    <w:p w:rsidR="006521FB" w:rsidRPr="00A86FE0" w:rsidRDefault="006521FB" w:rsidP="00A86F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FE0">
        <w:rPr>
          <w:rFonts w:ascii="Times New Roman" w:hAnsi="Times New Roman" w:cs="Times New Roman"/>
          <w:sz w:val="24"/>
          <w:szCs w:val="24"/>
        </w:rPr>
        <w:t>- 2-я подгруппа с 4 до 5 лет – 11 занятий (по 20 мин. по подгруппам, фронтально),</w:t>
      </w:r>
    </w:p>
    <w:p w:rsidR="006521FB" w:rsidRPr="00A86FE0" w:rsidRDefault="006521FB" w:rsidP="00A86F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FE0">
        <w:rPr>
          <w:rFonts w:ascii="Times New Roman" w:hAnsi="Times New Roman" w:cs="Times New Roman"/>
          <w:sz w:val="24"/>
          <w:szCs w:val="24"/>
        </w:rPr>
        <w:t>- 3-я подгруппа с 5 до 6 лет) – 13 занятий (по 25 мин. по подгруппам, фронтально).</w:t>
      </w:r>
      <w:proofErr w:type="gramEnd"/>
    </w:p>
    <w:p w:rsidR="006521FB" w:rsidRPr="00A86FE0" w:rsidRDefault="006521FB" w:rsidP="00A86F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FE0">
        <w:rPr>
          <w:rFonts w:ascii="Times New Roman" w:hAnsi="Times New Roman" w:cs="Times New Roman"/>
          <w:sz w:val="24"/>
          <w:szCs w:val="24"/>
        </w:rPr>
        <w:t>Формы проведения непосредственно-образовательной деятельности:</w:t>
      </w:r>
    </w:p>
    <w:p w:rsidR="006521FB" w:rsidRPr="00A86FE0" w:rsidRDefault="006521FB" w:rsidP="00A86F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FE0">
        <w:rPr>
          <w:rFonts w:ascii="Times New Roman" w:hAnsi="Times New Roman" w:cs="Times New Roman"/>
          <w:sz w:val="24"/>
          <w:szCs w:val="24"/>
        </w:rPr>
        <w:t>- фронтальная (музыка, познавательные занятия, экология, чтение художественной литературы (Знакомство с книжной культурой), развитие речи);</w:t>
      </w:r>
    </w:p>
    <w:p w:rsidR="006521FB" w:rsidRPr="00A86FE0" w:rsidRDefault="00E40A19" w:rsidP="00A86F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подгрупповая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6521FB" w:rsidRPr="00A86F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521FB" w:rsidRPr="00A86FE0">
        <w:rPr>
          <w:rFonts w:ascii="Times New Roman" w:hAnsi="Times New Roman" w:cs="Times New Roman"/>
          <w:sz w:val="24"/>
          <w:szCs w:val="24"/>
        </w:rPr>
        <w:t>художественное творчество).</w:t>
      </w:r>
    </w:p>
    <w:p w:rsidR="006521FB" w:rsidRDefault="006521FB" w:rsidP="006521FB">
      <w:pPr>
        <w:pStyle w:val="a3"/>
        <w:ind w:firstLine="709"/>
        <w:jc w:val="both"/>
        <w:rPr>
          <w:rFonts w:ascii="Times New Roman" w:hAnsi="Times New Roman" w:cs="Times New Roman"/>
          <w:szCs w:val="24"/>
        </w:rPr>
      </w:pPr>
    </w:p>
    <w:p w:rsidR="006A7CBF" w:rsidRPr="00A1644D" w:rsidRDefault="006A7CBF" w:rsidP="006A7CB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A7CBF" w:rsidRDefault="006A7CBF" w:rsidP="006A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1644D" w:rsidRDefault="00A1644D" w:rsidP="006A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1644D" w:rsidRDefault="00A1644D" w:rsidP="006A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86FE0" w:rsidRDefault="00A86FE0" w:rsidP="006A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86FE0" w:rsidRDefault="00A86FE0" w:rsidP="006A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86FE0" w:rsidRDefault="00A86FE0" w:rsidP="006A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86FE0" w:rsidRDefault="00A86FE0" w:rsidP="006A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86FE0" w:rsidRDefault="00A86FE0" w:rsidP="006A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86FE0" w:rsidRDefault="00A86FE0" w:rsidP="006A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86FE0" w:rsidRDefault="00A86FE0" w:rsidP="006A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86FE0" w:rsidRDefault="00A86FE0" w:rsidP="006A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86FE0" w:rsidRDefault="00A86FE0" w:rsidP="006A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86FE0" w:rsidRDefault="00A86FE0" w:rsidP="006A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86FE0" w:rsidRDefault="00A86FE0" w:rsidP="006A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86FE0" w:rsidRDefault="00A86FE0" w:rsidP="006A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86FE0" w:rsidRDefault="00A86FE0" w:rsidP="006A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86FE0" w:rsidRDefault="00A86FE0" w:rsidP="006A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86FE0" w:rsidRDefault="00A86FE0" w:rsidP="006A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86FE0" w:rsidRDefault="00A86FE0" w:rsidP="006A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86FE0" w:rsidRDefault="00A86FE0" w:rsidP="006A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86FE0" w:rsidRDefault="00A86FE0" w:rsidP="006A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86FE0" w:rsidRDefault="00A86FE0" w:rsidP="006A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86FE0" w:rsidRDefault="00A86FE0" w:rsidP="006A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86FE0" w:rsidRDefault="00A86FE0" w:rsidP="006A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86FE0" w:rsidRDefault="00A86FE0" w:rsidP="006A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86FE0" w:rsidRDefault="00A86FE0" w:rsidP="006A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86FE0" w:rsidRDefault="00A86FE0" w:rsidP="006A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86FE0" w:rsidRDefault="00A86FE0" w:rsidP="006A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1644D" w:rsidRDefault="00A1644D" w:rsidP="006A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86FE0" w:rsidRDefault="00A86FE0" w:rsidP="006A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1644D" w:rsidRDefault="00A1644D" w:rsidP="006A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86FE0" w:rsidRDefault="00A86FE0" w:rsidP="006A7CBF">
      <w:pPr>
        <w:spacing w:after="0" w:line="240" w:lineRule="auto"/>
        <w:ind w:left="7102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5015"/>
      </w:tblGrid>
      <w:tr w:rsidR="006656C9" w:rsidTr="00A15464">
        <w:tc>
          <w:tcPr>
            <w:tcW w:w="5015" w:type="dxa"/>
          </w:tcPr>
          <w:p w:rsidR="006656C9" w:rsidRDefault="006656C9" w:rsidP="006A7CB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6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ПРИНЯТО</w:t>
            </w:r>
          </w:p>
          <w:p w:rsidR="004F1A8B" w:rsidRPr="006656C9" w:rsidRDefault="004F1A8B" w:rsidP="006A7CB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656C9" w:rsidRPr="006656C9" w:rsidRDefault="006656C9" w:rsidP="006A7CB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6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Педагогическим советом </w:t>
            </w:r>
          </w:p>
          <w:p w:rsidR="006656C9" w:rsidRDefault="00E40A19" w:rsidP="007D0964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6</w:t>
            </w:r>
            <w:r w:rsidR="006656C9" w:rsidRPr="006656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23.06</w:t>
            </w:r>
            <w:r w:rsidR="00722D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.2020</w:t>
            </w:r>
            <w:r w:rsidR="006656C9" w:rsidRPr="006656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года</w:t>
            </w:r>
          </w:p>
        </w:tc>
        <w:tc>
          <w:tcPr>
            <w:tcW w:w="5015" w:type="dxa"/>
          </w:tcPr>
          <w:p w:rsidR="006656C9" w:rsidRDefault="006656C9" w:rsidP="006A7CB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6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УТВЕРЖДЕНО</w:t>
            </w:r>
          </w:p>
          <w:p w:rsidR="004F1A8B" w:rsidRPr="006656C9" w:rsidRDefault="004F1A8B" w:rsidP="006A7CB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656C9" w:rsidRPr="006656C9" w:rsidRDefault="006656C9" w:rsidP="006A7CB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6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Приказом </w:t>
            </w:r>
            <w:r w:rsidR="00E40A1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МБОУ ООШ с. </w:t>
            </w:r>
            <w:proofErr w:type="spellStart"/>
            <w:r w:rsidR="00E40A1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Джуен</w:t>
            </w:r>
            <w:proofErr w:type="spellEnd"/>
            <w:r w:rsidR="00E40A1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78</w:t>
            </w:r>
            <w:r w:rsidRPr="006656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Д </w:t>
            </w:r>
            <w:proofErr w:type="gramStart"/>
            <w:r w:rsidRPr="006656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</w:t>
            </w:r>
            <w:proofErr w:type="gramEnd"/>
            <w:r w:rsidRPr="006656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6656C9" w:rsidRDefault="006656C9" w:rsidP="007D0964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656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="00E40A1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  <w:r w:rsidR="00722D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августа 2020</w:t>
            </w:r>
            <w:r w:rsidRPr="006656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года</w:t>
            </w:r>
          </w:p>
        </w:tc>
      </w:tr>
    </w:tbl>
    <w:p w:rsidR="006A7CBF" w:rsidRPr="00A1644D" w:rsidRDefault="006A7CBF" w:rsidP="006A7CBF">
      <w:pPr>
        <w:spacing w:after="0" w:line="240" w:lineRule="auto"/>
        <w:ind w:left="7102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A7CBF" w:rsidRPr="00A1644D" w:rsidRDefault="006A7CBF" w:rsidP="006A7CBF">
      <w:pPr>
        <w:spacing w:after="0" w:line="240" w:lineRule="auto"/>
        <w:ind w:left="7102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C518C" w:rsidRPr="006A7CBF" w:rsidRDefault="005C518C" w:rsidP="006A7CBF">
      <w:pPr>
        <w:spacing w:after="0" w:line="240" w:lineRule="auto"/>
        <w:ind w:left="71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44D" w:rsidRDefault="006656C9" w:rsidP="004F1A8B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</w:t>
      </w:r>
    </w:p>
    <w:p w:rsidR="006656C9" w:rsidRDefault="006656C9" w:rsidP="004F1A8B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Дошкольной общеобразовательной группы</w:t>
      </w:r>
    </w:p>
    <w:p w:rsidR="006656C9" w:rsidRDefault="006656C9" w:rsidP="004F1A8B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656C9" w:rsidRDefault="006656C9" w:rsidP="004F1A8B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общ</w:t>
      </w:r>
      <w:r w:rsidR="00E40A19">
        <w:rPr>
          <w:rFonts w:ascii="Times New Roman" w:hAnsi="Times New Roman" w:cs="Times New Roman"/>
          <w:sz w:val="24"/>
          <w:szCs w:val="24"/>
        </w:rPr>
        <w:t xml:space="preserve">еобразовательной школы села </w:t>
      </w:r>
      <w:proofErr w:type="spellStart"/>
      <w:r w:rsidR="00E40A19">
        <w:rPr>
          <w:rFonts w:ascii="Times New Roman" w:hAnsi="Times New Roman" w:cs="Times New Roman"/>
          <w:sz w:val="24"/>
          <w:szCs w:val="24"/>
        </w:rPr>
        <w:t>Джуен</w:t>
      </w:r>
      <w:proofErr w:type="spellEnd"/>
    </w:p>
    <w:p w:rsidR="006656C9" w:rsidRDefault="006656C9" w:rsidP="004F1A8B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Амурского муниципального района Хабаровского края</w:t>
      </w:r>
    </w:p>
    <w:p w:rsidR="006656C9" w:rsidRPr="006656C9" w:rsidRDefault="006656C9" w:rsidP="004F1A8B">
      <w:pPr>
        <w:tabs>
          <w:tab w:val="left" w:pos="21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6C9" w:rsidRPr="006656C9" w:rsidRDefault="006656C9" w:rsidP="004F1A8B">
      <w:pPr>
        <w:tabs>
          <w:tab w:val="left" w:pos="218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56C9">
        <w:rPr>
          <w:rFonts w:ascii="Times New Roman" w:hAnsi="Times New Roman" w:cs="Times New Roman"/>
          <w:sz w:val="24"/>
          <w:szCs w:val="24"/>
        </w:rPr>
        <w:t>Группа дошкольного образования / 5- дневная учебная неделя</w:t>
      </w:r>
    </w:p>
    <w:p w:rsidR="006656C9" w:rsidRPr="006656C9" w:rsidRDefault="006656C9" w:rsidP="004F1A8B">
      <w:pPr>
        <w:tabs>
          <w:tab w:val="left" w:pos="218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56C9">
        <w:rPr>
          <w:rFonts w:ascii="Times New Roman" w:hAnsi="Times New Roman" w:cs="Times New Roman"/>
          <w:sz w:val="24"/>
          <w:szCs w:val="24"/>
        </w:rPr>
        <w:t>1 –</w:t>
      </w:r>
      <w:proofErr w:type="spellStart"/>
      <w:r w:rsidRPr="006656C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656C9">
        <w:rPr>
          <w:rFonts w:ascii="Times New Roman" w:hAnsi="Times New Roman" w:cs="Times New Roman"/>
          <w:sz w:val="24"/>
          <w:szCs w:val="24"/>
        </w:rPr>
        <w:t xml:space="preserve"> подгруппа – от 3-х до 4-х лет при </w:t>
      </w:r>
      <w:r w:rsidR="00E40A19">
        <w:rPr>
          <w:rFonts w:ascii="Times New Roman" w:hAnsi="Times New Roman" w:cs="Times New Roman"/>
          <w:sz w:val="24"/>
          <w:szCs w:val="24"/>
        </w:rPr>
        <w:t>продолжительности занятия 15 минут</w:t>
      </w:r>
      <w:r w:rsidRPr="006656C9">
        <w:rPr>
          <w:rFonts w:ascii="Times New Roman" w:hAnsi="Times New Roman" w:cs="Times New Roman"/>
          <w:sz w:val="24"/>
          <w:szCs w:val="24"/>
        </w:rPr>
        <w:t>;</w:t>
      </w:r>
    </w:p>
    <w:p w:rsidR="006656C9" w:rsidRPr="006656C9" w:rsidRDefault="006656C9" w:rsidP="004F1A8B">
      <w:pPr>
        <w:tabs>
          <w:tab w:val="left" w:pos="218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56C9">
        <w:rPr>
          <w:rFonts w:ascii="Times New Roman" w:hAnsi="Times New Roman" w:cs="Times New Roman"/>
          <w:sz w:val="24"/>
          <w:szCs w:val="24"/>
        </w:rPr>
        <w:t>2-ая подгрупп</w:t>
      </w:r>
      <w:proofErr w:type="gramStart"/>
      <w:r w:rsidRPr="006656C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656C9">
        <w:rPr>
          <w:rFonts w:ascii="Times New Roman" w:hAnsi="Times New Roman" w:cs="Times New Roman"/>
          <w:sz w:val="24"/>
          <w:szCs w:val="24"/>
        </w:rPr>
        <w:t xml:space="preserve"> от 4-х до </w:t>
      </w:r>
      <w:r w:rsidR="004F1A8B">
        <w:rPr>
          <w:rFonts w:ascii="Times New Roman" w:hAnsi="Times New Roman" w:cs="Times New Roman"/>
          <w:sz w:val="24"/>
          <w:szCs w:val="24"/>
        </w:rPr>
        <w:t>5-</w:t>
      </w:r>
      <w:r w:rsidRPr="0066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6C9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6656C9">
        <w:rPr>
          <w:rFonts w:ascii="Times New Roman" w:hAnsi="Times New Roman" w:cs="Times New Roman"/>
          <w:sz w:val="24"/>
          <w:szCs w:val="24"/>
        </w:rPr>
        <w:t xml:space="preserve"> лет при продолжительности занятия 20 минут;</w:t>
      </w:r>
    </w:p>
    <w:p w:rsidR="006656C9" w:rsidRPr="006656C9" w:rsidRDefault="006656C9" w:rsidP="004F1A8B">
      <w:pPr>
        <w:tabs>
          <w:tab w:val="left" w:pos="218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56C9">
        <w:rPr>
          <w:rFonts w:ascii="Times New Roman" w:hAnsi="Times New Roman" w:cs="Times New Roman"/>
          <w:sz w:val="24"/>
          <w:szCs w:val="24"/>
        </w:rPr>
        <w:t>3-я подгрупп</w:t>
      </w:r>
      <w:proofErr w:type="gramStart"/>
      <w:r w:rsidRPr="006656C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656C9">
        <w:rPr>
          <w:rFonts w:ascii="Times New Roman" w:hAnsi="Times New Roman" w:cs="Times New Roman"/>
          <w:sz w:val="24"/>
          <w:szCs w:val="24"/>
        </w:rPr>
        <w:t xml:space="preserve"> от 5-ти до 7 лет при  продолжительности занятия 25 минут.</w:t>
      </w:r>
    </w:p>
    <w:p w:rsidR="006656C9" w:rsidRDefault="006656C9" w:rsidP="006656C9">
      <w:pPr>
        <w:tabs>
          <w:tab w:val="left" w:pos="2188"/>
        </w:tabs>
        <w:ind w:firstLine="709"/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669"/>
        <w:gridCol w:w="2983"/>
        <w:gridCol w:w="2126"/>
        <w:gridCol w:w="2127"/>
        <w:gridCol w:w="1984"/>
      </w:tblGrid>
      <w:tr w:rsidR="004F1A8B" w:rsidRPr="004F1A8B" w:rsidTr="004F1A8B">
        <w:tc>
          <w:tcPr>
            <w:tcW w:w="669" w:type="dxa"/>
            <w:vMerge w:val="restart"/>
          </w:tcPr>
          <w:p w:rsidR="004F1A8B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983" w:type="dxa"/>
            <w:vMerge w:val="restart"/>
            <w:tcBorders>
              <w:tl2br w:val="single" w:sz="4" w:space="0" w:color="auto"/>
            </w:tcBorders>
          </w:tcPr>
          <w:p w:rsidR="004F1A8B" w:rsidRPr="004F1A8B" w:rsidRDefault="004F1A8B" w:rsidP="006656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Продолжительность</w:t>
            </w:r>
          </w:p>
          <w:p w:rsidR="004F1A8B" w:rsidRPr="004F1A8B" w:rsidRDefault="004F1A8B" w:rsidP="006656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 xml:space="preserve"> занятий в подгруппах</w:t>
            </w:r>
          </w:p>
          <w:p w:rsidR="004F1A8B" w:rsidRPr="004F1A8B" w:rsidRDefault="004F1A8B" w:rsidP="006656C9">
            <w:pPr>
              <w:tabs>
                <w:tab w:val="left" w:pos="2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1A8B" w:rsidRPr="004F1A8B" w:rsidRDefault="004F1A8B" w:rsidP="006656C9">
            <w:pPr>
              <w:tabs>
                <w:tab w:val="left" w:pos="2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1A8B" w:rsidRDefault="004F1A8B" w:rsidP="006656C9">
            <w:pPr>
              <w:tabs>
                <w:tab w:val="left" w:pos="2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4F1A8B" w:rsidRDefault="004F1A8B" w:rsidP="006656C9">
            <w:pPr>
              <w:tabs>
                <w:tab w:val="left" w:pos="2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1A8B" w:rsidRPr="004F1A8B" w:rsidRDefault="004F1A8B" w:rsidP="006656C9">
            <w:pPr>
              <w:tabs>
                <w:tab w:val="left" w:pos="2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Вид деятельности</w:t>
            </w:r>
          </w:p>
        </w:tc>
        <w:tc>
          <w:tcPr>
            <w:tcW w:w="6237" w:type="dxa"/>
            <w:gridSpan w:val="3"/>
          </w:tcPr>
          <w:p w:rsidR="004F1A8B" w:rsidRPr="004F1A8B" w:rsidRDefault="004F1A8B" w:rsidP="004F1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Количество занятий в неделю.</w:t>
            </w:r>
          </w:p>
          <w:p w:rsidR="004F1A8B" w:rsidRPr="004F1A8B" w:rsidRDefault="004F1A8B" w:rsidP="004F1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Их продолжительность</w:t>
            </w:r>
          </w:p>
        </w:tc>
      </w:tr>
      <w:tr w:rsidR="004F1A8B" w:rsidRPr="004F1A8B" w:rsidTr="004F1A8B">
        <w:trPr>
          <w:trHeight w:val="827"/>
        </w:trPr>
        <w:tc>
          <w:tcPr>
            <w:tcW w:w="669" w:type="dxa"/>
            <w:vMerge/>
          </w:tcPr>
          <w:p w:rsidR="006656C9" w:rsidRPr="004F1A8B" w:rsidRDefault="006656C9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3" w:type="dxa"/>
            <w:vMerge/>
          </w:tcPr>
          <w:p w:rsidR="006656C9" w:rsidRPr="004F1A8B" w:rsidRDefault="006656C9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1 –</w:t>
            </w:r>
            <w:proofErr w:type="spellStart"/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 w:rsidRPr="004F1A8B">
              <w:rPr>
                <w:rFonts w:ascii="Times New Roman" w:hAnsi="Times New Roman" w:cs="Times New Roman"/>
                <w:sz w:val="26"/>
                <w:szCs w:val="26"/>
              </w:rPr>
              <w:t xml:space="preserve"> подгруппа от 3-х до 4-х лет</w:t>
            </w:r>
          </w:p>
          <w:p w:rsidR="004F1A8B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1A8B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15 мин.</w:t>
            </w:r>
          </w:p>
        </w:tc>
        <w:tc>
          <w:tcPr>
            <w:tcW w:w="2127" w:type="dxa"/>
          </w:tcPr>
          <w:p w:rsidR="004F1A8B" w:rsidRPr="004F1A8B" w:rsidRDefault="004F1A8B" w:rsidP="004F1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2-ая подгруппа</w:t>
            </w:r>
          </w:p>
          <w:p w:rsidR="004F1A8B" w:rsidRPr="004F1A8B" w:rsidRDefault="004F1A8B" w:rsidP="004F1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от 4-х до 5  лет</w:t>
            </w:r>
          </w:p>
          <w:p w:rsidR="004F1A8B" w:rsidRPr="004F1A8B" w:rsidRDefault="004F1A8B" w:rsidP="004F1A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6C9" w:rsidRPr="004F1A8B" w:rsidRDefault="004F1A8B" w:rsidP="004F1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 xml:space="preserve"> 20 минут</w:t>
            </w:r>
          </w:p>
        </w:tc>
        <w:tc>
          <w:tcPr>
            <w:tcW w:w="1984" w:type="dxa"/>
          </w:tcPr>
          <w:p w:rsidR="004F1A8B" w:rsidRPr="004F1A8B" w:rsidRDefault="004F1A8B" w:rsidP="004F1A8B">
            <w:pPr>
              <w:tabs>
                <w:tab w:val="left" w:pos="218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3-я подгруппа</w:t>
            </w:r>
          </w:p>
          <w:p w:rsidR="004F1A8B" w:rsidRPr="004F1A8B" w:rsidRDefault="004F1A8B" w:rsidP="004F1A8B">
            <w:pPr>
              <w:tabs>
                <w:tab w:val="left" w:pos="218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от 5-ти до 7 лет</w:t>
            </w:r>
          </w:p>
          <w:p w:rsidR="004F1A8B" w:rsidRPr="004F1A8B" w:rsidRDefault="004F1A8B" w:rsidP="004F1A8B">
            <w:pPr>
              <w:tabs>
                <w:tab w:val="left" w:pos="218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6C9" w:rsidRPr="004F1A8B" w:rsidRDefault="004F1A8B" w:rsidP="004F1A8B">
            <w:pPr>
              <w:tabs>
                <w:tab w:val="left" w:pos="218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 xml:space="preserve"> 25 минут</w:t>
            </w:r>
          </w:p>
        </w:tc>
      </w:tr>
      <w:tr w:rsidR="004F1A8B" w:rsidRPr="004F1A8B" w:rsidTr="004F1A8B">
        <w:tc>
          <w:tcPr>
            <w:tcW w:w="669" w:type="dxa"/>
            <w:vMerge w:val="restart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83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Ознакомление с окружающим миром:</w:t>
            </w:r>
          </w:p>
          <w:p w:rsidR="004F1A8B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Явления общественной жизни</w:t>
            </w:r>
          </w:p>
          <w:p w:rsidR="004F1A8B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Предметное окружение</w:t>
            </w:r>
          </w:p>
        </w:tc>
        <w:tc>
          <w:tcPr>
            <w:tcW w:w="2126" w:type="dxa"/>
            <w:vMerge w:val="restart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1 (чередуется)</w:t>
            </w:r>
          </w:p>
        </w:tc>
        <w:tc>
          <w:tcPr>
            <w:tcW w:w="2127" w:type="dxa"/>
            <w:vMerge w:val="restart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1 (чередуется)</w:t>
            </w:r>
          </w:p>
        </w:tc>
        <w:tc>
          <w:tcPr>
            <w:tcW w:w="1984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1 (чередуется)</w:t>
            </w:r>
          </w:p>
        </w:tc>
      </w:tr>
      <w:tr w:rsidR="004F1A8B" w:rsidRPr="004F1A8B" w:rsidTr="004F1A8B">
        <w:tc>
          <w:tcPr>
            <w:tcW w:w="669" w:type="dxa"/>
            <w:vMerge/>
          </w:tcPr>
          <w:p w:rsidR="006656C9" w:rsidRPr="004F1A8B" w:rsidRDefault="006656C9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3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Природное окружение</w:t>
            </w:r>
          </w:p>
          <w:p w:rsidR="004F1A8B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Экологическое воспитание</w:t>
            </w:r>
          </w:p>
        </w:tc>
        <w:tc>
          <w:tcPr>
            <w:tcW w:w="2126" w:type="dxa"/>
            <w:vMerge/>
          </w:tcPr>
          <w:p w:rsidR="006656C9" w:rsidRPr="004F1A8B" w:rsidRDefault="006656C9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6656C9" w:rsidRPr="004F1A8B" w:rsidRDefault="006656C9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1 (чередуется)</w:t>
            </w:r>
          </w:p>
        </w:tc>
      </w:tr>
      <w:tr w:rsidR="004F1A8B" w:rsidRPr="004F1A8B" w:rsidTr="004F1A8B">
        <w:tc>
          <w:tcPr>
            <w:tcW w:w="669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83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Развитие речи</w:t>
            </w:r>
          </w:p>
        </w:tc>
        <w:tc>
          <w:tcPr>
            <w:tcW w:w="2126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1 (чередуется)</w:t>
            </w:r>
          </w:p>
        </w:tc>
        <w:tc>
          <w:tcPr>
            <w:tcW w:w="2127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1 (чередуется)</w:t>
            </w:r>
          </w:p>
        </w:tc>
        <w:tc>
          <w:tcPr>
            <w:tcW w:w="1984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1A8B" w:rsidRPr="004F1A8B" w:rsidTr="004F1A8B">
        <w:tc>
          <w:tcPr>
            <w:tcW w:w="669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83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Развитие элементарных математических представлений</w:t>
            </w:r>
          </w:p>
        </w:tc>
        <w:tc>
          <w:tcPr>
            <w:tcW w:w="2126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1A8B" w:rsidRPr="004F1A8B" w:rsidTr="004F1A8B">
        <w:tc>
          <w:tcPr>
            <w:tcW w:w="669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83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 xml:space="preserve">Рисование </w:t>
            </w:r>
          </w:p>
        </w:tc>
        <w:tc>
          <w:tcPr>
            <w:tcW w:w="2126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1A8B" w:rsidRPr="004F1A8B" w:rsidTr="004F1A8B">
        <w:tc>
          <w:tcPr>
            <w:tcW w:w="669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83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 xml:space="preserve">Лепка </w:t>
            </w:r>
          </w:p>
        </w:tc>
        <w:tc>
          <w:tcPr>
            <w:tcW w:w="2126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1A8B" w:rsidRPr="004F1A8B" w:rsidTr="004F1A8B">
        <w:tc>
          <w:tcPr>
            <w:tcW w:w="669" w:type="dxa"/>
          </w:tcPr>
          <w:p w:rsidR="004F1A8B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83" w:type="dxa"/>
          </w:tcPr>
          <w:p w:rsidR="004F1A8B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 xml:space="preserve">Аппликация </w:t>
            </w:r>
          </w:p>
        </w:tc>
        <w:tc>
          <w:tcPr>
            <w:tcW w:w="2126" w:type="dxa"/>
            <w:vMerge w:val="restart"/>
          </w:tcPr>
          <w:p w:rsidR="004F1A8B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1 (чередуется)</w:t>
            </w:r>
          </w:p>
        </w:tc>
        <w:tc>
          <w:tcPr>
            <w:tcW w:w="2127" w:type="dxa"/>
            <w:vMerge w:val="restart"/>
          </w:tcPr>
          <w:p w:rsidR="004F1A8B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1 (чередуется)</w:t>
            </w:r>
          </w:p>
        </w:tc>
        <w:tc>
          <w:tcPr>
            <w:tcW w:w="1984" w:type="dxa"/>
          </w:tcPr>
          <w:p w:rsidR="004F1A8B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1A8B" w:rsidRPr="004F1A8B" w:rsidTr="004F1A8B">
        <w:tc>
          <w:tcPr>
            <w:tcW w:w="669" w:type="dxa"/>
          </w:tcPr>
          <w:p w:rsidR="004F1A8B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83" w:type="dxa"/>
          </w:tcPr>
          <w:p w:rsidR="004F1A8B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Конструирование и ручной труд</w:t>
            </w:r>
          </w:p>
        </w:tc>
        <w:tc>
          <w:tcPr>
            <w:tcW w:w="2126" w:type="dxa"/>
            <w:vMerge/>
          </w:tcPr>
          <w:p w:rsidR="004F1A8B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4F1A8B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F1A8B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F1A8B" w:rsidRPr="004F1A8B" w:rsidTr="004F1A8B">
        <w:tc>
          <w:tcPr>
            <w:tcW w:w="669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83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 xml:space="preserve">Музыка </w:t>
            </w:r>
          </w:p>
        </w:tc>
        <w:tc>
          <w:tcPr>
            <w:tcW w:w="2126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6656C9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F1A8B" w:rsidRPr="004F1A8B" w:rsidTr="004F1A8B">
        <w:tc>
          <w:tcPr>
            <w:tcW w:w="669" w:type="dxa"/>
          </w:tcPr>
          <w:p w:rsidR="004F1A8B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83" w:type="dxa"/>
          </w:tcPr>
          <w:p w:rsidR="004F1A8B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126" w:type="dxa"/>
          </w:tcPr>
          <w:p w:rsidR="004F1A8B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2+1 (на прогулке)</w:t>
            </w:r>
          </w:p>
        </w:tc>
        <w:tc>
          <w:tcPr>
            <w:tcW w:w="2127" w:type="dxa"/>
          </w:tcPr>
          <w:p w:rsidR="004F1A8B" w:rsidRPr="004F1A8B" w:rsidRDefault="004F1A8B" w:rsidP="00127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2+1 (на прогулке)</w:t>
            </w:r>
          </w:p>
        </w:tc>
        <w:tc>
          <w:tcPr>
            <w:tcW w:w="1984" w:type="dxa"/>
          </w:tcPr>
          <w:p w:rsidR="004F1A8B" w:rsidRPr="004F1A8B" w:rsidRDefault="004F1A8B" w:rsidP="00127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2+1 (на прогулке)</w:t>
            </w:r>
          </w:p>
        </w:tc>
      </w:tr>
      <w:tr w:rsidR="004F1A8B" w:rsidRPr="004F1A8B" w:rsidTr="004F1A8B">
        <w:tc>
          <w:tcPr>
            <w:tcW w:w="669" w:type="dxa"/>
          </w:tcPr>
          <w:p w:rsidR="004F1A8B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3" w:type="dxa"/>
          </w:tcPr>
          <w:p w:rsidR="004F1A8B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2126" w:type="dxa"/>
          </w:tcPr>
          <w:p w:rsidR="004F1A8B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7" w:type="dxa"/>
          </w:tcPr>
          <w:p w:rsidR="004F1A8B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4" w:type="dxa"/>
          </w:tcPr>
          <w:p w:rsidR="004F1A8B" w:rsidRPr="004F1A8B" w:rsidRDefault="004F1A8B" w:rsidP="00665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A8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</w:tbl>
    <w:p w:rsidR="006656C9" w:rsidRPr="006656C9" w:rsidRDefault="006656C9" w:rsidP="006656C9">
      <w:pPr>
        <w:ind w:firstLine="708"/>
      </w:pPr>
    </w:p>
    <w:sectPr w:rsidR="006656C9" w:rsidRPr="006656C9" w:rsidSect="008D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B0D02"/>
    <w:multiLevelType w:val="hybridMultilevel"/>
    <w:tmpl w:val="326E2254"/>
    <w:lvl w:ilvl="0" w:tplc="5DA03748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737"/>
    <w:rsid w:val="0005610F"/>
    <w:rsid w:val="000604EA"/>
    <w:rsid w:val="000C3EF7"/>
    <w:rsid w:val="001B6D4F"/>
    <w:rsid w:val="002D1A84"/>
    <w:rsid w:val="00356EDC"/>
    <w:rsid w:val="003B7927"/>
    <w:rsid w:val="004E3BCF"/>
    <w:rsid w:val="004F1A8B"/>
    <w:rsid w:val="005B5F3B"/>
    <w:rsid w:val="005C518C"/>
    <w:rsid w:val="005F4618"/>
    <w:rsid w:val="00614737"/>
    <w:rsid w:val="006521FB"/>
    <w:rsid w:val="006656C9"/>
    <w:rsid w:val="006A7CBF"/>
    <w:rsid w:val="006C12CE"/>
    <w:rsid w:val="006C53D9"/>
    <w:rsid w:val="00722D3A"/>
    <w:rsid w:val="007D0964"/>
    <w:rsid w:val="00810682"/>
    <w:rsid w:val="008D0B87"/>
    <w:rsid w:val="00913ACF"/>
    <w:rsid w:val="009A0FBB"/>
    <w:rsid w:val="00A07D2D"/>
    <w:rsid w:val="00A15464"/>
    <w:rsid w:val="00A1644D"/>
    <w:rsid w:val="00A462DA"/>
    <w:rsid w:val="00A86FE0"/>
    <w:rsid w:val="00C62E21"/>
    <w:rsid w:val="00C972E5"/>
    <w:rsid w:val="00E40A19"/>
    <w:rsid w:val="00EA181A"/>
    <w:rsid w:val="00EA7C81"/>
    <w:rsid w:val="00F2037E"/>
    <w:rsid w:val="00F80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682"/>
    <w:pPr>
      <w:spacing w:after="0" w:line="240" w:lineRule="auto"/>
    </w:pPr>
  </w:style>
  <w:style w:type="paragraph" w:customStyle="1" w:styleId="ParagraphStyle">
    <w:name w:val="Paragraph Style"/>
    <w:rsid w:val="00F807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EF7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6C12CE"/>
    <w:rPr>
      <w:i/>
      <w:iCs/>
    </w:rPr>
  </w:style>
  <w:style w:type="table" w:styleId="a7">
    <w:name w:val="Table Grid"/>
    <w:basedOn w:val="a1"/>
    <w:uiPriority w:val="59"/>
    <w:rsid w:val="00665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домашний</cp:lastModifiedBy>
  <cp:revision>24</cp:revision>
  <cp:lastPrinted>2018-09-20T01:27:00Z</cp:lastPrinted>
  <dcterms:created xsi:type="dcterms:W3CDTF">2015-01-31T00:36:00Z</dcterms:created>
  <dcterms:modified xsi:type="dcterms:W3CDTF">2020-11-03T06:38:00Z</dcterms:modified>
</cp:coreProperties>
</file>