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F3" w:rsidRDefault="00EA72F3" w:rsidP="00495341">
      <w:pPr>
        <w:spacing w:line="276" w:lineRule="auto"/>
      </w:pPr>
      <w:r>
        <w:t>МУНИЦИПАЛЬНОЕ БЮДЖЕТНОЕ ОБЩЕОБРАЗОВАТЕЛЬНОЕ УЧРЕЖДЕНИЕ</w:t>
      </w:r>
    </w:p>
    <w:p w:rsidR="00EA72F3" w:rsidRDefault="00EA72F3" w:rsidP="00EA72F3">
      <w:pPr>
        <w:spacing w:line="276" w:lineRule="auto"/>
        <w:jc w:val="center"/>
      </w:pPr>
      <w:r>
        <w:t>ОСНОВНАЯ ОБЩЕОБРАЗОВАТЕЛЬНАЯ ШКОЛА  СЕЛА ДЖУЕН</w:t>
      </w:r>
    </w:p>
    <w:p w:rsidR="00EA72F3" w:rsidRDefault="00EA72F3" w:rsidP="00EA72F3">
      <w:pPr>
        <w:spacing w:line="276" w:lineRule="auto"/>
        <w:jc w:val="center"/>
      </w:pPr>
      <w:r>
        <w:t>АМУРСКОГО МУНИЦИПАЛЬНОГО РАЙОНА</w:t>
      </w:r>
    </w:p>
    <w:p w:rsidR="00EA72F3" w:rsidRDefault="00EA72F3" w:rsidP="00EA72F3">
      <w:pPr>
        <w:jc w:val="center"/>
      </w:pPr>
      <w:r>
        <w:t>ХАБАРОВСКОГО КРАЯ</w:t>
      </w:r>
    </w:p>
    <w:p w:rsidR="00EA72F3" w:rsidRDefault="00EA72F3" w:rsidP="00EA72F3">
      <w:pPr>
        <w:spacing w:before="68"/>
        <w:ind w:left="1273" w:right="916"/>
        <w:jc w:val="center"/>
        <w:rPr>
          <w:b/>
          <w:sz w:val="24"/>
        </w:rPr>
      </w:pPr>
    </w:p>
    <w:p w:rsidR="00EA72F3" w:rsidRDefault="00EA72F3" w:rsidP="00EA72F3">
      <w:pPr>
        <w:pStyle w:val="a3"/>
        <w:ind w:left="0"/>
        <w:rPr>
          <w:sz w:val="20"/>
        </w:rPr>
      </w:pPr>
    </w:p>
    <w:p w:rsidR="00EA72F3" w:rsidRDefault="00EA72F3" w:rsidP="00EA72F3">
      <w:pPr>
        <w:pStyle w:val="a3"/>
        <w:tabs>
          <w:tab w:val="left" w:pos="1014"/>
          <w:tab w:val="left" w:pos="6474"/>
        </w:tabs>
        <w:ind w:left="0"/>
        <w:rPr>
          <w:sz w:val="20"/>
        </w:rPr>
      </w:pPr>
      <w:r>
        <w:rPr>
          <w:sz w:val="20"/>
        </w:rPr>
        <w:tab/>
        <w:t xml:space="preserve">                                                                                               </w:t>
      </w:r>
    </w:p>
    <w:p w:rsidR="00EA72F3" w:rsidRDefault="00EA72F3" w:rsidP="00EA72F3">
      <w:pPr>
        <w:pStyle w:val="a3"/>
        <w:tabs>
          <w:tab w:val="left" w:pos="1014"/>
          <w:tab w:val="left" w:pos="6474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УТВЕРЖДЕН</w:t>
      </w:r>
    </w:p>
    <w:p w:rsidR="00EA72F3" w:rsidRPr="00EA72F3" w:rsidRDefault="00EA72F3" w:rsidP="00EA72F3">
      <w:pPr>
        <w:pStyle w:val="a3"/>
        <w:tabs>
          <w:tab w:val="left" w:pos="1014"/>
          <w:tab w:val="left" w:pos="6474"/>
        </w:tabs>
        <w:ind w:left="0"/>
        <w:rPr>
          <w:sz w:val="20"/>
        </w:rPr>
      </w:pPr>
      <w:r>
        <w:t>ПРИНЯТО                                                                              Приказом директора</w:t>
      </w:r>
    </w:p>
    <w:p w:rsidR="00EA72F3" w:rsidRDefault="00EA72F3" w:rsidP="00EA72F3">
      <w:pPr>
        <w:tabs>
          <w:tab w:val="left" w:pos="5910"/>
        </w:tabs>
        <w:jc w:val="both"/>
        <w:rPr>
          <w:sz w:val="20"/>
        </w:rPr>
      </w:pPr>
      <w:r>
        <w:t xml:space="preserve">Решением педагогического совета                                        </w:t>
      </w:r>
      <w:r>
        <w:rPr>
          <w:sz w:val="20"/>
        </w:rPr>
        <w:t>МБОУ ООШ села Джуен</w:t>
      </w:r>
    </w:p>
    <w:p w:rsidR="00EA72F3" w:rsidRDefault="00E80572" w:rsidP="00EA72F3">
      <w:pPr>
        <w:tabs>
          <w:tab w:val="left" w:pos="5910"/>
        </w:tabs>
      </w:pPr>
      <w:r>
        <w:t>Протокол от 20 апреля  2021 № 6</w:t>
      </w:r>
      <w:r w:rsidR="00EA72F3">
        <w:rPr>
          <w:sz w:val="20"/>
        </w:rPr>
        <w:t xml:space="preserve">                         </w:t>
      </w:r>
      <w:r>
        <w:rPr>
          <w:sz w:val="20"/>
        </w:rPr>
        <w:t xml:space="preserve">                             от 22.04</w:t>
      </w:r>
      <w:r w:rsidR="00EA72F3">
        <w:rPr>
          <w:sz w:val="20"/>
        </w:rPr>
        <w:t>.2021</w:t>
      </w:r>
      <w:r>
        <w:rPr>
          <w:sz w:val="20"/>
        </w:rPr>
        <w:t>г № 35</w:t>
      </w:r>
      <w:r w:rsidR="00EA72F3">
        <w:rPr>
          <w:sz w:val="20"/>
        </w:rPr>
        <w:t>-Д</w:t>
      </w:r>
    </w:p>
    <w:p w:rsidR="00EA72F3" w:rsidRDefault="00EA72F3" w:rsidP="00EA72F3">
      <w:pPr>
        <w:tabs>
          <w:tab w:val="left" w:pos="5910"/>
        </w:tabs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</w:p>
    <w:p w:rsidR="00EA72F3" w:rsidRDefault="00EA72F3" w:rsidP="00EA72F3">
      <w:pPr>
        <w:pStyle w:val="a3"/>
        <w:tabs>
          <w:tab w:val="left" w:pos="1014"/>
          <w:tab w:val="left" w:pos="6474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</w:p>
    <w:p w:rsidR="00EA72F3" w:rsidRDefault="00EA72F3" w:rsidP="00EA72F3">
      <w:pPr>
        <w:pStyle w:val="a3"/>
        <w:tabs>
          <w:tab w:val="left" w:pos="1014"/>
          <w:tab w:val="left" w:pos="6474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</w:p>
    <w:p w:rsidR="00EA72F3" w:rsidRDefault="00EA72F3" w:rsidP="00EA72F3">
      <w:pPr>
        <w:pStyle w:val="a3"/>
        <w:tabs>
          <w:tab w:val="left" w:pos="1014"/>
          <w:tab w:val="left" w:pos="6474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</w:p>
    <w:p w:rsidR="00EA72F3" w:rsidRDefault="00EA72F3" w:rsidP="00EA72F3">
      <w:pPr>
        <w:pStyle w:val="a3"/>
        <w:ind w:left="0"/>
        <w:jc w:val="center"/>
        <w:rPr>
          <w:sz w:val="20"/>
        </w:rPr>
      </w:pPr>
      <w:r>
        <w:rPr>
          <w:sz w:val="20"/>
        </w:rPr>
        <w:t xml:space="preserve">    </w:t>
      </w:r>
    </w:p>
    <w:p w:rsidR="00EA72F3" w:rsidRDefault="00EA72F3" w:rsidP="00EA72F3">
      <w:pPr>
        <w:pStyle w:val="a3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1061" w:type="dxa"/>
        <w:tblLayout w:type="fixed"/>
        <w:tblLook w:val="01E0" w:firstRow="1" w:lastRow="1" w:firstColumn="1" w:lastColumn="1" w:noHBand="0" w:noVBand="0"/>
      </w:tblPr>
      <w:tblGrid>
        <w:gridCol w:w="2990"/>
        <w:gridCol w:w="3023"/>
        <w:gridCol w:w="3663"/>
      </w:tblGrid>
      <w:tr w:rsidR="00EA72F3" w:rsidTr="00EA72F3">
        <w:trPr>
          <w:trHeight w:val="1645"/>
        </w:trPr>
        <w:tc>
          <w:tcPr>
            <w:tcW w:w="2990" w:type="dxa"/>
          </w:tcPr>
          <w:p w:rsidR="00EA72F3" w:rsidRPr="00EA72F3" w:rsidRDefault="00EA72F3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z w:val="24"/>
              </w:rPr>
            </w:pPr>
          </w:p>
        </w:tc>
        <w:tc>
          <w:tcPr>
            <w:tcW w:w="3023" w:type="dxa"/>
          </w:tcPr>
          <w:p w:rsidR="00EA72F3" w:rsidRPr="00EA72F3" w:rsidRDefault="00EA72F3">
            <w:pPr>
              <w:pStyle w:val="TableParagraph"/>
              <w:tabs>
                <w:tab w:val="left" w:pos="2329"/>
              </w:tabs>
              <w:spacing w:line="270" w:lineRule="atLeast"/>
              <w:ind w:left="188" w:right="458"/>
              <w:rPr>
                <w:b/>
                <w:sz w:val="24"/>
              </w:rPr>
            </w:pPr>
          </w:p>
        </w:tc>
        <w:tc>
          <w:tcPr>
            <w:tcW w:w="3663" w:type="dxa"/>
          </w:tcPr>
          <w:p w:rsidR="00EA72F3" w:rsidRPr="00EA72F3" w:rsidRDefault="00EA72F3">
            <w:pPr>
              <w:pStyle w:val="TableParagraph"/>
              <w:tabs>
                <w:tab w:val="left" w:pos="1743"/>
              </w:tabs>
              <w:ind w:left="423"/>
              <w:rPr>
                <w:b/>
                <w:sz w:val="24"/>
              </w:rPr>
            </w:pPr>
          </w:p>
        </w:tc>
      </w:tr>
    </w:tbl>
    <w:p w:rsidR="00EA72F3" w:rsidRDefault="00EA72F3" w:rsidP="00EA72F3">
      <w:pPr>
        <w:pStyle w:val="a3"/>
        <w:ind w:left="0"/>
        <w:rPr>
          <w:b/>
          <w:sz w:val="20"/>
          <w:szCs w:val="28"/>
        </w:rPr>
      </w:pPr>
    </w:p>
    <w:p w:rsidR="00EA72F3" w:rsidRDefault="00EA72F3" w:rsidP="00EA72F3">
      <w:pPr>
        <w:pStyle w:val="a3"/>
        <w:ind w:left="0"/>
        <w:rPr>
          <w:b/>
          <w:sz w:val="20"/>
        </w:rPr>
      </w:pPr>
    </w:p>
    <w:p w:rsidR="00EA72F3" w:rsidRDefault="00EA72F3" w:rsidP="00EA72F3">
      <w:pPr>
        <w:pStyle w:val="a3"/>
        <w:ind w:left="0"/>
        <w:rPr>
          <w:b/>
          <w:sz w:val="20"/>
        </w:rPr>
      </w:pPr>
    </w:p>
    <w:p w:rsidR="00EA72F3" w:rsidRDefault="00EA72F3" w:rsidP="00EA72F3">
      <w:pPr>
        <w:pStyle w:val="a3"/>
        <w:ind w:left="0"/>
        <w:rPr>
          <w:b/>
          <w:sz w:val="20"/>
        </w:rPr>
      </w:pPr>
    </w:p>
    <w:p w:rsidR="00EA72F3" w:rsidRDefault="00EA72F3" w:rsidP="00EA72F3">
      <w:pPr>
        <w:pStyle w:val="a3"/>
        <w:ind w:left="0"/>
        <w:rPr>
          <w:b/>
          <w:sz w:val="20"/>
        </w:rPr>
      </w:pPr>
    </w:p>
    <w:p w:rsidR="00EA72F3" w:rsidRDefault="00EA72F3" w:rsidP="00EA72F3">
      <w:pPr>
        <w:pStyle w:val="a3"/>
        <w:ind w:left="0"/>
        <w:rPr>
          <w:b/>
          <w:sz w:val="20"/>
        </w:rPr>
      </w:pPr>
    </w:p>
    <w:p w:rsidR="00EA72F3" w:rsidRDefault="00EA72F3" w:rsidP="00EA72F3">
      <w:pPr>
        <w:pStyle w:val="a3"/>
        <w:ind w:left="0"/>
        <w:rPr>
          <w:b/>
          <w:sz w:val="20"/>
        </w:rPr>
      </w:pPr>
    </w:p>
    <w:p w:rsidR="00EA72F3" w:rsidRDefault="00EA72F3" w:rsidP="00EA72F3">
      <w:pPr>
        <w:pStyle w:val="a3"/>
        <w:ind w:left="0"/>
        <w:rPr>
          <w:b/>
          <w:sz w:val="20"/>
        </w:rPr>
      </w:pPr>
    </w:p>
    <w:p w:rsidR="00EA72F3" w:rsidRDefault="00EA72F3" w:rsidP="00EA72F3">
      <w:pPr>
        <w:pStyle w:val="a3"/>
        <w:spacing w:before="9"/>
        <w:ind w:left="0"/>
        <w:rPr>
          <w:b/>
          <w:sz w:val="22"/>
        </w:rPr>
      </w:pPr>
    </w:p>
    <w:p w:rsidR="00E80572" w:rsidRDefault="00EA72F3" w:rsidP="00E80572">
      <w:pPr>
        <w:pStyle w:val="a5"/>
        <w:spacing w:line="480" w:lineRule="auto"/>
        <w:rPr>
          <w:spacing w:val="-77"/>
        </w:rPr>
      </w:pPr>
      <w:r>
        <w:rPr>
          <w:spacing w:val="-3"/>
        </w:rPr>
        <w:t>ПРОГРАММА ВОСПИТАНИЯ</w:t>
      </w:r>
      <w:r>
        <w:rPr>
          <w:spacing w:val="-77"/>
        </w:rPr>
        <w:t xml:space="preserve"> </w:t>
      </w:r>
    </w:p>
    <w:p w:rsidR="00EA72F3" w:rsidRDefault="00EA72F3" w:rsidP="00EA72F3">
      <w:pPr>
        <w:pStyle w:val="a5"/>
        <w:spacing w:line="480" w:lineRule="auto"/>
        <w:rPr>
          <w:sz w:val="32"/>
        </w:rPr>
      </w:pPr>
      <w:r>
        <w:t>на</w:t>
      </w:r>
      <w:r>
        <w:rPr>
          <w:spacing w:val="-1"/>
        </w:rPr>
        <w:t xml:space="preserve"> </w:t>
      </w:r>
      <w:r>
        <w:t>2021-2025</w:t>
      </w:r>
      <w:r>
        <w:rPr>
          <w:spacing w:val="-2"/>
        </w:rPr>
        <w:t xml:space="preserve"> </w:t>
      </w:r>
      <w:r>
        <w:t>гг.</w:t>
      </w:r>
    </w:p>
    <w:p w:rsidR="00EA72F3" w:rsidRDefault="00EA72F3" w:rsidP="00EA72F3">
      <w:pPr>
        <w:pStyle w:val="a3"/>
        <w:ind w:left="0"/>
        <w:rPr>
          <w:b/>
          <w:sz w:val="34"/>
        </w:rPr>
      </w:pPr>
    </w:p>
    <w:p w:rsidR="00EA72F3" w:rsidRDefault="00EA72F3" w:rsidP="00EA72F3">
      <w:pPr>
        <w:pStyle w:val="a3"/>
        <w:ind w:left="0"/>
        <w:rPr>
          <w:b/>
          <w:sz w:val="34"/>
        </w:rPr>
      </w:pPr>
    </w:p>
    <w:p w:rsidR="00EA72F3" w:rsidRDefault="00EA72F3" w:rsidP="00EA72F3">
      <w:pPr>
        <w:rPr>
          <w:sz w:val="24"/>
        </w:rPr>
      </w:pPr>
    </w:p>
    <w:p w:rsidR="00EA72F3" w:rsidRDefault="00EA72F3" w:rsidP="00EA72F3">
      <w:pPr>
        <w:rPr>
          <w:sz w:val="24"/>
        </w:rPr>
      </w:pPr>
    </w:p>
    <w:p w:rsidR="00EA72F3" w:rsidRDefault="00EA72F3" w:rsidP="00EA72F3">
      <w:pPr>
        <w:rPr>
          <w:sz w:val="24"/>
        </w:rPr>
      </w:pPr>
    </w:p>
    <w:p w:rsidR="00EA72F3" w:rsidRDefault="00EA72F3" w:rsidP="00EA72F3">
      <w:pPr>
        <w:rPr>
          <w:sz w:val="24"/>
        </w:rPr>
      </w:pPr>
    </w:p>
    <w:p w:rsidR="00EA72F3" w:rsidRDefault="00EA72F3" w:rsidP="00EA72F3">
      <w:pPr>
        <w:rPr>
          <w:sz w:val="24"/>
        </w:rPr>
      </w:pPr>
    </w:p>
    <w:p w:rsidR="00EA72F3" w:rsidRDefault="00EA72F3" w:rsidP="00EA72F3">
      <w:pPr>
        <w:rPr>
          <w:sz w:val="24"/>
        </w:rPr>
      </w:pPr>
    </w:p>
    <w:p w:rsidR="00EA72F3" w:rsidRDefault="00EA72F3" w:rsidP="00EA72F3">
      <w:pPr>
        <w:rPr>
          <w:sz w:val="24"/>
        </w:rPr>
      </w:pPr>
    </w:p>
    <w:p w:rsidR="00EA72F3" w:rsidRDefault="00EA72F3" w:rsidP="00EA72F3">
      <w:pPr>
        <w:rPr>
          <w:sz w:val="24"/>
        </w:rPr>
      </w:pPr>
    </w:p>
    <w:p w:rsidR="00EA72F3" w:rsidRDefault="00EA72F3" w:rsidP="00EA72F3">
      <w:pPr>
        <w:rPr>
          <w:sz w:val="24"/>
        </w:rPr>
      </w:pPr>
    </w:p>
    <w:p w:rsidR="00EA72F3" w:rsidRDefault="00EA72F3" w:rsidP="00EA72F3">
      <w:pPr>
        <w:rPr>
          <w:sz w:val="24"/>
        </w:rPr>
      </w:pPr>
    </w:p>
    <w:p w:rsidR="00EA72F3" w:rsidRDefault="00EA72F3" w:rsidP="00EA72F3">
      <w:pPr>
        <w:rPr>
          <w:sz w:val="24"/>
        </w:rPr>
      </w:pPr>
    </w:p>
    <w:p w:rsidR="00EA72F3" w:rsidRDefault="00EA72F3" w:rsidP="00EA72F3">
      <w:pPr>
        <w:rPr>
          <w:sz w:val="24"/>
        </w:rPr>
      </w:pPr>
    </w:p>
    <w:p w:rsidR="00FC034D" w:rsidRPr="00FC034D" w:rsidRDefault="00EA72F3" w:rsidP="00EA72F3">
      <w:pPr>
        <w:rPr>
          <w:i/>
          <w:sz w:val="24"/>
        </w:rPr>
        <w:sectPr w:rsidR="00FC034D" w:rsidRPr="00FC034D" w:rsidSect="00FC034D">
          <w:footerReference w:type="default" r:id="rId9"/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>
        <w:rPr>
          <w:sz w:val="24"/>
        </w:rPr>
        <w:t xml:space="preserve">                                                                        2021</w:t>
      </w: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7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="00E80572">
        <w:t>дошкольной группе  МБОУ ООШ Джуен</w:t>
      </w:r>
      <w:r w:rsidR="00860FA7">
        <w:t xml:space="preserve">     5</w:t>
      </w:r>
    </w:p>
    <w:p w:rsidR="00B57E91" w:rsidRDefault="00716C39" w:rsidP="00B57E91">
      <w:pPr>
        <w:pStyle w:val="a7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7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</w:p>
    <w:p w:rsidR="00A8179C" w:rsidRPr="00A8179C" w:rsidRDefault="009538B2" w:rsidP="00A8179C">
      <w:pPr>
        <w:pStyle w:val="a7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</w:hyperlink>
      <w:r w:rsidR="00A8179C">
        <w:tab/>
        <w:t>11</w:t>
      </w:r>
    </w:p>
    <w:p w:rsidR="00A8179C" w:rsidRPr="00A8179C" w:rsidRDefault="009538B2" w:rsidP="00A8179C">
      <w:pPr>
        <w:pStyle w:val="a7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</w:hyperlink>
      <w:r w:rsidR="0080317A" w:rsidRPr="0080317A">
        <w:tab/>
      </w:r>
      <w:r w:rsidR="00A8179C">
        <w:t>11</w:t>
      </w:r>
    </w:p>
    <w:p w:rsidR="00A8179C" w:rsidRPr="00A8179C" w:rsidRDefault="009538B2" w:rsidP="00A8179C">
      <w:pPr>
        <w:pStyle w:val="a7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7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9538B2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7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7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7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7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lastRenderedPageBreak/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="0045092B">
        <w:t>дошкольной группы МБОУ ООШ села Джуен</w:t>
      </w:r>
      <w:r w:rsidRPr="0080317A">
        <w:t xml:space="preserve"> (далее - ООП</w:t>
      </w:r>
      <w:r w:rsidRPr="0080317A">
        <w:rPr>
          <w:spacing w:val="53"/>
        </w:rPr>
        <w:t xml:space="preserve"> </w:t>
      </w:r>
      <w:r w:rsidRPr="0080317A">
        <w:t>ДО).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r w:rsidRPr="0080317A">
        <w:t>со</w:t>
      </w:r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r w:rsidRPr="0080317A">
        <w:t>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 ФГОС</w:t>
      </w:r>
      <w:r w:rsidRPr="0080317A">
        <w:rPr>
          <w:spacing w:val="1"/>
        </w:rPr>
        <w:t xml:space="preserve"> </w:t>
      </w:r>
      <w:r w:rsidRPr="0080317A">
        <w:t>ДО).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7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7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="0045092B">
        <w:t>в дошкольной группе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7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7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7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5092B" w:rsidRDefault="0045092B" w:rsidP="002775EE">
      <w:pPr>
        <w:pStyle w:val="a7"/>
        <w:tabs>
          <w:tab w:val="right" w:leader="dot" w:pos="9498"/>
        </w:tabs>
        <w:spacing w:before="89"/>
        <w:ind w:left="0" w:firstLine="0"/>
        <w:jc w:val="center"/>
        <w:rPr>
          <w:b/>
          <w:sz w:val="24"/>
          <w:szCs w:val="24"/>
        </w:rPr>
      </w:pPr>
    </w:p>
    <w:p w:rsidR="0045092B" w:rsidRDefault="0045092B" w:rsidP="002775EE">
      <w:pPr>
        <w:pStyle w:val="a7"/>
        <w:tabs>
          <w:tab w:val="right" w:leader="dot" w:pos="9498"/>
        </w:tabs>
        <w:spacing w:before="89"/>
        <w:ind w:left="0" w:firstLine="0"/>
        <w:jc w:val="center"/>
        <w:rPr>
          <w:b/>
          <w:sz w:val="24"/>
          <w:szCs w:val="24"/>
        </w:rPr>
      </w:pPr>
    </w:p>
    <w:p w:rsidR="0045092B" w:rsidRDefault="0045092B" w:rsidP="002775EE">
      <w:pPr>
        <w:pStyle w:val="a7"/>
        <w:tabs>
          <w:tab w:val="right" w:leader="dot" w:pos="9498"/>
        </w:tabs>
        <w:spacing w:before="89"/>
        <w:ind w:left="0" w:firstLine="0"/>
        <w:jc w:val="center"/>
        <w:rPr>
          <w:b/>
          <w:sz w:val="24"/>
          <w:szCs w:val="24"/>
        </w:rPr>
      </w:pPr>
    </w:p>
    <w:p w:rsidR="0045092B" w:rsidRDefault="0045092B" w:rsidP="002775EE">
      <w:pPr>
        <w:pStyle w:val="a7"/>
        <w:tabs>
          <w:tab w:val="right" w:leader="dot" w:pos="9498"/>
        </w:tabs>
        <w:spacing w:before="89"/>
        <w:ind w:left="0" w:firstLine="0"/>
        <w:jc w:val="center"/>
        <w:rPr>
          <w:b/>
          <w:sz w:val="24"/>
          <w:szCs w:val="24"/>
        </w:rPr>
      </w:pPr>
    </w:p>
    <w:p w:rsidR="00A71F1A" w:rsidRDefault="00A71F1A" w:rsidP="002775EE">
      <w:pPr>
        <w:pStyle w:val="a7"/>
        <w:tabs>
          <w:tab w:val="right" w:leader="dot" w:pos="9498"/>
        </w:tabs>
        <w:spacing w:before="89"/>
        <w:ind w:left="0" w:firstLine="0"/>
        <w:jc w:val="center"/>
        <w:rPr>
          <w:b/>
          <w:sz w:val="24"/>
          <w:szCs w:val="24"/>
        </w:rPr>
      </w:pPr>
    </w:p>
    <w:p w:rsidR="0080317A" w:rsidRPr="00A8179C" w:rsidRDefault="0080317A" w:rsidP="002775EE">
      <w:pPr>
        <w:pStyle w:val="a7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45092B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Pr="00024099">
        <w:rPr>
          <w:b/>
        </w:rPr>
        <w:t>пр</w:t>
      </w:r>
      <w:r w:rsidR="00A71F1A">
        <w:rPr>
          <w:b/>
        </w:rPr>
        <w:t>оцесса.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>Образовательный пр</w:t>
      </w:r>
      <w:r w:rsidR="00A71F1A">
        <w:t xml:space="preserve">оцесс в дошкольной группе МБОУ ООШ села Джуен </w:t>
      </w:r>
      <w:r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6F12B2" w:rsidRPr="0080317A" w:rsidRDefault="00A71F1A" w:rsidP="0080317A">
      <w:pPr>
        <w:pStyle w:val="Default"/>
        <w:ind w:firstLine="709"/>
        <w:jc w:val="both"/>
        <w:rPr>
          <w:spacing w:val="1"/>
        </w:rPr>
      </w:pPr>
      <w:r>
        <w:t>Дошкольная группа</w:t>
      </w:r>
      <w:r w:rsidR="00FD0184" w:rsidRPr="0080317A">
        <w:t xml:space="preserve"> расположен</w:t>
      </w:r>
      <w:r>
        <w:t>а в типовом здании.</w:t>
      </w:r>
    </w:p>
    <w:p w:rsidR="00767635" w:rsidRPr="0080317A" w:rsidRDefault="00FD0184" w:rsidP="00A71F1A">
      <w:pPr>
        <w:pStyle w:val="Default"/>
        <w:jc w:val="both"/>
      </w:pPr>
      <w:r w:rsidRPr="0080317A">
        <w:t xml:space="preserve"> Имеется необходимое</w:t>
      </w:r>
      <w:r w:rsidRPr="0080317A">
        <w:rPr>
          <w:spacing w:val="1"/>
        </w:rPr>
        <w:t xml:space="preserve"> </w:t>
      </w:r>
      <w:r w:rsidRPr="0080317A">
        <w:t>оборудование,</w:t>
      </w:r>
      <w:r w:rsidRPr="0080317A">
        <w:rPr>
          <w:spacing w:val="1"/>
        </w:rPr>
        <w:t xml:space="preserve"> </w:t>
      </w:r>
      <w:r w:rsidRPr="0080317A">
        <w:t>атрибуты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расходный</w:t>
      </w:r>
      <w:r w:rsidRPr="0080317A">
        <w:rPr>
          <w:spacing w:val="1"/>
        </w:rPr>
        <w:t xml:space="preserve"> </w:t>
      </w:r>
      <w:r w:rsidRPr="0080317A">
        <w:t>материал,</w:t>
      </w:r>
      <w:r w:rsidRPr="0080317A">
        <w:rPr>
          <w:spacing w:val="1"/>
        </w:rPr>
        <w:t xml:space="preserve"> </w:t>
      </w:r>
      <w:r w:rsidRPr="0080317A">
        <w:t>осуществляется</w:t>
      </w:r>
      <w:r w:rsidRPr="0080317A">
        <w:rPr>
          <w:spacing w:val="1"/>
        </w:rPr>
        <w:t xml:space="preserve"> </w:t>
      </w:r>
      <w:r w:rsidRPr="0080317A">
        <w:t>ИКТ</w:t>
      </w:r>
      <w:r w:rsidRPr="0080317A">
        <w:rPr>
          <w:spacing w:val="1"/>
        </w:rPr>
        <w:t xml:space="preserve"> </w:t>
      </w:r>
      <w:r w:rsidRPr="0080317A">
        <w:t>сопровождение</w:t>
      </w:r>
      <w:r w:rsidRPr="0080317A">
        <w:rPr>
          <w:spacing w:val="1"/>
        </w:rPr>
        <w:t xml:space="preserve"> </w:t>
      </w:r>
      <w:r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r w:rsidRPr="0080317A">
        <w:t>социокультурной</w:t>
      </w:r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="00AC13CC">
        <w:t>дошкольную группу</w:t>
      </w:r>
      <w:r w:rsidRPr="0080317A">
        <w:t>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="00AC13CC">
        <w:t>детей в дошкольной группе.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Основной целью педагогической</w:t>
      </w:r>
      <w:r w:rsidR="00AC13CC">
        <w:t xml:space="preserve"> работы </w:t>
      </w:r>
      <w:r w:rsidRPr="0080317A"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="00AC13CC">
        <w:t>дошкольной группе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</w:t>
      </w:r>
      <w:r w:rsidR="00AC13CC">
        <w:rPr>
          <w:sz w:val="24"/>
          <w:szCs w:val="24"/>
        </w:rPr>
        <w:t xml:space="preserve">гогических и иных работников дошкольной группы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AC13CC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партнерство </w:t>
      </w:r>
      <w:r w:rsidR="00FD0184" w:rsidRPr="0080317A">
        <w:rPr>
          <w:b/>
          <w:sz w:val="24"/>
          <w:szCs w:val="24"/>
        </w:rPr>
        <w:t xml:space="preserve"> с семьей</w:t>
      </w:r>
      <w:r w:rsidR="00FD0184" w:rsidRPr="0080317A">
        <w:rPr>
          <w:sz w:val="24"/>
          <w:szCs w:val="24"/>
        </w:rPr>
        <w:t>. Сотрудничество, кооперация с семьей, открытость в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работе являются важнейшим принципом воспитат</w:t>
      </w:r>
      <w:r>
        <w:rPr>
          <w:sz w:val="24"/>
          <w:szCs w:val="24"/>
        </w:rPr>
        <w:t xml:space="preserve">ельной программы. Сотрудники  </w:t>
      </w:r>
      <w:r w:rsidR="00FD0184"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и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традиции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семей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воспитанников.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Программа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предполагает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разнообразные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формы</w:t>
      </w:r>
      <w:r w:rsidR="00FD0184" w:rsidRPr="0080317A">
        <w:rPr>
          <w:spacing w:val="-57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сотрудничества</w:t>
      </w:r>
      <w:r w:rsidR="00FD0184" w:rsidRPr="0080317A">
        <w:rPr>
          <w:spacing w:val="-4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</w:t>
      </w:r>
      <w:r w:rsidR="00FD0184" w:rsidRPr="0080317A">
        <w:rPr>
          <w:spacing w:val="-2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семьей</w:t>
      </w:r>
      <w:r w:rsidR="00FD0184" w:rsidRPr="0080317A">
        <w:rPr>
          <w:spacing w:val="-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как</w:t>
      </w:r>
      <w:r w:rsidR="00FD0184" w:rsidRPr="0080317A">
        <w:rPr>
          <w:spacing w:val="-2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</w:t>
      </w:r>
      <w:r w:rsidR="00FD0184" w:rsidRPr="0080317A">
        <w:rPr>
          <w:spacing w:val="-2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содержательном,</w:t>
      </w:r>
      <w:r w:rsidR="00FD0184" w:rsidRPr="0080317A">
        <w:rPr>
          <w:spacing w:val="-4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так</w:t>
      </w:r>
      <w:r w:rsidR="00FD0184" w:rsidRPr="0080317A">
        <w:rPr>
          <w:spacing w:val="-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и</w:t>
      </w:r>
      <w:r w:rsidR="00FD0184" w:rsidRPr="0080317A">
        <w:rPr>
          <w:spacing w:val="-4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</w:t>
      </w:r>
      <w:r w:rsidR="00FD0184" w:rsidRPr="0080317A">
        <w:rPr>
          <w:spacing w:val="-4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организационном</w:t>
      </w:r>
      <w:r w:rsidR="00FD0184" w:rsidRPr="0080317A">
        <w:rPr>
          <w:spacing w:val="-4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планах.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lastRenderedPageBreak/>
        <w:t>стержнем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Pr="0080317A">
        <w:rPr>
          <w:spacing w:val="1"/>
          <w:sz w:val="24"/>
          <w:szCs w:val="24"/>
        </w:rPr>
        <w:t xml:space="preserve"> </w:t>
      </w:r>
      <w:r w:rsidR="00AC13CC">
        <w:rPr>
          <w:sz w:val="24"/>
          <w:szCs w:val="24"/>
        </w:rPr>
        <w:t>дошкольной работы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 мероприятия «Календаря образовательных событий РФ»,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большинства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AC13CC">
        <w:rPr>
          <w:sz w:val="24"/>
          <w:szCs w:val="24"/>
        </w:rPr>
        <w:t xml:space="preserve"> в дошкольной группе</w:t>
      </w:r>
      <w:r w:rsidR="00024099" w:rsidRPr="0080317A">
        <w:rPr>
          <w:sz w:val="24"/>
          <w:szCs w:val="24"/>
        </w:rPr>
        <w:t xml:space="preserve"> поощряется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="00AC13CC">
        <w:rPr>
          <w:sz w:val="24"/>
          <w:szCs w:val="24"/>
        </w:rPr>
        <w:t>дошкольной 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="00AC13CC">
        <w:rPr>
          <w:sz w:val="24"/>
          <w:szCs w:val="24"/>
        </w:rPr>
        <w:t>дошкольной группе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>Интеграция семейного и дошкольного воспитания – одно из главных направлени</w:t>
      </w:r>
      <w:r w:rsidR="00AC13CC">
        <w:rPr>
          <w:sz w:val="24"/>
          <w:szCs w:val="24"/>
        </w:rPr>
        <w:t>й работы дошкольной группы</w:t>
      </w:r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</w:t>
      </w:r>
      <w:r w:rsidR="00AC13CC">
        <w:rPr>
          <w:sz w:val="24"/>
          <w:szCs w:val="24"/>
        </w:rPr>
        <w:t>ков, развлечений</w:t>
      </w:r>
      <w:r w:rsidRPr="0080317A">
        <w:rPr>
          <w:sz w:val="24"/>
          <w:szCs w:val="24"/>
        </w:rPr>
        <w:t>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7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7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AC13CC" w:rsidP="0080317A">
      <w:pPr>
        <w:pStyle w:val="Default"/>
        <w:ind w:firstLine="709"/>
        <w:jc w:val="both"/>
        <w:rPr>
          <w:szCs w:val="28"/>
        </w:rPr>
      </w:pPr>
      <w:r>
        <w:rPr>
          <w:szCs w:val="28"/>
        </w:rPr>
        <w:t xml:space="preserve">Цель воспитания </w:t>
      </w:r>
      <w:r w:rsidR="00C059A4" w:rsidRPr="0080317A">
        <w:rPr>
          <w:szCs w:val="28"/>
        </w:rPr>
        <w:t xml:space="preserve">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7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lastRenderedPageBreak/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7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7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7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</w:t>
      </w:r>
      <w:r w:rsidR="005B4FD9">
        <w:rPr>
          <w:sz w:val="24"/>
          <w:szCs w:val="28"/>
        </w:rPr>
        <w:t>тельного), в том числе  национального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7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="005B4FD9">
        <w:rPr>
          <w:szCs w:val="28"/>
        </w:rPr>
        <w:t xml:space="preserve"> </w:t>
      </w:r>
      <w:r w:rsidRPr="0080317A">
        <w:rPr>
          <w:spacing w:val="-57"/>
          <w:szCs w:val="28"/>
        </w:rPr>
        <w:t xml:space="preserve"> </w:t>
      </w:r>
      <w:r w:rsidR="005B4FD9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="005B4FD9">
        <w:rPr>
          <w:spacing w:val="1"/>
          <w:szCs w:val="28"/>
        </w:rPr>
        <w:t xml:space="preserve"> цветы</w:t>
      </w:r>
      <w:r w:rsidRPr="0080317A">
        <w:rPr>
          <w:szCs w:val="28"/>
        </w:rPr>
        <w:t>,</w:t>
      </w:r>
      <w:r w:rsidRPr="0080317A">
        <w:rPr>
          <w:spacing w:val="1"/>
          <w:szCs w:val="28"/>
        </w:rPr>
        <w:t xml:space="preserve"> 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Default="00FF18E2" w:rsidP="005B40E1">
      <w:pPr>
        <w:pStyle w:val="a7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5B4FD9" w:rsidRPr="0080317A" w:rsidRDefault="005B4FD9" w:rsidP="005B40E1">
      <w:pPr>
        <w:pStyle w:val="a7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t>Сформировать представление о малой родине: свое село, район, край.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7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интеллектуально-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7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7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7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7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r w:rsidRPr="0080317A">
        <w:rPr>
          <w:szCs w:val="28"/>
        </w:rPr>
        <w:t>самоценности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</w:t>
      </w:r>
      <w:r w:rsidR="005B4FD9">
        <w:rPr>
          <w:szCs w:val="28"/>
        </w:rPr>
        <w:t>, изучение родного (нанайского) языка в совместной деятельности.</w:t>
      </w:r>
      <w:r w:rsidRPr="0080317A">
        <w:rPr>
          <w:szCs w:val="28"/>
        </w:rPr>
        <w:t>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7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="005B4FD9">
        <w:rPr>
          <w:sz w:val="24"/>
          <w:szCs w:val="28"/>
        </w:rPr>
        <w:t>дошкольной группы</w:t>
      </w:r>
      <w:r w:rsidRPr="0080317A">
        <w:rPr>
          <w:sz w:val="24"/>
          <w:szCs w:val="28"/>
        </w:rPr>
        <w:t>.</w:t>
      </w:r>
    </w:p>
    <w:p w:rsidR="00C059A4" w:rsidRPr="0080317A" w:rsidRDefault="00FF18E2" w:rsidP="005B40E1">
      <w:pPr>
        <w:pStyle w:val="a7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7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="005B4FD9">
        <w:rPr>
          <w:szCs w:val="28"/>
        </w:rPr>
        <w:t>дошкольной группе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</w:p>
    <w:p w:rsidR="00826C46" w:rsidRPr="00826C46" w:rsidRDefault="00826C46" w:rsidP="008C0B3D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="008C0B3D">
        <w:t>дошкольной группы</w:t>
      </w:r>
      <w:r w:rsidRPr="00826C46">
        <w:t>»</w:t>
      </w:r>
    </w:p>
    <w:p w:rsidR="00826C46" w:rsidRPr="00EA72F3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i w:val="0"/>
          <w:sz w:val="24"/>
          <w:szCs w:val="24"/>
        </w:rPr>
      </w:pPr>
      <w:bookmarkStart w:id="0" w:name="_TOC_250005"/>
      <w:r>
        <w:rPr>
          <w:sz w:val="24"/>
          <w:szCs w:val="24"/>
        </w:rPr>
        <w:tab/>
      </w:r>
      <w:r w:rsidR="00826C46" w:rsidRPr="00EA72F3">
        <w:rPr>
          <w:i w:val="0"/>
          <w:sz w:val="24"/>
          <w:szCs w:val="24"/>
        </w:rPr>
        <w:t>Планируемые</w:t>
      </w:r>
      <w:r w:rsidR="00826C46" w:rsidRPr="00EA72F3">
        <w:rPr>
          <w:i w:val="0"/>
          <w:spacing w:val="-3"/>
          <w:sz w:val="24"/>
          <w:szCs w:val="24"/>
        </w:rPr>
        <w:t xml:space="preserve"> </w:t>
      </w:r>
      <w:r w:rsidR="00826C46" w:rsidRPr="00EA72F3">
        <w:rPr>
          <w:i w:val="0"/>
          <w:sz w:val="24"/>
          <w:szCs w:val="24"/>
        </w:rPr>
        <w:t>результаты</w:t>
      </w:r>
      <w:r w:rsidR="00826C46" w:rsidRPr="00EA72F3">
        <w:rPr>
          <w:i w:val="0"/>
          <w:spacing w:val="-6"/>
          <w:sz w:val="24"/>
          <w:szCs w:val="24"/>
        </w:rPr>
        <w:t xml:space="preserve"> </w:t>
      </w:r>
      <w:r w:rsidR="00826C46" w:rsidRPr="00EA72F3">
        <w:rPr>
          <w:i w:val="0"/>
          <w:sz w:val="24"/>
          <w:szCs w:val="24"/>
        </w:rPr>
        <w:t>воспитания</w:t>
      </w:r>
      <w:r w:rsidR="00826C46" w:rsidRPr="00EA72F3">
        <w:rPr>
          <w:i w:val="0"/>
          <w:spacing w:val="-5"/>
          <w:sz w:val="24"/>
          <w:szCs w:val="24"/>
        </w:rPr>
        <w:t xml:space="preserve"> </w:t>
      </w:r>
      <w:r w:rsidR="00826C46" w:rsidRPr="00EA72F3">
        <w:rPr>
          <w:i w:val="0"/>
          <w:sz w:val="24"/>
          <w:szCs w:val="24"/>
        </w:rPr>
        <w:t>детей</w:t>
      </w:r>
      <w:r w:rsidR="00826C46" w:rsidRPr="00EA72F3">
        <w:rPr>
          <w:i w:val="0"/>
          <w:spacing w:val="-1"/>
          <w:sz w:val="24"/>
          <w:szCs w:val="24"/>
        </w:rPr>
        <w:t xml:space="preserve"> </w:t>
      </w:r>
      <w:r w:rsidR="00826C46" w:rsidRPr="00EA72F3">
        <w:rPr>
          <w:i w:val="0"/>
          <w:sz w:val="24"/>
          <w:szCs w:val="24"/>
        </w:rPr>
        <w:t>в дошкольном</w:t>
      </w:r>
      <w:r w:rsidR="00826C46" w:rsidRPr="00EA72F3">
        <w:rPr>
          <w:i w:val="0"/>
          <w:spacing w:val="-2"/>
          <w:sz w:val="24"/>
          <w:szCs w:val="24"/>
        </w:rPr>
        <w:t xml:space="preserve"> </w:t>
      </w:r>
      <w:bookmarkEnd w:id="0"/>
      <w:r w:rsidR="00826C46" w:rsidRPr="00EA72F3">
        <w:rPr>
          <w:i w:val="0"/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Действующий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="008C0B3D">
        <w:t>родине.</w:t>
      </w:r>
    </w:p>
    <w:p w:rsidR="00826C46" w:rsidRPr="00826C46" w:rsidRDefault="00826C46" w:rsidP="008C0B3D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="008C0B3D">
        <w:rPr>
          <w:b/>
          <w:sz w:val="24"/>
          <w:szCs w:val="24"/>
        </w:rPr>
        <w:t xml:space="preserve">и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="008C0B3D">
        <w:t>социальной жизни и экономики.</w:t>
      </w:r>
      <w:r w:rsidRPr="00826C46">
        <w:rPr>
          <w:spacing w:val="7"/>
        </w:rPr>
        <w:t xml:space="preserve"> </w:t>
      </w:r>
      <w:r w:rsidRPr="00826C46">
        <w:t>Принимающий</w:t>
      </w:r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="008C0B3D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8C0B3D">
        <w:rPr>
          <w:sz w:val="24"/>
          <w:szCs w:val="24"/>
        </w:rPr>
        <w:t xml:space="preserve"> 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достижении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="008C0B3D">
        <w:rPr>
          <w:sz w:val="24"/>
          <w:szCs w:val="24"/>
        </w:rPr>
        <w:t xml:space="preserve">сфере, </w:t>
      </w:r>
      <w:r w:rsidRPr="00826C46">
        <w:rPr>
          <w:sz w:val="24"/>
          <w:szCs w:val="24"/>
        </w:rPr>
        <w:t>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</w:t>
      </w:r>
      <w:r w:rsidR="008C0B3D">
        <w:rPr>
          <w:sz w:val="24"/>
          <w:szCs w:val="24"/>
        </w:rPr>
        <w:t xml:space="preserve">ание к другим людям. 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>познающий мир, самореализующийся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>том числе</w:t>
      </w:r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lastRenderedPageBreak/>
        <w:t>непредсказуемых условиях,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C0B3D" w:rsidRDefault="008C0B3D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C0B3D" w:rsidRDefault="008C0B3D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C0B3D" w:rsidRDefault="008C0B3D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C0B3D" w:rsidRDefault="008C0B3D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C0B3D" w:rsidRDefault="008C0B3D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C0B3D" w:rsidRDefault="008C0B3D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C0B3D" w:rsidRDefault="008C0B3D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="008C0B3D">
        <w:rPr>
          <w:b/>
          <w:sz w:val="24"/>
          <w:szCs w:val="24"/>
        </w:rPr>
        <w:t>ДОШКОЛЬНОЙ ГРУППЫ.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="008C0B3D">
        <w:rPr>
          <w:szCs w:val="28"/>
        </w:rPr>
        <w:t xml:space="preserve"> </w:t>
      </w:r>
      <w:r w:rsidRPr="00323A85">
        <w:rPr>
          <w:spacing w:val="-57"/>
          <w:szCs w:val="28"/>
        </w:rPr>
        <w:t xml:space="preserve"> </w:t>
      </w:r>
      <w:r w:rsidR="008C0B3D">
        <w:rPr>
          <w:spacing w:val="-57"/>
          <w:szCs w:val="28"/>
        </w:rPr>
        <w:t xml:space="preserve">   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со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7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7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</w:t>
      </w:r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7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7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lastRenderedPageBreak/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</w:t>
      </w:r>
      <w:r w:rsidR="008C0B3D">
        <w:rPr>
          <w:szCs w:val="28"/>
        </w:rPr>
        <w:t>влений воспитательной работы дошкольной группы</w:t>
      </w:r>
      <w:r w:rsidRPr="00323A85">
        <w:rPr>
          <w:szCs w:val="28"/>
        </w:rPr>
        <w:t>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</w:t>
      </w:r>
      <w:r w:rsidR="008C0B3D">
        <w:t xml:space="preserve">его отдыха и оздоровления,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</w:t>
      </w:r>
      <w:r w:rsidR="008C0B3D">
        <w:t xml:space="preserve">й. </w:t>
      </w:r>
    </w:p>
    <w:p w:rsidR="00767635" w:rsidRDefault="00FD0184" w:rsidP="00323A85">
      <w:pPr>
        <w:pStyle w:val="a3"/>
        <w:spacing w:before="198"/>
        <w:ind w:left="0" w:firstLine="709"/>
        <w:contextualSpacing/>
        <w:jc w:val="both"/>
      </w:pPr>
      <w:r w:rsidRPr="00323A85">
        <w:rPr>
          <w:spacing w:val="1"/>
        </w:rPr>
        <w:t xml:space="preserve"> </w:t>
      </w:r>
      <w:r w:rsidRPr="00323A85">
        <w:t>Осознанно-правильное</w:t>
      </w:r>
      <w:r w:rsidRPr="00323A85">
        <w:rPr>
          <w:spacing w:val="1"/>
        </w:rPr>
        <w:t xml:space="preserve"> </w:t>
      </w:r>
      <w:r w:rsidRPr="00323A85">
        <w:t>отношение детей к природе строится на её восприятии, эмоциональном отношении к ней,</w:t>
      </w:r>
      <w:r w:rsidRPr="00323A85">
        <w:rPr>
          <w:spacing w:val="1"/>
        </w:rPr>
        <w:t xml:space="preserve"> </w:t>
      </w:r>
      <w:r w:rsidRPr="00323A85">
        <w:t>знакомстве и знаниях особенностей жизни отдельных живых существ. Дети узнают новую</w:t>
      </w:r>
      <w:r w:rsidRPr="00323A85">
        <w:rPr>
          <w:spacing w:val="-57"/>
        </w:rPr>
        <w:t xml:space="preserve"> </w:t>
      </w:r>
      <w:r w:rsidR="00FA1D59" w:rsidRPr="00323A85">
        <w:rPr>
          <w:spacing w:val="-57"/>
        </w:rPr>
        <w:t xml:space="preserve">                                         </w:t>
      </w:r>
      <w:r w:rsidRPr="00323A85">
        <w:t>информацию о живой и неживой природе, её представителях, знакомятся с народными</w:t>
      </w:r>
      <w:r w:rsidRPr="00323A85">
        <w:rPr>
          <w:spacing w:val="1"/>
        </w:rPr>
        <w:t xml:space="preserve"> </w:t>
      </w:r>
      <w:r w:rsidRPr="00323A85">
        <w:t>приметами, литературными</w:t>
      </w:r>
      <w:r w:rsidRPr="00323A85">
        <w:rPr>
          <w:spacing w:val="1"/>
        </w:rPr>
        <w:t xml:space="preserve"> </w:t>
      </w:r>
      <w:r w:rsidRPr="00323A85">
        <w:t>произведениями,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которые</w:t>
      </w:r>
      <w:r w:rsidRPr="00323A85">
        <w:rPr>
          <w:spacing w:val="1"/>
        </w:rPr>
        <w:t xml:space="preserve"> </w:t>
      </w:r>
      <w:r w:rsidRPr="00323A85">
        <w:t>познают</w:t>
      </w:r>
      <w:r w:rsidRPr="00323A85">
        <w:rPr>
          <w:spacing w:val="1"/>
        </w:rPr>
        <w:t xml:space="preserve"> </w:t>
      </w:r>
      <w:r w:rsidRPr="00323A85">
        <w:t>красоту</w:t>
      </w:r>
      <w:r w:rsidRPr="00323A85">
        <w:rPr>
          <w:spacing w:val="1"/>
        </w:rPr>
        <w:t xml:space="preserve"> </w:t>
      </w:r>
      <w:r w:rsidRPr="00323A85">
        <w:t>окружающего мира, выполняют различные трудовые поручения</w:t>
      </w:r>
      <w:r w:rsidRPr="00323A85">
        <w:rPr>
          <w:spacing w:val="1"/>
        </w:rPr>
        <w:t xml:space="preserve"> </w:t>
      </w:r>
      <w:r w:rsidRPr="00323A85">
        <w:t>что даёт возможность</w:t>
      </w:r>
      <w:r w:rsidRPr="00323A85">
        <w:rPr>
          <w:spacing w:val="1"/>
        </w:rPr>
        <w:t xml:space="preserve"> </w:t>
      </w:r>
      <w:r w:rsidRPr="00323A85">
        <w:t>понять меру собственной ответственности за сохранение и улучшение жизни растений и</w:t>
      </w:r>
      <w:r w:rsidRPr="00323A85">
        <w:rPr>
          <w:spacing w:val="1"/>
        </w:rPr>
        <w:t xml:space="preserve"> </w:t>
      </w:r>
      <w:r w:rsidRPr="00323A85">
        <w:t>животных,</w:t>
      </w:r>
      <w:r w:rsidRPr="00323A85">
        <w:rPr>
          <w:spacing w:val="1"/>
        </w:rPr>
        <w:t xml:space="preserve"> </w:t>
      </w:r>
      <w:r w:rsidRPr="00323A85">
        <w:t>необходимость</w:t>
      </w:r>
      <w:r w:rsidRPr="00323A85">
        <w:rPr>
          <w:spacing w:val="1"/>
        </w:rPr>
        <w:t xml:space="preserve"> </w:t>
      </w:r>
      <w:r w:rsidRPr="00323A85">
        <w:t>бережного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>ко</w:t>
      </w:r>
      <w:r w:rsidRPr="00323A85">
        <w:rPr>
          <w:spacing w:val="1"/>
        </w:rPr>
        <w:t xml:space="preserve"> </w:t>
      </w:r>
      <w:r w:rsidRPr="00323A85">
        <w:t>всему</w:t>
      </w:r>
      <w:r w:rsidRPr="00323A85">
        <w:rPr>
          <w:spacing w:val="1"/>
        </w:rPr>
        <w:t xml:space="preserve"> </w:t>
      </w:r>
      <w:r w:rsidRPr="00323A85">
        <w:t>живому,</w:t>
      </w:r>
      <w:r w:rsidRPr="00323A85">
        <w:rPr>
          <w:spacing w:val="1"/>
        </w:rPr>
        <w:t xml:space="preserve"> </w:t>
      </w:r>
      <w:r w:rsidRPr="00323A85">
        <w:t>пониманию что</w:t>
      </w:r>
      <w:r w:rsidRPr="00323A85">
        <w:rPr>
          <w:spacing w:val="1"/>
        </w:rPr>
        <w:t xml:space="preserve"> </w:t>
      </w:r>
      <w:r w:rsidRPr="00323A85">
        <w:t>человек – часть</w:t>
      </w:r>
      <w:r w:rsidRPr="00323A85">
        <w:rPr>
          <w:spacing w:val="2"/>
        </w:rPr>
        <w:t xml:space="preserve"> </w:t>
      </w:r>
      <w:r w:rsidRPr="00323A85">
        <w:t>природы.</w:t>
      </w:r>
    </w:p>
    <w:p w:rsidR="00B3336C" w:rsidRPr="00323A85" w:rsidRDefault="00B3336C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1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1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="00B3336C">
        <w:t xml:space="preserve"> </w:t>
      </w:r>
      <w:r w:rsidRPr="00323A85">
        <w:rPr>
          <w:spacing w:val="-67"/>
        </w:rPr>
        <w:t xml:space="preserve"> </w:t>
      </w:r>
      <w:r w:rsidR="00B3336C">
        <w:rPr>
          <w:spacing w:val="-67"/>
        </w:rPr>
        <w:t xml:space="preserve">   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lastRenderedPageBreak/>
        <w:t>посредством: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B3336C" w:rsidRPr="00323A85" w:rsidRDefault="00B3336C" w:rsidP="00323A85">
      <w:pPr>
        <w:pStyle w:val="a3"/>
        <w:ind w:left="0" w:firstLine="709"/>
        <w:jc w:val="both"/>
      </w:pP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323A85">
      <w:pPr>
        <w:pStyle w:val="a7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</w:t>
      </w:r>
      <w:r w:rsidR="005F4447">
        <w:rPr>
          <w:sz w:val="24"/>
          <w:szCs w:val="24"/>
        </w:rPr>
        <w:t xml:space="preserve">ступности музейной </w:t>
      </w:r>
      <w:r w:rsidRPr="00323A85">
        <w:rPr>
          <w:sz w:val="24"/>
          <w:szCs w:val="24"/>
        </w:rPr>
        <w:t xml:space="preserve">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5F4447" w:rsidRDefault="00A57E9D" w:rsidP="005F4447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7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7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5F4447" w:rsidP="00323A85">
      <w:pPr>
        <w:pStyle w:val="a3"/>
        <w:spacing w:before="22"/>
        <w:ind w:left="0" w:right="2" w:firstLine="709"/>
        <w:jc w:val="both"/>
      </w:pPr>
      <w:r>
        <w:t>В</w:t>
      </w:r>
      <w:r w:rsidR="00A57E9D" w:rsidRPr="00323A85">
        <w:t>ажным</w:t>
      </w:r>
      <w:r w:rsidR="00A57E9D" w:rsidRPr="00323A85">
        <w:rPr>
          <w:spacing w:val="1"/>
        </w:rPr>
        <w:t xml:space="preserve"> </w:t>
      </w:r>
      <w:r w:rsidR="00A57E9D" w:rsidRPr="00323A85">
        <w:t>фактором</w:t>
      </w:r>
      <w:r w:rsidR="00A57E9D" w:rsidRPr="00323A85">
        <w:rPr>
          <w:spacing w:val="1"/>
        </w:rPr>
        <w:t xml:space="preserve"> </w:t>
      </w:r>
      <w:r w:rsidR="00A57E9D" w:rsidRPr="00323A85">
        <w:t>является</w:t>
      </w:r>
      <w:r w:rsidR="00A57E9D" w:rsidRPr="00323A85">
        <w:rPr>
          <w:spacing w:val="1"/>
        </w:rPr>
        <w:t xml:space="preserve"> </w:t>
      </w:r>
      <w:r w:rsidR="00A57E9D" w:rsidRPr="00323A85">
        <w:t>участие</w:t>
      </w:r>
      <w:r w:rsidR="00A57E9D" w:rsidRPr="00323A85">
        <w:rPr>
          <w:spacing w:val="1"/>
        </w:rPr>
        <w:t xml:space="preserve"> </w:t>
      </w:r>
      <w:r w:rsidR="00A57E9D" w:rsidRPr="00323A85">
        <w:t>в</w:t>
      </w:r>
      <w:r w:rsidR="00A57E9D" w:rsidRPr="00323A85">
        <w:rPr>
          <w:spacing w:val="1"/>
        </w:rPr>
        <w:t xml:space="preserve"> </w:t>
      </w:r>
      <w:r w:rsidR="00A57E9D" w:rsidRPr="00323A85">
        <w:t>конкурсном движении. Конкурсы могут быть организованны для педагогов</w:t>
      </w:r>
      <w:r w:rsidR="00A57E9D" w:rsidRPr="00323A85">
        <w:rPr>
          <w:spacing w:val="1"/>
        </w:rPr>
        <w:t xml:space="preserve"> </w:t>
      </w:r>
      <w:r>
        <w:t>дошкольной группы</w:t>
      </w:r>
      <w:r w:rsidR="00A57E9D" w:rsidRPr="00323A85">
        <w:t>, для детей, родителей, а также совместные конкурсы для родителей и</w:t>
      </w:r>
      <w:r w:rsidR="00A57E9D" w:rsidRPr="00323A85">
        <w:rPr>
          <w:spacing w:val="1"/>
        </w:rPr>
        <w:t xml:space="preserve"> </w:t>
      </w:r>
      <w:r w:rsidR="00A57E9D" w:rsidRPr="00323A85">
        <w:t>детей.</w:t>
      </w:r>
      <w:r w:rsidR="00A57E9D" w:rsidRPr="00323A85">
        <w:rPr>
          <w:spacing w:val="1"/>
        </w:rPr>
        <w:t xml:space="preserve"> </w:t>
      </w:r>
      <w:r w:rsidR="00A57E9D" w:rsidRPr="00323A85">
        <w:t>Это</w:t>
      </w:r>
      <w:r w:rsidR="00A57E9D" w:rsidRPr="00323A85">
        <w:rPr>
          <w:spacing w:val="1"/>
        </w:rPr>
        <w:t xml:space="preserve"> </w:t>
      </w:r>
      <w:r w:rsidR="00A57E9D" w:rsidRPr="00323A85">
        <w:t>могут</w:t>
      </w:r>
      <w:r w:rsidR="00A57E9D" w:rsidRPr="00323A85">
        <w:rPr>
          <w:spacing w:val="1"/>
        </w:rPr>
        <w:t xml:space="preserve"> </w:t>
      </w:r>
      <w:r w:rsidR="00A57E9D" w:rsidRPr="00323A85">
        <w:t>быть</w:t>
      </w:r>
      <w:r w:rsidR="00A57E9D" w:rsidRPr="00323A85">
        <w:rPr>
          <w:spacing w:val="1"/>
        </w:rPr>
        <w:t xml:space="preserve"> </w:t>
      </w:r>
      <w:r w:rsidR="00A57E9D" w:rsidRPr="00323A85">
        <w:t>конкурсы</w:t>
      </w:r>
      <w:r w:rsidR="00A57E9D" w:rsidRPr="00323A85">
        <w:rPr>
          <w:spacing w:val="1"/>
        </w:rPr>
        <w:t xml:space="preserve"> </w:t>
      </w:r>
      <w:r w:rsidR="00A57E9D" w:rsidRPr="00323A85">
        <w:t>–</w:t>
      </w:r>
      <w:r w:rsidR="00A57E9D" w:rsidRPr="00323A85">
        <w:rPr>
          <w:spacing w:val="1"/>
        </w:rPr>
        <w:t xml:space="preserve"> </w:t>
      </w:r>
      <w:r w:rsidR="00A57E9D" w:rsidRPr="00323A85">
        <w:t>выставки</w:t>
      </w:r>
      <w:r w:rsidR="00A57E9D" w:rsidRPr="00323A85">
        <w:rPr>
          <w:spacing w:val="1"/>
        </w:rPr>
        <w:t xml:space="preserve"> </w:t>
      </w:r>
      <w:r w:rsidR="00A57E9D" w:rsidRPr="00323A85">
        <w:t>поделок,</w:t>
      </w:r>
      <w:r w:rsidR="00A57E9D" w:rsidRPr="00323A85">
        <w:rPr>
          <w:spacing w:val="1"/>
        </w:rPr>
        <w:t xml:space="preserve"> </w:t>
      </w:r>
      <w:r w:rsidR="00A57E9D" w:rsidRPr="00323A85">
        <w:t>рисунков,</w:t>
      </w:r>
      <w:r w:rsidR="00A57E9D" w:rsidRPr="00323A85">
        <w:rPr>
          <w:spacing w:val="1"/>
        </w:rPr>
        <w:t xml:space="preserve"> </w:t>
      </w:r>
      <w:r w:rsidR="00A57E9D" w:rsidRPr="00323A85">
        <w:t>фотоконкурсы, различных</w:t>
      </w:r>
      <w:r w:rsidR="00A57E9D" w:rsidRPr="00323A85">
        <w:rPr>
          <w:spacing w:val="1"/>
        </w:rPr>
        <w:t xml:space="preserve"> </w:t>
      </w:r>
      <w:r w:rsidR="00A57E9D" w:rsidRPr="00323A85">
        <w:t>направлений</w:t>
      </w:r>
      <w:r w:rsidR="00A57E9D" w:rsidRPr="00323A85">
        <w:rPr>
          <w:spacing w:val="-3"/>
        </w:rPr>
        <w:t xml:space="preserve"> </w:t>
      </w:r>
      <w:r w:rsidR="00A57E9D" w:rsidRPr="00323A85">
        <w:t>и</w:t>
      </w:r>
      <w:r w:rsidR="00A57E9D" w:rsidRPr="00323A85">
        <w:rPr>
          <w:spacing w:val="-1"/>
        </w:rPr>
        <w:t xml:space="preserve"> </w:t>
      </w:r>
      <w:r w:rsidR="00A57E9D"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="005F4447">
        <w:t>дошкольной группе</w:t>
      </w:r>
      <w:r w:rsidRPr="00323A85">
        <w:t>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lastRenderedPageBreak/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 xml:space="preserve">развития ребенка в семье и детском саду.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r w:rsidRPr="00323A85">
        <w:t>партнѐрских</w:t>
      </w:r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r w:rsidRPr="00323A85">
        <w:t>со</w:t>
      </w:r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7"/>
        <w:spacing w:before="3"/>
        <w:ind w:left="709" w:right="132" w:firstLine="0"/>
        <w:rPr>
          <w:sz w:val="24"/>
          <w:szCs w:val="24"/>
        </w:rPr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5F4447" w:rsidP="00323A85">
      <w:pPr>
        <w:pStyle w:val="a3"/>
        <w:spacing w:before="66"/>
        <w:ind w:left="0" w:right="2" w:firstLine="709"/>
        <w:jc w:val="both"/>
      </w:pPr>
      <w:r>
        <w:t>Самоанализ организуемой в дошкольной группе</w:t>
      </w:r>
      <w:r w:rsidR="00FD0184" w:rsidRPr="00323A85">
        <w:t xml:space="preserve"> воспитательной</w:t>
      </w:r>
      <w:r w:rsidR="00FD0184" w:rsidRPr="00323A85">
        <w:rPr>
          <w:spacing w:val="-57"/>
        </w:rPr>
        <w:t xml:space="preserve"> </w:t>
      </w:r>
      <w:r w:rsidR="00FD0184" w:rsidRPr="00323A85">
        <w:t>работы осуществл</w:t>
      </w:r>
      <w:r>
        <w:t xml:space="preserve">яется по выбранным </w:t>
      </w:r>
      <w:r w:rsidR="00FD0184" w:rsidRPr="00323A85">
        <w:t xml:space="preserve"> направлениям и проводится с целью</w:t>
      </w:r>
      <w:r>
        <w:t xml:space="preserve"> </w:t>
      </w:r>
      <w:r w:rsidR="00FD0184" w:rsidRPr="00323A85">
        <w:rPr>
          <w:spacing w:val="-57"/>
        </w:rPr>
        <w:t xml:space="preserve"> </w:t>
      </w:r>
      <w:r w:rsidR="00FD0184" w:rsidRPr="00323A85">
        <w:t>выявления</w:t>
      </w:r>
      <w:r w:rsidR="00FD0184" w:rsidRPr="00323A85">
        <w:rPr>
          <w:spacing w:val="-5"/>
        </w:rPr>
        <w:t xml:space="preserve"> </w:t>
      </w:r>
      <w:r w:rsidR="00FD0184" w:rsidRPr="00323A85">
        <w:t>основных</w:t>
      </w:r>
      <w:r w:rsidR="00FD0184" w:rsidRPr="00323A85">
        <w:rPr>
          <w:spacing w:val="-4"/>
        </w:rPr>
        <w:t xml:space="preserve"> </w:t>
      </w:r>
      <w:r w:rsidR="00FD0184" w:rsidRPr="00323A85">
        <w:t>проблем</w:t>
      </w:r>
      <w:r w:rsidR="00FD0184" w:rsidRPr="00323A85">
        <w:rPr>
          <w:spacing w:val="-3"/>
        </w:rPr>
        <w:t xml:space="preserve"> </w:t>
      </w:r>
      <w:r w:rsidR="00FD0184" w:rsidRPr="00323A85">
        <w:t>воспитания</w:t>
      </w:r>
      <w:r w:rsidR="00FD0184" w:rsidRPr="00323A85">
        <w:rPr>
          <w:spacing w:val="-4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-4"/>
        </w:rPr>
        <w:t xml:space="preserve"> </w:t>
      </w:r>
      <w:r w:rsidR="00FD0184" w:rsidRPr="00323A85">
        <w:t>и</w:t>
      </w:r>
      <w:r w:rsidR="00FD0184" w:rsidRPr="00323A85">
        <w:rPr>
          <w:spacing w:val="-5"/>
        </w:rPr>
        <w:t xml:space="preserve"> </w:t>
      </w:r>
      <w:r w:rsidR="00FD0184" w:rsidRPr="00323A85">
        <w:t>последующего</w:t>
      </w:r>
      <w:r w:rsidR="00FD0184" w:rsidRPr="00323A85">
        <w:rPr>
          <w:spacing w:val="-4"/>
        </w:rPr>
        <w:t xml:space="preserve"> </w:t>
      </w:r>
      <w:r w:rsidR="00FD0184" w:rsidRPr="00323A85">
        <w:t>их</w:t>
      </w:r>
      <w:r w:rsidR="00FD0184" w:rsidRPr="00323A85">
        <w:rPr>
          <w:spacing w:val="-3"/>
        </w:rPr>
        <w:t xml:space="preserve"> </w:t>
      </w:r>
      <w:r w:rsidR="00FD0184"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="005F4447">
        <w:rPr>
          <w:spacing w:val="-2"/>
        </w:rPr>
        <w:t xml:space="preserve"> дошкольной группе</w:t>
      </w:r>
      <w:r w:rsidRPr="00323A85">
        <w:t>,</w:t>
      </w:r>
      <w:r w:rsidRPr="00323A85">
        <w:rPr>
          <w:spacing w:val="-1"/>
        </w:rPr>
        <w:t xml:space="preserve"> </w:t>
      </w:r>
      <w:r w:rsidRPr="00323A85">
        <w:t>являются:</w:t>
      </w:r>
    </w:p>
    <w:p w:rsidR="00767635" w:rsidRPr="005F4447" w:rsidRDefault="00FD0184" w:rsidP="005F4447">
      <w:pPr>
        <w:pStyle w:val="a7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 xml:space="preserve">принцип  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гуманистической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направленности   </w:t>
      </w:r>
      <w:r w:rsidRPr="00323A85">
        <w:rPr>
          <w:spacing w:val="18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осуществляемого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анализа,</w:t>
      </w:r>
      <w:r w:rsidR="005F4447">
        <w:rPr>
          <w:sz w:val="24"/>
          <w:szCs w:val="24"/>
        </w:rPr>
        <w:t xml:space="preserve"> </w:t>
      </w:r>
      <w:r w:rsidR="005F4447">
        <w:t xml:space="preserve">ориентирующий </w:t>
      </w:r>
      <w:r w:rsidRPr="00323A85">
        <w:t>на уважительное отношение</w:t>
      </w:r>
      <w:r w:rsidRPr="005F4447">
        <w:rPr>
          <w:spacing w:val="1"/>
        </w:rPr>
        <w:t xml:space="preserve"> </w:t>
      </w:r>
      <w:r w:rsidRPr="00323A85">
        <w:t>как</w:t>
      </w:r>
      <w:r w:rsidRPr="005F4447">
        <w:rPr>
          <w:spacing w:val="1"/>
        </w:rPr>
        <w:t xml:space="preserve"> </w:t>
      </w:r>
      <w:r w:rsidRPr="00323A85">
        <w:t>к воспитанникам, так</w:t>
      </w:r>
      <w:r w:rsidRPr="005F4447">
        <w:rPr>
          <w:spacing w:val="1"/>
        </w:rPr>
        <w:t xml:space="preserve"> </w:t>
      </w:r>
      <w:r w:rsidRPr="00323A85">
        <w:t>и к</w:t>
      </w:r>
      <w:r w:rsidRPr="005F4447">
        <w:rPr>
          <w:spacing w:val="1"/>
        </w:rPr>
        <w:t xml:space="preserve"> </w:t>
      </w:r>
      <w:r w:rsidRPr="00323A85">
        <w:t>педагогам, реализующим</w:t>
      </w:r>
      <w:r w:rsidRPr="005F4447">
        <w:rPr>
          <w:spacing w:val="-1"/>
        </w:rPr>
        <w:t xml:space="preserve"> </w:t>
      </w:r>
      <w:r w:rsidRPr="00323A85">
        <w:t>воспитательный</w:t>
      </w:r>
      <w:r w:rsidRPr="005F4447">
        <w:rPr>
          <w:spacing w:val="-1"/>
        </w:rPr>
        <w:t xml:space="preserve"> </w:t>
      </w:r>
      <w:r w:rsidRPr="00323A85">
        <w:t>процесс;</w:t>
      </w:r>
    </w:p>
    <w:p w:rsidR="00740C37" w:rsidRPr="00740C37" w:rsidRDefault="00FD0184" w:rsidP="0045092B">
      <w:pPr>
        <w:pStyle w:val="a7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45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Pr="00740C37">
        <w:rPr>
          <w:spacing w:val="48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740C37">
        <w:rPr>
          <w:sz w:val="24"/>
          <w:szCs w:val="24"/>
        </w:rPr>
        <w:t xml:space="preserve"> </w:t>
      </w:r>
      <w:r w:rsidRPr="00323A85">
        <w:t xml:space="preserve"> на изучение не количественных его показателей, а качественных – таких как</w:t>
      </w:r>
      <w:r w:rsidRPr="00740C37">
        <w:rPr>
          <w:spacing w:val="1"/>
        </w:rPr>
        <w:t xml:space="preserve"> </w:t>
      </w:r>
      <w:r w:rsidRPr="00323A85">
        <w:t>содержание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разнообразие</w:t>
      </w:r>
      <w:r w:rsidRPr="00740C37">
        <w:rPr>
          <w:spacing w:val="1"/>
        </w:rPr>
        <w:t xml:space="preserve"> </w:t>
      </w:r>
      <w:r w:rsidRPr="00323A85">
        <w:t>деятельности,</w:t>
      </w:r>
      <w:r w:rsidRPr="00740C37">
        <w:rPr>
          <w:spacing w:val="1"/>
        </w:rPr>
        <w:t xml:space="preserve"> </w:t>
      </w:r>
      <w:r w:rsidRPr="00323A85">
        <w:t>характер</w:t>
      </w:r>
      <w:r w:rsidRPr="00740C37">
        <w:rPr>
          <w:spacing w:val="1"/>
        </w:rPr>
        <w:t xml:space="preserve"> </w:t>
      </w:r>
      <w:r w:rsidRPr="00323A85">
        <w:t>общения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отношений</w:t>
      </w:r>
      <w:r w:rsidRPr="00740C37">
        <w:rPr>
          <w:spacing w:val="1"/>
        </w:rPr>
        <w:t xml:space="preserve"> </w:t>
      </w:r>
      <w:r w:rsidRPr="00323A85">
        <w:t>между</w:t>
      </w:r>
      <w:r w:rsidR="005F4447">
        <w:t xml:space="preserve"> </w:t>
      </w:r>
      <w:r w:rsidRPr="00740C37">
        <w:rPr>
          <w:spacing w:val="-57"/>
        </w:rPr>
        <w:t xml:space="preserve"> </w:t>
      </w:r>
      <w:r w:rsidR="005F4447">
        <w:rPr>
          <w:spacing w:val="-57"/>
        </w:rPr>
        <w:t xml:space="preserve">         </w:t>
      </w:r>
      <w:r w:rsidRPr="00323A85">
        <w:t>воспитанниками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педагогами;</w:t>
      </w:r>
      <w:r w:rsidRPr="00740C37">
        <w:rPr>
          <w:spacing w:val="1"/>
        </w:rPr>
        <w:t xml:space="preserve"> </w:t>
      </w:r>
    </w:p>
    <w:p w:rsidR="00767635" w:rsidRPr="00323A85" w:rsidRDefault="00FD0184" w:rsidP="0045092B">
      <w:pPr>
        <w:pStyle w:val="a7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Pr="00740C37">
        <w:rPr>
          <w:spacing w:val="1"/>
        </w:rPr>
        <w:t xml:space="preserve"> </w:t>
      </w:r>
      <w:r w:rsidRPr="00323A85">
        <w:t>развивающего</w:t>
      </w:r>
      <w:r w:rsidRPr="00740C37">
        <w:rPr>
          <w:spacing w:val="1"/>
        </w:rPr>
        <w:t xml:space="preserve"> </w:t>
      </w:r>
      <w:r w:rsidRPr="00323A85">
        <w:t>характера</w:t>
      </w:r>
      <w:r w:rsidRPr="00740C37">
        <w:rPr>
          <w:spacing w:val="1"/>
        </w:rPr>
        <w:t xml:space="preserve"> </w:t>
      </w:r>
      <w:r w:rsidRPr="00323A85">
        <w:t>осуществляемого</w:t>
      </w:r>
      <w:r w:rsidRPr="00740C37">
        <w:rPr>
          <w:spacing w:val="1"/>
        </w:rPr>
        <w:t xml:space="preserve"> </w:t>
      </w:r>
      <w:r w:rsidRPr="00323A85">
        <w:t>анализа,</w:t>
      </w:r>
      <w:r w:rsidRPr="00740C37">
        <w:rPr>
          <w:spacing w:val="1"/>
        </w:rPr>
        <w:t xml:space="preserve"> </w:t>
      </w:r>
      <w:r w:rsidRPr="00323A85">
        <w:t>ориентирующий</w:t>
      </w:r>
      <w:r w:rsidRPr="00740C37">
        <w:rPr>
          <w:spacing w:val="1"/>
        </w:rPr>
        <w:t xml:space="preserve">  </w:t>
      </w:r>
      <w:r w:rsidRPr="00323A85">
        <w:t>на</w:t>
      </w:r>
      <w:r w:rsidRPr="00740C37">
        <w:rPr>
          <w:spacing w:val="1"/>
        </w:rPr>
        <w:t xml:space="preserve"> </w:t>
      </w:r>
      <w:r w:rsidRPr="00323A85">
        <w:t>использование</w:t>
      </w:r>
      <w:r w:rsidRPr="00740C37">
        <w:rPr>
          <w:spacing w:val="1"/>
        </w:rPr>
        <w:t xml:space="preserve"> </w:t>
      </w:r>
      <w:r w:rsidRPr="00323A85">
        <w:t>его</w:t>
      </w:r>
      <w:r w:rsidRPr="00740C37">
        <w:rPr>
          <w:spacing w:val="1"/>
        </w:rPr>
        <w:t xml:space="preserve"> </w:t>
      </w:r>
      <w:r w:rsidRPr="00323A85">
        <w:t>результатов</w:t>
      </w:r>
      <w:r w:rsidRPr="00740C37">
        <w:rPr>
          <w:spacing w:val="1"/>
        </w:rPr>
        <w:t xml:space="preserve"> </w:t>
      </w:r>
      <w:r w:rsidRPr="00323A85">
        <w:t>для</w:t>
      </w:r>
      <w:r w:rsidR="005F4447">
        <w:t xml:space="preserve"> </w:t>
      </w:r>
      <w:r w:rsidRPr="00740C37">
        <w:rPr>
          <w:spacing w:val="-57"/>
        </w:rPr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Pr="00740C37">
        <w:rPr>
          <w:spacing w:val="1"/>
        </w:rPr>
        <w:t xml:space="preserve"> </w:t>
      </w:r>
      <w:r w:rsidRPr="00323A85">
        <w:t>цели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задач</w:t>
      </w:r>
      <w:r w:rsidRPr="00740C37">
        <w:rPr>
          <w:spacing w:val="1"/>
        </w:rPr>
        <w:t xml:space="preserve"> </w:t>
      </w:r>
      <w:r w:rsidRPr="00323A85">
        <w:t>воспитания,</w:t>
      </w:r>
      <w:r w:rsidRPr="00740C37">
        <w:rPr>
          <w:spacing w:val="1"/>
        </w:rPr>
        <w:t xml:space="preserve"> </w:t>
      </w:r>
      <w:r w:rsidRPr="00323A85">
        <w:t>умелого</w:t>
      </w:r>
      <w:r w:rsidRPr="00740C37">
        <w:rPr>
          <w:spacing w:val="1"/>
        </w:rPr>
        <w:t xml:space="preserve"> </w:t>
      </w:r>
      <w:r w:rsidRPr="00323A85">
        <w:t>планирования</w:t>
      </w:r>
      <w:r w:rsidRPr="00740C37">
        <w:rPr>
          <w:spacing w:val="1"/>
        </w:rPr>
        <w:t xml:space="preserve"> </w:t>
      </w:r>
      <w:r w:rsidRPr="00323A85">
        <w:t>своей</w:t>
      </w:r>
      <w:r w:rsidRPr="00740C37">
        <w:rPr>
          <w:spacing w:val="1"/>
        </w:rPr>
        <w:t xml:space="preserve"> </w:t>
      </w:r>
      <w:r w:rsidRPr="00323A85">
        <w:t>воспитательной</w:t>
      </w:r>
      <w:r w:rsidRPr="00740C37">
        <w:rPr>
          <w:spacing w:val="1"/>
        </w:rPr>
        <w:t xml:space="preserve"> </w:t>
      </w:r>
      <w:r w:rsidRPr="00323A85">
        <w:t>работы,</w:t>
      </w:r>
      <w:r w:rsidRPr="00740C37">
        <w:rPr>
          <w:spacing w:val="1"/>
        </w:rPr>
        <w:t xml:space="preserve"> </w:t>
      </w:r>
      <w:r w:rsidRPr="00323A85">
        <w:t>адекватного</w:t>
      </w:r>
      <w:r w:rsidRPr="00740C37">
        <w:rPr>
          <w:spacing w:val="-3"/>
        </w:rPr>
        <w:t xml:space="preserve"> </w:t>
      </w:r>
      <w:r w:rsidRPr="00323A85">
        <w:t>подбора</w:t>
      </w:r>
      <w:r w:rsidRPr="00740C37">
        <w:rPr>
          <w:spacing w:val="-4"/>
        </w:rPr>
        <w:t xml:space="preserve"> </w:t>
      </w:r>
      <w:r w:rsidRPr="00323A85">
        <w:t>видов,</w:t>
      </w:r>
      <w:r w:rsidRPr="00740C37">
        <w:rPr>
          <w:spacing w:val="-4"/>
        </w:rPr>
        <w:t xml:space="preserve"> </w:t>
      </w:r>
      <w:r w:rsidRPr="00323A85">
        <w:t>форм</w:t>
      </w:r>
      <w:r w:rsidRPr="00740C37">
        <w:rPr>
          <w:spacing w:val="-4"/>
        </w:rPr>
        <w:t xml:space="preserve"> </w:t>
      </w:r>
      <w:r w:rsidRPr="00323A85">
        <w:t>и</w:t>
      </w:r>
      <w:r w:rsidRPr="00740C37">
        <w:rPr>
          <w:spacing w:val="-4"/>
        </w:rPr>
        <w:t xml:space="preserve"> </w:t>
      </w:r>
      <w:r w:rsidRPr="00323A85">
        <w:t>содержания</w:t>
      </w:r>
      <w:r w:rsidRPr="00740C37">
        <w:rPr>
          <w:spacing w:val="-3"/>
        </w:rPr>
        <w:t xml:space="preserve"> </w:t>
      </w:r>
      <w:r w:rsidRPr="00323A85">
        <w:t>их</w:t>
      </w:r>
      <w:r w:rsidRPr="00740C37">
        <w:rPr>
          <w:spacing w:val="-3"/>
        </w:rPr>
        <w:t xml:space="preserve"> </w:t>
      </w:r>
      <w:r w:rsidRPr="00323A85">
        <w:t>совместной</w:t>
      </w:r>
      <w:r w:rsidRPr="00740C37">
        <w:rPr>
          <w:spacing w:val="-5"/>
        </w:rPr>
        <w:t xml:space="preserve"> </w:t>
      </w:r>
      <w:r w:rsidRPr="00323A85">
        <w:t>с</w:t>
      </w:r>
      <w:r w:rsidRPr="00740C37">
        <w:rPr>
          <w:spacing w:val="-2"/>
        </w:rPr>
        <w:t xml:space="preserve"> </w:t>
      </w:r>
      <w:r w:rsidRPr="00323A85">
        <w:t>детьми</w:t>
      </w:r>
      <w:r w:rsidRPr="00740C37">
        <w:rPr>
          <w:spacing w:val="-5"/>
        </w:rPr>
        <w:t xml:space="preserve"> </w:t>
      </w:r>
      <w:r w:rsidRPr="00323A85">
        <w:t>деятельности;</w:t>
      </w:r>
    </w:p>
    <w:p w:rsidR="00767635" w:rsidRPr="00323A85" w:rsidRDefault="00FD0184" w:rsidP="0045092B">
      <w:pPr>
        <w:pStyle w:val="a7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35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Pr="00740C37">
        <w:rPr>
          <w:spacing w:val="93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Pr="00740C37">
        <w:rPr>
          <w:spacing w:val="96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740C37">
        <w:rPr>
          <w:spacing w:val="97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740C37">
        <w:rPr>
          <w:sz w:val="24"/>
          <w:szCs w:val="24"/>
        </w:rPr>
        <w:t xml:space="preserve"> </w:t>
      </w:r>
      <w:r w:rsidRPr="00323A85">
        <w:t>воспита</w:t>
      </w:r>
      <w:r w:rsidR="00ED799B">
        <w:t xml:space="preserve">нников, ориентирующий </w:t>
      </w:r>
      <w:r w:rsidRPr="00323A85">
        <w:t>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="00ED799B">
        <w:t xml:space="preserve">, </w:t>
      </w:r>
      <w:r w:rsidRPr="00323A85">
        <w:t xml:space="preserve">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r w:rsidR="00ED799B">
        <w:t>анализа</w:t>
      </w:r>
      <w:r w:rsidRPr="00323A85">
        <w:rPr>
          <w:spacing w:val="-6"/>
        </w:rPr>
        <w:t xml:space="preserve">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="00ED799B">
        <w:t xml:space="preserve"> </w:t>
      </w:r>
      <w:r w:rsidRPr="00323A85">
        <w:rPr>
          <w:spacing w:val="-57"/>
        </w:rPr>
        <w:t xml:space="preserve"> </w:t>
      </w:r>
      <w:r w:rsidR="00ED799B">
        <w:rPr>
          <w:spacing w:val="-57"/>
        </w:rPr>
        <w:t xml:space="preserve">   </w:t>
      </w:r>
      <w:r w:rsidRPr="00323A85">
        <w:t>являются:</w:t>
      </w:r>
    </w:p>
    <w:p w:rsidR="00767635" w:rsidRPr="00323A85" w:rsidRDefault="00FD0184" w:rsidP="005B40E1">
      <w:pPr>
        <w:pStyle w:val="a7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ED799B">
        <w:rPr>
          <w:sz w:val="24"/>
          <w:szCs w:val="24"/>
        </w:rPr>
        <w:t>МБОУ ООШ села Джуен</w:t>
      </w:r>
      <w:r w:rsidRPr="00323A85">
        <w:rPr>
          <w:sz w:val="24"/>
          <w:szCs w:val="24"/>
        </w:rPr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r w:rsidRPr="00323A85">
        <w:t>проблемы решить не удалось и почему; какие новые проблемы появились, над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:rsidR="00135B56" w:rsidRPr="00323A85" w:rsidRDefault="00FD0184" w:rsidP="005B40E1">
      <w:pPr>
        <w:pStyle w:val="a7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ED799B">
        <w:rPr>
          <w:sz w:val="24"/>
          <w:szCs w:val="24"/>
        </w:rPr>
        <w:t>дошкольной группе</w:t>
      </w:r>
      <w:r w:rsidRPr="00323A85">
        <w:rPr>
          <w:sz w:val="24"/>
          <w:szCs w:val="24"/>
        </w:rPr>
        <w:t xml:space="preserve"> 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Pr="00323A85">
        <w:rPr>
          <w:spacing w:val="1"/>
          <w:sz w:val="24"/>
          <w:szCs w:val="24"/>
        </w:rPr>
        <w:t xml:space="preserve">  </w:t>
      </w:r>
      <w:r w:rsidRPr="00323A85">
        <w:rPr>
          <w:sz w:val="24"/>
          <w:szCs w:val="24"/>
        </w:rPr>
        <w:t>комфортной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="00ED799B">
        <w:rPr>
          <w:sz w:val="24"/>
          <w:szCs w:val="24"/>
        </w:rPr>
        <w:t xml:space="preserve"> 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Pr="00323A85">
        <w:rPr>
          <w:spacing w:val="1"/>
          <w:sz w:val="24"/>
          <w:szCs w:val="24"/>
        </w:rPr>
        <w:t xml:space="preserve"> </w:t>
      </w:r>
      <w:r w:rsidR="0028662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воспитателями. Способами получения информации о состоянии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Pr="00323A85">
        <w:rPr>
          <w:spacing w:val="59"/>
          <w:sz w:val="24"/>
          <w:szCs w:val="24"/>
        </w:rPr>
        <w:t xml:space="preserve"> 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933BD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беседы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–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Pr="00933BD4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Pr="00933BD4">
        <w:rPr>
          <w:spacing w:val="22"/>
          <w:sz w:val="24"/>
          <w:szCs w:val="24"/>
        </w:rPr>
        <w:t xml:space="preserve"> </w:t>
      </w:r>
      <w:r w:rsidR="00286624">
        <w:rPr>
          <w:sz w:val="24"/>
          <w:szCs w:val="24"/>
        </w:rPr>
        <w:t>МБОУ ООШ села Джуен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r w:rsidRPr="00323A85">
        <w:t>с:</w:t>
      </w:r>
    </w:p>
    <w:p w:rsidR="00767635" w:rsidRPr="00323A85" w:rsidRDefault="00FD0184" w:rsidP="005B40E1">
      <w:pPr>
        <w:pStyle w:val="a7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286624">
        <w:rPr>
          <w:sz w:val="24"/>
          <w:szCs w:val="24"/>
        </w:rPr>
        <w:t xml:space="preserve"> в дошкольной группе</w:t>
      </w:r>
      <w:r w:rsidRPr="00323A85">
        <w:rPr>
          <w:sz w:val="24"/>
          <w:szCs w:val="24"/>
        </w:rPr>
        <w:t>;</w:t>
      </w:r>
    </w:p>
    <w:p w:rsidR="00767635" w:rsidRPr="00286624" w:rsidRDefault="00FD0184" w:rsidP="00286624">
      <w:pPr>
        <w:pStyle w:val="a7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135B56" w:rsidRPr="00323A85" w:rsidRDefault="00FD0184" w:rsidP="005B40E1">
      <w:pPr>
        <w:pStyle w:val="a7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 w:rsidR="00286624">
        <w:rPr>
          <w:sz w:val="24"/>
          <w:szCs w:val="24"/>
        </w:rPr>
        <w:t xml:space="preserve"> 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  <w:r w:rsidRPr="00323A85">
        <w:rPr>
          <w:spacing w:val="1"/>
          <w:sz w:val="24"/>
          <w:szCs w:val="24"/>
        </w:rPr>
        <w:t xml:space="preserve"> </w:t>
      </w:r>
    </w:p>
    <w:p w:rsidR="00933BD4" w:rsidRPr="00ED799B" w:rsidRDefault="00FD0184" w:rsidP="00ED799B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 </w:t>
      </w:r>
      <w:r w:rsidRPr="00740C37">
        <w:rPr>
          <w:sz w:val="24"/>
          <w:szCs w:val="24"/>
        </w:rPr>
        <w:t>является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2" w:name="_TOC_250001"/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2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7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7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 w:rsidR="00286624">
        <w:t>дошкольной группы</w:t>
      </w:r>
      <w:r>
        <w:t>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 w:rsidR="00286624">
        <w:t>дошкольной группы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 w:rsidR="00286624">
        <w:rPr>
          <w:spacing w:val="-57"/>
        </w:rPr>
        <w:t xml:space="preserve">        </w:t>
      </w:r>
      <w:r>
        <w:t>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без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7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  “О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7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lastRenderedPageBreak/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Минобрнауки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 w:rsidR="00286624">
        <w:t>среды в дошкольной группе</w:t>
      </w:r>
      <w:r>
        <w:t xml:space="preserve">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5B40E1">
      <w:pPr>
        <w:pStyle w:val="a7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7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 w:rsidR="00286624">
        <w:t xml:space="preserve"> 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7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7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аудиоматериалов;</w:t>
      </w:r>
    </w:p>
    <w:p w:rsidR="00933BD4" w:rsidRDefault="00933BD4" w:rsidP="005B40E1">
      <w:pPr>
        <w:pStyle w:val="a7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 w:rsidR="00286624">
        <w:rPr>
          <w:spacing w:val="-57"/>
          <w:sz w:val="24"/>
        </w:rPr>
        <w:t xml:space="preserve">   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7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7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7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10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7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286624" w:rsidP="002775EE">
      <w:pPr>
        <w:pStyle w:val="11"/>
        <w:ind w:left="0"/>
        <w:rPr>
          <w:sz w:val="24"/>
        </w:rPr>
      </w:pPr>
      <w:r>
        <w:rPr>
          <w:sz w:val="24"/>
        </w:rPr>
        <w:t xml:space="preserve">дошкольной группы </w:t>
      </w:r>
      <w:r w:rsidR="002775EE" w:rsidRPr="002775EE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МБОУ ООШ села Джуен </w:t>
      </w:r>
      <w:r w:rsidR="002775EE" w:rsidRPr="002775EE">
        <w:rPr>
          <w:sz w:val="24"/>
        </w:rPr>
        <w:t>на 2021-2022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учебный</w:t>
      </w:r>
      <w:r w:rsidR="002775EE" w:rsidRPr="002775EE">
        <w:rPr>
          <w:spacing w:val="-3"/>
          <w:sz w:val="24"/>
        </w:rPr>
        <w:t xml:space="preserve"> </w:t>
      </w:r>
      <w:r w:rsidR="002775EE" w:rsidRPr="002775EE">
        <w:rPr>
          <w:sz w:val="24"/>
        </w:rPr>
        <w:t>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pPr w:leftFromText="180" w:rightFromText="180" w:vertAnchor="text" w:tblpY="1"/>
        <w:tblOverlap w:val="never"/>
        <w:tblW w:w="10373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272"/>
        <w:gridCol w:w="2693"/>
        <w:gridCol w:w="2977"/>
      </w:tblGrid>
      <w:tr w:rsidR="00695D79" w:rsidTr="00695D79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695D79" w:rsidRDefault="00695D79" w:rsidP="00695D79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</w:tcPr>
          <w:p w:rsidR="00695D79" w:rsidRDefault="00695D79" w:rsidP="00695D79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695D79" w:rsidRDefault="00695D79" w:rsidP="00695D79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695D79" w:rsidRDefault="00695D79" w:rsidP="00695D79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D5711B" w:rsidTr="00D5711B">
        <w:trPr>
          <w:trHeight w:val="650"/>
        </w:trPr>
        <w:tc>
          <w:tcPr>
            <w:tcW w:w="1037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5711B" w:rsidRDefault="00D5711B" w:rsidP="00D5711B">
            <w:pPr>
              <w:pStyle w:val="TableParagraph"/>
              <w:spacing w:before="47"/>
              <w:ind w:left="750" w:right="35" w:hanging="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!Трудовое воспитание и ранняя профориентация»</w:t>
            </w:r>
          </w:p>
        </w:tc>
      </w:tr>
      <w:tr w:rsidR="00695D79" w:rsidTr="00695D79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79" w:rsidRDefault="00695D79" w:rsidP="00695D7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2" w:type="dxa"/>
            <w:tcBorders>
              <w:top w:val="single" w:sz="4" w:space="0" w:color="000000"/>
            </w:tcBorders>
          </w:tcPr>
          <w:p w:rsidR="00695D79" w:rsidRDefault="00695D79" w:rsidP="00695D79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695D79" w:rsidRDefault="00695D79" w:rsidP="00695D79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977" w:type="dxa"/>
          </w:tcPr>
          <w:p w:rsidR="00695D79" w:rsidRDefault="00695D79" w:rsidP="00695D79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695D79" w:rsidTr="00695D79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79" w:rsidRDefault="00695D79" w:rsidP="00695D79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3272" w:type="dxa"/>
          </w:tcPr>
          <w:p w:rsidR="00695D79" w:rsidRDefault="00695D79" w:rsidP="00695D79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природы</w:t>
            </w:r>
          </w:p>
        </w:tc>
        <w:tc>
          <w:tcPr>
            <w:tcW w:w="2693" w:type="dxa"/>
          </w:tcPr>
          <w:p w:rsidR="00695D79" w:rsidRDefault="00695D79" w:rsidP="00695D79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977" w:type="dxa"/>
          </w:tcPr>
          <w:p w:rsidR="00695D79" w:rsidRDefault="00495341" w:rsidP="00495341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природы</w:t>
            </w:r>
          </w:p>
        </w:tc>
      </w:tr>
      <w:tr w:rsidR="00695D79" w:rsidTr="00695D79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79" w:rsidRDefault="00695D79" w:rsidP="00695D7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72" w:type="dxa"/>
          </w:tcPr>
          <w:p w:rsidR="00695D79" w:rsidRDefault="00695D79" w:rsidP="00695D79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  <w:tc>
          <w:tcPr>
            <w:tcW w:w="2693" w:type="dxa"/>
          </w:tcPr>
          <w:p w:rsidR="00695D79" w:rsidRDefault="00695D79" w:rsidP="00695D79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помощника воспитателя</w:t>
            </w:r>
          </w:p>
        </w:tc>
        <w:tc>
          <w:tcPr>
            <w:tcW w:w="2977" w:type="dxa"/>
          </w:tcPr>
          <w:p w:rsidR="00695D79" w:rsidRDefault="00695D79" w:rsidP="00695D79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695D79" w:rsidTr="00695D79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79" w:rsidRDefault="00695D79" w:rsidP="00695D79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</w:tcPr>
          <w:p w:rsidR="00695D79" w:rsidRDefault="00695D79" w:rsidP="00695D79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695D79" w:rsidRDefault="00695D79" w:rsidP="00695D79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693" w:type="dxa"/>
          </w:tcPr>
          <w:p w:rsidR="00695D79" w:rsidRDefault="00695D79" w:rsidP="00695D7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695D79" w:rsidRDefault="00695D79" w:rsidP="00695D79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977" w:type="dxa"/>
          </w:tcPr>
          <w:p w:rsidR="00695D79" w:rsidRDefault="00695D79" w:rsidP="00695D79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695D79" w:rsidTr="00695D79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79" w:rsidRDefault="00695D79" w:rsidP="00695D79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72" w:type="dxa"/>
          </w:tcPr>
          <w:p w:rsidR="00695D79" w:rsidRDefault="00695D79" w:rsidP="00695D79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695D79" w:rsidRDefault="00695D79" w:rsidP="00695D79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На почту</w:t>
            </w:r>
          </w:p>
        </w:tc>
        <w:tc>
          <w:tcPr>
            <w:tcW w:w="2977" w:type="dxa"/>
          </w:tcPr>
          <w:p w:rsidR="00695D79" w:rsidRDefault="00695D79" w:rsidP="00695D79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 медпункт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95D79" w:rsidRDefault="00695D79" w:rsidP="00695D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 w:rsidR="0049534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</w:t>
            </w:r>
            <w:r w:rsidR="00495341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95D79" w:rsidRDefault="00695D79" w:rsidP="00695D7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    </w:t>
            </w:r>
            <w:r w:rsidR="0049534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49534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 w:rsidR="00495341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семьи»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D5711B" w:rsidP="00695D79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«Ка</w:t>
            </w:r>
            <w:r w:rsidR="00695D79">
              <w:rPr>
                <w:spacing w:val="-1"/>
                <w:sz w:val="24"/>
              </w:rPr>
              <w:t>лейдоскоп</w:t>
            </w:r>
            <w:r w:rsidR="00695D79">
              <w:rPr>
                <w:spacing w:val="-57"/>
                <w:sz w:val="24"/>
              </w:rPr>
              <w:t xml:space="preserve"> </w:t>
            </w:r>
            <w:r w:rsidR="00695D79">
              <w:rPr>
                <w:sz w:val="24"/>
              </w:rPr>
              <w:t>профессий»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D5711B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D5711B" w:rsidRDefault="00D5711B" w:rsidP="00695D79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11B" w:rsidRDefault="00D5711B" w:rsidP="00D5711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D5711B" w:rsidRDefault="00D5711B" w:rsidP="00D5711B">
            <w:pPr>
              <w:pStyle w:val="TableParagraph"/>
              <w:spacing w:before="40" w:line="276" w:lineRule="auto"/>
              <w:ind w:left="109" w:right="309"/>
              <w:rPr>
                <w:spacing w:val="-1"/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11B" w:rsidRDefault="00D5711B" w:rsidP="00D5711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D5711B" w:rsidRDefault="00D5711B" w:rsidP="00D5711B">
            <w:pPr>
              <w:pStyle w:val="TableParagraph"/>
              <w:spacing w:before="38"/>
              <w:ind w:right="724"/>
              <w:rPr>
                <w:spacing w:val="-1"/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11B" w:rsidRDefault="00D5711B" w:rsidP="00D5711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D5711B" w:rsidRDefault="00D5711B" w:rsidP="00D5711B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695D79" w:rsidRDefault="00695D79" w:rsidP="00695D79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72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495341" w:rsidP="00695D79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«Домашние животные</w:t>
            </w:r>
            <w:r w:rsidR="00695D79"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«Озеро Болонь»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«Озеро Болонь»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272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95D79" w:rsidRDefault="00695D79" w:rsidP="00695D79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 w:rsidR="00495341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семьи»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</w:p>
          <w:p w:rsidR="00695D79" w:rsidRDefault="00695D79" w:rsidP="00695D79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 w:rsidR="00495341">
              <w:rPr>
                <w:sz w:val="24"/>
              </w:rPr>
              <w:t xml:space="preserve"> села</w:t>
            </w:r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695D79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лэпбука</w:t>
            </w:r>
          </w:p>
          <w:p w:rsidR="00695D79" w:rsidRDefault="00695D79" w:rsidP="00695D79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 w:rsidR="00495341">
              <w:rPr>
                <w:sz w:val="24"/>
              </w:rPr>
              <w:t xml:space="preserve"> села</w:t>
            </w:r>
            <w:r>
              <w:rPr>
                <w:sz w:val="24"/>
              </w:rPr>
              <w:t>»</w:t>
            </w:r>
          </w:p>
        </w:tc>
      </w:tr>
    </w:tbl>
    <w:p w:rsidR="00D5711B" w:rsidRPr="00D5711B" w:rsidRDefault="00D5711B" w:rsidP="00D5711B">
      <w:pPr>
        <w:tabs>
          <w:tab w:val="left" w:pos="3093"/>
        </w:tabs>
        <w:spacing w:line="274" w:lineRule="exact"/>
        <w:rPr>
          <w:b/>
          <w:sz w:val="24"/>
        </w:rPr>
      </w:pPr>
      <w:r>
        <w:rPr>
          <w:sz w:val="24"/>
        </w:rPr>
        <w:tab/>
      </w:r>
      <w:r w:rsidRPr="00D5711B">
        <w:rPr>
          <w:b/>
          <w:sz w:val="24"/>
        </w:rPr>
        <w:t>Модуль «Патриотическое воспитание»</w:t>
      </w:r>
    </w:p>
    <w:p w:rsidR="002775EE" w:rsidRDefault="00695D79" w:rsidP="002775EE">
      <w:pPr>
        <w:spacing w:line="274" w:lineRule="exact"/>
        <w:rPr>
          <w:sz w:val="24"/>
        </w:rPr>
        <w:sectPr w:rsidR="002775EE" w:rsidSect="00695D79">
          <w:type w:val="continuous"/>
          <w:pgSz w:w="11910" w:h="16840"/>
          <w:pgMar w:top="820" w:right="1120" w:bottom="480" w:left="420" w:header="0" w:footer="922" w:gutter="0"/>
          <w:cols w:space="720"/>
          <w:docGrid w:linePitch="299"/>
        </w:sectPr>
      </w:pPr>
      <w:r>
        <w:rPr>
          <w:sz w:val="24"/>
        </w:rPr>
        <w:br w:type="textWrapping" w:clear="all"/>
      </w:r>
    </w:p>
    <w:tbl>
      <w:tblPr>
        <w:tblStyle w:val="TableNormal"/>
        <w:tblW w:w="10376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287"/>
        <w:gridCol w:w="2693"/>
        <w:gridCol w:w="2977"/>
      </w:tblGrid>
      <w:tr w:rsidR="00695D79" w:rsidTr="00695D79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lastRenderedPageBreak/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87" w:type="dxa"/>
            <w:tcBorders>
              <w:top w:val="single" w:sz="4" w:space="0" w:color="000000"/>
              <w:bottom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695D79" w:rsidTr="00695D79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87" w:type="dxa"/>
            <w:tcBorders>
              <w:top w:val="single" w:sz="4" w:space="0" w:color="000000"/>
              <w:bottom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95D79" w:rsidRDefault="00695D79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695D79" w:rsidTr="00695D79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695D79" w:rsidRDefault="00695D79" w:rsidP="002775EE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695D79" w:rsidRDefault="00695D79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695D79" w:rsidTr="00695D79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3287" w:type="dxa"/>
            <w:tcBorders>
              <w:top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95D79" w:rsidRDefault="00695D79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695D79" w:rsidRDefault="00695D79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 w:rsidR="00495341">
              <w:rPr>
                <w:sz w:val="24"/>
              </w:rPr>
              <w:t>селу</w:t>
            </w:r>
          </w:p>
          <w:p w:rsidR="00695D79" w:rsidRDefault="00495341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«Село</w:t>
            </w:r>
            <w:r w:rsidR="00695D79">
              <w:rPr>
                <w:sz w:val="24"/>
              </w:rPr>
              <w:t>,</w:t>
            </w:r>
            <w:r w:rsidR="00695D79">
              <w:rPr>
                <w:spacing w:val="-6"/>
                <w:sz w:val="24"/>
              </w:rPr>
              <w:t xml:space="preserve"> </w:t>
            </w:r>
            <w:r w:rsidR="00695D79">
              <w:rPr>
                <w:sz w:val="24"/>
              </w:rPr>
              <w:t>в</w:t>
            </w:r>
            <w:r w:rsidR="00695D79">
              <w:rPr>
                <w:spacing w:val="-6"/>
                <w:sz w:val="24"/>
              </w:rPr>
              <w:t xml:space="preserve"> </w:t>
            </w:r>
            <w:r w:rsidR="00695D79">
              <w:rPr>
                <w:sz w:val="24"/>
              </w:rPr>
              <w:t>котором</w:t>
            </w:r>
            <w:r w:rsidR="00695D79">
              <w:rPr>
                <w:spacing w:val="-6"/>
                <w:sz w:val="24"/>
              </w:rPr>
              <w:t xml:space="preserve"> </w:t>
            </w:r>
            <w:r w:rsidR="00695D79">
              <w:rPr>
                <w:sz w:val="24"/>
              </w:rPr>
              <w:t>я</w:t>
            </w:r>
            <w:r w:rsidR="00695D79">
              <w:rPr>
                <w:spacing w:val="-57"/>
                <w:sz w:val="24"/>
              </w:rPr>
              <w:t xml:space="preserve"> </w:t>
            </w:r>
            <w:r w:rsidR="00695D79">
              <w:rPr>
                <w:sz w:val="24"/>
              </w:rPr>
              <w:t>живу»</w:t>
            </w:r>
          </w:p>
        </w:tc>
      </w:tr>
      <w:tr w:rsidR="00695D79" w:rsidTr="00695D79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695D79" w:rsidRDefault="00695D79" w:rsidP="002775EE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tcBorders>
              <w:bottom w:val="single" w:sz="4" w:space="0" w:color="000000"/>
            </w:tcBorders>
          </w:tcPr>
          <w:p w:rsidR="00695D79" w:rsidRDefault="00495341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Мое село - Джуен</w:t>
            </w:r>
          </w:p>
          <w:p w:rsidR="00695D79" w:rsidRDefault="00695D79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95D79" w:rsidRDefault="00695D79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695D79" w:rsidRDefault="00695D79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695D79" w:rsidRDefault="00695D79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5341" w:rsidRDefault="00495341" w:rsidP="002775EE">
            <w:pPr>
              <w:pStyle w:val="TableParagraph"/>
              <w:spacing w:before="41"/>
              <w:ind w:left="10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</w:t>
            </w:r>
            <w:r w:rsidR="00695D79">
              <w:rPr>
                <w:spacing w:val="-1"/>
                <w:sz w:val="24"/>
              </w:rPr>
              <w:t>остопримечательнос</w:t>
            </w:r>
          </w:p>
          <w:p w:rsidR="00695D79" w:rsidRDefault="00695D79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ти </w:t>
            </w:r>
            <w:r>
              <w:rPr>
                <w:sz w:val="24"/>
              </w:rPr>
              <w:t>города</w:t>
            </w:r>
            <w:r w:rsidR="00495341">
              <w:rPr>
                <w:sz w:val="24"/>
              </w:rPr>
              <w:t xml:space="preserve"> Амурска</w:t>
            </w:r>
            <w:r>
              <w:rPr>
                <w:sz w:val="24"/>
              </w:rPr>
              <w:t>»</w:t>
            </w:r>
          </w:p>
          <w:p w:rsidR="00695D79" w:rsidRDefault="00695D79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695D79" w:rsidRDefault="00695D79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 w:rsidR="00495341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695D79" w:rsidRDefault="00695D79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 w:rsidR="00495341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 w:rsidR="00495341">
              <w:rPr>
                <w:sz w:val="24"/>
              </w:rPr>
              <w:t xml:space="preserve"> края</w:t>
            </w:r>
            <w:r>
              <w:rPr>
                <w:sz w:val="24"/>
              </w:rPr>
              <w:t>»</w:t>
            </w:r>
          </w:p>
          <w:p w:rsidR="00695D79" w:rsidRDefault="00695D79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695D79" w:rsidRDefault="00695D79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695D79" w:rsidRDefault="00695D79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695D79" w:rsidTr="00695D79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695D79" w:rsidRDefault="00695D79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695D79" w:rsidRDefault="00695D79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:rsidR="00695D79" w:rsidRDefault="00695D79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695D79" w:rsidRDefault="00695D79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</w:p>
          <w:p w:rsidR="00695D79" w:rsidRDefault="00695D79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695D79" w:rsidRDefault="00695D79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95D79" w:rsidRDefault="00695D79" w:rsidP="002775EE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695D79" w:rsidRDefault="00695D79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95D79" w:rsidRDefault="00695D79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695D79" w:rsidRDefault="00695D79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695D79" w:rsidRDefault="00695D79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95D79" w:rsidRDefault="00695D79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695D79" w:rsidRDefault="00695D79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 w:rsidR="00495341">
              <w:rPr>
                <w:spacing w:val="-58"/>
                <w:sz w:val="24"/>
              </w:rPr>
              <w:t xml:space="preserve">         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695D79" w:rsidRDefault="00695D79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49534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495341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 xml:space="preserve">«Нанайский </w:t>
            </w:r>
            <w:r w:rsidR="00695D79">
              <w:rPr>
                <w:sz w:val="24"/>
              </w:rPr>
              <w:t>костюм»</w:t>
            </w:r>
          </w:p>
          <w:p w:rsidR="00695D79" w:rsidRDefault="00695D79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95D79" w:rsidRDefault="00695D79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 w:rsidR="00495341">
              <w:rPr>
                <w:sz w:val="24"/>
              </w:rPr>
              <w:t>этнографического музея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695D79" w:rsidRDefault="00495341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этнографического музея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695D79" w:rsidRDefault="00695D79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695D79" w:rsidRDefault="00695D79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 w:rsidR="0081482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495341"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русского народа»</w:t>
            </w:r>
          </w:p>
          <w:p w:rsidR="00695D79" w:rsidRDefault="00695D79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5D79" w:rsidRDefault="00695D79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695D79" w:rsidRDefault="00695D79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695D79" w:rsidRDefault="00695D79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695D79" w:rsidRDefault="00695D79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95D79" w:rsidRDefault="00695D79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95341">
              <w:rPr>
                <w:sz w:val="24"/>
              </w:rPr>
              <w:t xml:space="preserve">  </w:t>
            </w:r>
          </w:p>
          <w:p w:rsidR="00695D79" w:rsidRDefault="00695D79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695D79" w:rsidRDefault="00695D79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7" w:type="dxa"/>
          </w:tcPr>
          <w:p w:rsidR="00695D79" w:rsidRDefault="00695D79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 w:rsidR="00495341">
              <w:rPr>
                <w:sz w:val="24"/>
              </w:rPr>
              <w:t xml:space="preserve"> нанайского народа</w:t>
            </w:r>
            <w:r>
              <w:rPr>
                <w:sz w:val="24"/>
              </w:rPr>
              <w:t>»</w:t>
            </w:r>
          </w:p>
          <w:p w:rsidR="00695D79" w:rsidRDefault="00695D79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695D79" w:rsidRDefault="00695D79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 w:rsidR="00495341">
              <w:rPr>
                <w:sz w:val="24"/>
              </w:rPr>
              <w:t xml:space="preserve"> Дерсу</w:t>
            </w:r>
            <w:r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695D79" w:rsidRDefault="00695D79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 w:rsidR="00495341">
              <w:rPr>
                <w:sz w:val="24"/>
              </w:rPr>
              <w:t xml:space="preserve"> нанайского народа</w:t>
            </w:r>
            <w:r>
              <w:rPr>
                <w:sz w:val="24"/>
              </w:rPr>
              <w:t>»</w:t>
            </w:r>
          </w:p>
          <w:p w:rsidR="00695D79" w:rsidRDefault="00695D79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695D79" w:rsidRDefault="00695D79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695D79" w:rsidRDefault="00695D79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 w:rsidR="00495341">
              <w:rPr>
                <w:sz w:val="24"/>
              </w:rPr>
              <w:t>земли Дерсу</w:t>
            </w:r>
            <w:r>
              <w:rPr>
                <w:sz w:val="24"/>
              </w:rPr>
              <w:t>»</w:t>
            </w:r>
          </w:p>
        </w:tc>
        <w:tc>
          <w:tcPr>
            <w:tcW w:w="2977" w:type="dxa"/>
          </w:tcPr>
          <w:p w:rsidR="00695D79" w:rsidRDefault="00695D79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 w:rsidR="00495341">
              <w:rPr>
                <w:sz w:val="24"/>
              </w:rPr>
              <w:t>нанайского народа</w:t>
            </w:r>
            <w:r>
              <w:rPr>
                <w:sz w:val="24"/>
              </w:rPr>
              <w:t>»</w:t>
            </w:r>
          </w:p>
          <w:p w:rsidR="00695D79" w:rsidRDefault="00695D79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695D79" w:rsidRDefault="00695D79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 w:rsidR="00495341">
              <w:rPr>
                <w:sz w:val="24"/>
              </w:rPr>
              <w:t xml:space="preserve"> Дерсу</w:t>
            </w:r>
            <w:r>
              <w:rPr>
                <w:sz w:val="24"/>
              </w:rPr>
              <w:t>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8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695D79" w:rsidRDefault="00695D79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95D79" w:rsidRDefault="00695D79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695D79" w:rsidRDefault="00695D79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695D79" w:rsidRDefault="00695D79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 w:rsidR="004A09FE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695D79" w:rsidRDefault="00695D79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 w:rsidR="004A09FE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695D79" w:rsidRDefault="00695D79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695D79" w:rsidRDefault="00695D79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695D79" w:rsidRDefault="00695D79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95D79" w:rsidRDefault="00695D79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жителях.</w:t>
            </w:r>
          </w:p>
          <w:p w:rsidR="00695D79" w:rsidRDefault="00695D79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695D79" w:rsidRDefault="00695D79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695D79" w:rsidRDefault="00695D79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 w:rsidR="004A09F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 w:rsidR="004A09FE">
              <w:rPr>
                <w:sz w:val="24"/>
              </w:rPr>
              <w:t xml:space="preserve">   </w:t>
            </w:r>
          </w:p>
          <w:p w:rsidR="00695D79" w:rsidRDefault="00695D79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695D79" w:rsidRDefault="00695D79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695D79" w:rsidRDefault="00695D79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695D79" w:rsidRDefault="00695D79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695D79" w:rsidRDefault="00695D79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695D79" w:rsidRDefault="00695D79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95D79" w:rsidRDefault="00695D79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695D79" w:rsidRDefault="00695D79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695D79" w:rsidRDefault="00695D79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95D79" w:rsidRDefault="00695D79" w:rsidP="002775E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5D79" w:rsidRDefault="00695D79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695D79" w:rsidRDefault="00695D79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695D79" w:rsidRDefault="00695D79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4A09F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695D79" w:rsidRDefault="00695D79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 w:rsidR="004A09FE">
              <w:rPr>
                <w:spacing w:val="-58"/>
                <w:sz w:val="24"/>
              </w:rPr>
              <w:t xml:space="preserve">  </w:t>
            </w:r>
            <w:r w:rsidR="00814824">
              <w:rPr>
                <w:spacing w:val="-58"/>
                <w:sz w:val="24"/>
              </w:rPr>
              <w:t xml:space="preserve">   </w:t>
            </w:r>
            <w:bookmarkStart w:id="3" w:name="_GoBack"/>
            <w:bookmarkEnd w:id="3"/>
            <w:r>
              <w:rPr>
                <w:sz w:val="24"/>
              </w:rPr>
              <w:t>край»</w:t>
            </w:r>
          </w:p>
          <w:p w:rsidR="00695D79" w:rsidRDefault="00695D79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 w:rsidR="004A09FE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 w:rsidR="004A09FE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свой край»</w:t>
            </w:r>
          </w:p>
          <w:p w:rsidR="00695D79" w:rsidRDefault="00695D79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695D79" w:rsidRDefault="00695D79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695D79" w:rsidRDefault="004A09FE" w:rsidP="004A09FE">
            <w:pPr>
              <w:pStyle w:val="TableParagraph"/>
              <w:spacing w:before="1"/>
              <w:ind w:left="0" w:right="550"/>
              <w:rPr>
                <w:sz w:val="24"/>
              </w:rPr>
            </w:pPr>
            <w:r>
              <w:rPr>
                <w:sz w:val="24"/>
              </w:rPr>
              <w:t xml:space="preserve">Рисунки о космосе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  <w:r w:rsidR="004A09FE">
              <w:rPr>
                <w:sz w:val="24"/>
              </w:rPr>
              <w:t xml:space="preserve"> Рисунки о космосе</w:t>
            </w:r>
          </w:p>
          <w:p w:rsidR="00695D79" w:rsidRDefault="00695D79" w:rsidP="004A09FE">
            <w:pPr>
              <w:pStyle w:val="TableParagraph"/>
              <w:spacing w:before="1"/>
              <w:ind w:left="0" w:right="230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5D79" w:rsidRDefault="00695D79" w:rsidP="004A09F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 w:rsidR="004A09FE">
              <w:rPr>
                <w:sz w:val="24"/>
              </w:rPr>
              <w:t>космонавтики" Рисунки о космосе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695D79" w:rsidRDefault="00695D79" w:rsidP="002775EE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695D79" w:rsidRDefault="00695D79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695D79" w:rsidRDefault="00695D79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 w:rsidR="004A09F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695D79" w:rsidRDefault="00695D79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695D79" w:rsidRDefault="00695D79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328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695D79" w:rsidRDefault="00695D79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95D79" w:rsidRDefault="00695D79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695D79" w:rsidRDefault="00695D79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95D79" w:rsidRDefault="00695D79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695D79" w:rsidRDefault="00695D79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695D79" w:rsidRDefault="00695D79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695D79" w:rsidRDefault="00695D79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695D79" w:rsidRDefault="00695D79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95D79" w:rsidRDefault="00695D79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695D79" w:rsidRDefault="00695D79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95D79" w:rsidRDefault="00695D79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 w:rsidR="004A09FE">
              <w:rPr>
                <w:spacing w:val="-5"/>
                <w:sz w:val="24"/>
              </w:rPr>
              <w:t>-беседа</w:t>
            </w:r>
          </w:p>
          <w:p w:rsidR="00695D79" w:rsidRDefault="00695D79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695D79" w:rsidRDefault="00695D79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695D79" w:rsidRDefault="00695D79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695D79" w:rsidRDefault="00695D79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95D79" w:rsidRDefault="00695D79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695D79" w:rsidRDefault="00695D79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 w:rsidR="004A09FE">
              <w:rPr>
                <w:sz w:val="24"/>
              </w:rPr>
              <w:t>-беседа</w:t>
            </w:r>
          </w:p>
          <w:p w:rsidR="00695D79" w:rsidRDefault="00695D79" w:rsidP="002775EE">
            <w:pPr>
              <w:pStyle w:val="TableParagraph"/>
              <w:ind w:right="298"/>
              <w:rPr>
                <w:sz w:val="24"/>
              </w:rPr>
            </w:pPr>
          </w:p>
          <w:p w:rsidR="00695D79" w:rsidRDefault="00695D79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695D79" w:rsidRDefault="00695D79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695D79" w:rsidRDefault="00695D79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8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 w:rsidR="004A09F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695D79" w:rsidRDefault="00695D79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28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 w:rsidR="004A09FE">
              <w:rPr>
                <w:sz w:val="24"/>
              </w:rPr>
              <w:t xml:space="preserve"> села</w:t>
            </w:r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 w:rsidR="004A09FE">
              <w:rPr>
                <w:sz w:val="24"/>
              </w:rPr>
              <w:t>села</w:t>
            </w:r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 w:rsidR="004A09FE">
              <w:rPr>
                <w:sz w:val="24"/>
              </w:rPr>
              <w:t xml:space="preserve"> села</w:t>
            </w:r>
            <w:r>
              <w:rPr>
                <w:sz w:val="24"/>
              </w:rPr>
              <w:t>»</w:t>
            </w:r>
          </w:p>
        </w:tc>
      </w:tr>
      <w:tr w:rsidR="00D5711B" w:rsidTr="00D571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037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FB7" w:rsidRDefault="00A10FB7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</w:p>
          <w:p w:rsidR="00D5711B" w:rsidRPr="00A10FB7" w:rsidRDefault="00A10FB7" w:rsidP="00A10FB7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>
              <w:tab/>
            </w:r>
            <w:r w:rsidRPr="00A10FB7">
              <w:rPr>
                <w:b/>
                <w:sz w:val="24"/>
                <w:szCs w:val="24"/>
              </w:rPr>
              <w:t>Модуль «Конкурсное движение»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328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695D79" w:rsidRDefault="00695D79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695D79" w:rsidRDefault="00695D79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695D79" w:rsidRDefault="00695D79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695D79" w:rsidRDefault="00695D79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  <w:r w:rsidR="004A09FE">
              <w:rPr>
                <w:sz w:val="24"/>
              </w:rPr>
              <w:t>а</w:t>
            </w:r>
          </w:p>
          <w:p w:rsidR="00695D79" w:rsidRDefault="00695D79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695D79" w:rsidRDefault="00695D79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695D79" w:rsidRDefault="00695D79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695D79" w:rsidRDefault="00695D79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695D79" w:rsidRDefault="00695D79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«Вдохновение</w:t>
            </w:r>
            <w:r w:rsidR="004A09FE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695D79" w:rsidRDefault="00695D79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695D79" w:rsidRDefault="00695D79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695D79" w:rsidRDefault="00695D79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695D79" w:rsidRDefault="00695D79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4A09F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695D79" w:rsidRDefault="00695D79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«КосмоSTAR»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695D79" w:rsidRDefault="00695D79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8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</w:t>
            </w:r>
            <w:r w:rsidR="004A09FE">
              <w:rPr>
                <w:sz w:val="24"/>
              </w:rPr>
              <w:t>ьте</w:t>
            </w:r>
          </w:p>
          <w:p w:rsidR="00695D79" w:rsidRDefault="00695D79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695D79" w:rsidRDefault="00695D79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695D79" w:rsidTr="00695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28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695D79" w:rsidRDefault="00695D79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695D79" w:rsidRDefault="00695D79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695D79" w:rsidRDefault="00695D79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</w:tr>
      <w:tr w:rsidR="00695D79" w:rsidTr="00D571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8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 w:rsidR="004A09FE">
              <w:rPr>
                <w:sz w:val="24"/>
              </w:rPr>
              <w:t>Дню села «Я люблю Джуен</w:t>
            </w:r>
            <w:r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Участие в конкурсе ко</w:t>
            </w:r>
            <w:r>
              <w:rPr>
                <w:spacing w:val="1"/>
                <w:sz w:val="24"/>
              </w:rPr>
              <w:t xml:space="preserve"> </w:t>
            </w:r>
            <w:r w:rsidR="004A09FE">
              <w:rPr>
                <w:sz w:val="24"/>
              </w:rPr>
              <w:t>Дню села «Я люблю Джуен</w:t>
            </w:r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695D79" w:rsidRDefault="00695D79" w:rsidP="002775EE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 w:rsidR="004A09F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 w:rsidR="004A09FE">
              <w:rPr>
                <w:sz w:val="24"/>
              </w:rPr>
              <w:t>Дню села</w:t>
            </w:r>
          </w:p>
          <w:p w:rsidR="00695D79" w:rsidRDefault="004A09FE" w:rsidP="002775EE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«Я люблю Джуен</w:t>
            </w:r>
            <w:r w:rsidR="00695D79">
              <w:rPr>
                <w:sz w:val="24"/>
              </w:rPr>
              <w:t>»</w:t>
            </w:r>
          </w:p>
        </w:tc>
      </w:tr>
      <w:tr w:rsidR="00D5711B" w:rsidTr="00A10F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"/>
        </w:trPr>
        <w:tc>
          <w:tcPr>
            <w:tcW w:w="1037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FB7" w:rsidRDefault="00A10FB7" w:rsidP="002775EE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</w:p>
          <w:p w:rsidR="00D5711B" w:rsidRPr="00A10FB7" w:rsidRDefault="00D5711B" w:rsidP="00A10FB7">
            <w:pPr>
              <w:tabs>
                <w:tab w:val="left" w:pos="4170"/>
              </w:tabs>
              <w:rPr>
                <w:b/>
                <w:sz w:val="24"/>
                <w:szCs w:val="24"/>
              </w:rPr>
            </w:pPr>
          </w:p>
        </w:tc>
      </w:tr>
    </w:tbl>
    <w:p w:rsidR="002775EE" w:rsidRDefault="00A10FB7" w:rsidP="00A10FB7">
      <w:pPr>
        <w:spacing w:line="276" w:lineRule="auto"/>
        <w:jc w:val="center"/>
        <w:rPr>
          <w:sz w:val="24"/>
        </w:rPr>
      </w:pPr>
      <w:r w:rsidRPr="00A10FB7">
        <w:rPr>
          <w:b/>
          <w:sz w:val="24"/>
          <w:szCs w:val="24"/>
        </w:rPr>
        <w:t>Модуль «Экологическое воспитание»</w:t>
      </w:r>
    </w:p>
    <w:p w:rsidR="00A10FB7" w:rsidRDefault="00A10FB7" w:rsidP="002775EE">
      <w:pPr>
        <w:spacing w:line="276" w:lineRule="auto"/>
        <w:rPr>
          <w:sz w:val="24"/>
        </w:rPr>
      </w:pPr>
    </w:p>
    <w:p w:rsidR="00A10FB7" w:rsidRDefault="00A10FB7" w:rsidP="002775EE">
      <w:pPr>
        <w:spacing w:line="276" w:lineRule="auto"/>
        <w:rPr>
          <w:sz w:val="24"/>
        </w:rPr>
        <w:sectPr w:rsidR="00A10FB7" w:rsidSect="00695D79">
          <w:type w:val="continuous"/>
          <w:pgSz w:w="11910" w:h="16840"/>
          <w:pgMar w:top="820" w:right="1120" w:bottom="480" w:left="420" w:header="0" w:footer="922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tblpY="1"/>
        <w:tblOverlap w:val="never"/>
        <w:tblW w:w="10373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3260"/>
        <w:gridCol w:w="2693"/>
        <w:gridCol w:w="2977"/>
      </w:tblGrid>
      <w:tr w:rsidR="00695D79" w:rsidTr="00A10FB7">
        <w:trPr>
          <w:trHeight w:val="647"/>
        </w:trPr>
        <w:tc>
          <w:tcPr>
            <w:tcW w:w="1443" w:type="dxa"/>
            <w:tcBorders>
              <w:top w:val="single" w:sz="4" w:space="0" w:color="000000"/>
            </w:tcBorders>
          </w:tcPr>
          <w:p w:rsidR="00695D79" w:rsidRDefault="00695D79" w:rsidP="00A10FB7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695D79" w:rsidRDefault="00695D79" w:rsidP="00A10FB7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695D79" w:rsidRDefault="00695D79" w:rsidP="00A10FB7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695D79" w:rsidRDefault="00695D79" w:rsidP="00A10FB7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A10FB7" w:rsidTr="00A10FB7">
        <w:trPr>
          <w:trHeight w:val="647"/>
        </w:trPr>
        <w:tc>
          <w:tcPr>
            <w:tcW w:w="1443" w:type="dxa"/>
            <w:tcBorders>
              <w:top w:val="single" w:sz="4" w:space="0" w:color="000000"/>
            </w:tcBorders>
          </w:tcPr>
          <w:p w:rsidR="00A10FB7" w:rsidRPr="00A10FB7" w:rsidRDefault="00A10FB7" w:rsidP="00A10FB7">
            <w:pPr>
              <w:pStyle w:val="TableParagraph"/>
              <w:spacing w:before="46"/>
              <w:ind w:left="134" w:right="102"/>
            </w:pPr>
            <w:r w:rsidRPr="00A10FB7"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Default="00A10FB7" w:rsidP="00A10FB7">
            <w:pPr>
              <w:pStyle w:val="TableParagraph"/>
              <w:spacing w:before="46"/>
              <w:ind w:left="651"/>
              <w:rPr>
                <w:b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Default="00A10FB7" w:rsidP="00A10FB7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A10FB7" w:rsidRDefault="00A10FB7" w:rsidP="00A10FB7">
            <w:pPr>
              <w:pStyle w:val="TableParagraph"/>
              <w:spacing w:before="46"/>
              <w:ind w:left="852" w:right="190" w:hanging="591"/>
              <w:rPr>
                <w:b/>
                <w:spacing w:val="-1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A10FB7" w:rsidTr="00A10FB7">
        <w:trPr>
          <w:trHeight w:val="647"/>
        </w:trPr>
        <w:tc>
          <w:tcPr>
            <w:tcW w:w="1443" w:type="dxa"/>
            <w:tcBorders>
              <w:top w:val="single" w:sz="4" w:space="0" w:color="000000"/>
            </w:tcBorders>
          </w:tcPr>
          <w:p w:rsidR="00A10FB7" w:rsidRPr="006D381A" w:rsidRDefault="00A10FB7" w:rsidP="00A10FB7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A10FB7" w:rsidRPr="006D381A" w:rsidRDefault="00A10FB7" w:rsidP="00A10FB7"/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Pr="004239EF" w:rsidRDefault="00A10FB7" w:rsidP="00A10FB7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Pr="004239EF" w:rsidRDefault="00A10FB7" w:rsidP="00A10FB7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="004A09FE">
              <w:rPr>
                <w:sz w:val="24"/>
                <w:szCs w:val="24"/>
              </w:rPr>
              <w:t xml:space="preserve"> 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A10FB7" w:rsidRPr="004239EF" w:rsidRDefault="00A10FB7" w:rsidP="00A10FB7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A10FB7" w:rsidTr="00A10FB7">
        <w:trPr>
          <w:trHeight w:val="647"/>
        </w:trPr>
        <w:tc>
          <w:tcPr>
            <w:tcW w:w="1443" w:type="dxa"/>
            <w:tcBorders>
              <w:top w:val="single" w:sz="4" w:space="0" w:color="000000"/>
            </w:tcBorders>
          </w:tcPr>
          <w:p w:rsidR="00A10FB7" w:rsidRPr="00A10FB7" w:rsidRDefault="00A10FB7" w:rsidP="00A10FB7">
            <w:pPr>
              <w:pStyle w:val="TableParagraph"/>
              <w:spacing w:before="46"/>
              <w:ind w:left="134" w:right="102" w:firstLine="345"/>
            </w:pPr>
            <w:r w:rsidRPr="00A10FB7"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Default="00A10FB7" w:rsidP="00A10FB7">
            <w:pPr>
              <w:pStyle w:val="TableParagraph"/>
              <w:spacing w:before="46"/>
              <w:ind w:left="651"/>
              <w:rPr>
                <w:b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Default="00A10FB7" w:rsidP="00A10FB7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A10FB7" w:rsidRDefault="00A10FB7" w:rsidP="00A10FB7">
            <w:pPr>
              <w:pStyle w:val="TableParagraph"/>
              <w:spacing w:before="46"/>
              <w:ind w:left="852" w:right="190" w:hanging="591"/>
              <w:rPr>
                <w:b/>
                <w:spacing w:val="-1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A10FB7" w:rsidTr="00A10FB7">
        <w:trPr>
          <w:trHeight w:val="647"/>
        </w:trPr>
        <w:tc>
          <w:tcPr>
            <w:tcW w:w="1443" w:type="dxa"/>
            <w:tcBorders>
              <w:top w:val="single" w:sz="4" w:space="0" w:color="000000"/>
            </w:tcBorders>
          </w:tcPr>
          <w:p w:rsidR="00A10FB7" w:rsidRPr="00A10FB7" w:rsidRDefault="00A10FB7" w:rsidP="00A10FB7">
            <w:pPr>
              <w:pStyle w:val="TableParagraph"/>
              <w:spacing w:before="46"/>
              <w:ind w:left="134" w:right="102" w:firstLine="345"/>
            </w:pPr>
            <w:r w:rsidRPr="00A10FB7"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Default="00A10FB7" w:rsidP="00A10FB7">
            <w:pPr>
              <w:pStyle w:val="TableParagraph"/>
              <w:spacing w:before="46"/>
              <w:ind w:left="651"/>
              <w:rPr>
                <w:b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Default="00A10FB7" w:rsidP="00A10FB7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A10FB7" w:rsidRDefault="00A10FB7" w:rsidP="00A10FB7">
            <w:pPr>
              <w:pStyle w:val="TableParagraph"/>
              <w:spacing w:before="46"/>
              <w:ind w:left="852" w:right="190" w:hanging="591"/>
              <w:rPr>
                <w:b/>
                <w:spacing w:val="-1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A10FB7" w:rsidTr="00A10FB7">
        <w:trPr>
          <w:trHeight w:val="647"/>
        </w:trPr>
        <w:tc>
          <w:tcPr>
            <w:tcW w:w="1443" w:type="dxa"/>
            <w:tcBorders>
              <w:top w:val="single" w:sz="4" w:space="0" w:color="000000"/>
            </w:tcBorders>
          </w:tcPr>
          <w:p w:rsidR="00A10FB7" w:rsidRPr="000D2D9E" w:rsidRDefault="00A10FB7" w:rsidP="00A10FB7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Pr="004239EF" w:rsidRDefault="00A10FB7" w:rsidP="00A10FB7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Pr="004239EF" w:rsidRDefault="00A10FB7" w:rsidP="00A10FB7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A10FB7" w:rsidRPr="004239EF" w:rsidRDefault="00A10FB7" w:rsidP="00A10FB7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A10FB7" w:rsidTr="00A10FB7">
        <w:trPr>
          <w:trHeight w:val="647"/>
        </w:trPr>
        <w:tc>
          <w:tcPr>
            <w:tcW w:w="1443" w:type="dxa"/>
            <w:tcBorders>
              <w:top w:val="single" w:sz="4" w:space="0" w:color="000000"/>
            </w:tcBorders>
          </w:tcPr>
          <w:p w:rsidR="00A10FB7" w:rsidRPr="00350B0D" w:rsidRDefault="00350B0D" w:rsidP="00A10FB7">
            <w:pPr>
              <w:pStyle w:val="TableParagraph"/>
              <w:spacing w:before="46"/>
              <w:ind w:left="134" w:right="102" w:firstLine="345"/>
            </w:pPr>
            <w:r w:rsidRPr="00350B0D"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Pr="00350B0D" w:rsidRDefault="00A10FB7" w:rsidP="00A10FB7">
            <w:pPr>
              <w:pStyle w:val="TableParagraph"/>
              <w:spacing w:before="46"/>
              <w:ind w:left="651"/>
            </w:pPr>
            <w:r w:rsidRPr="00350B0D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Default="00350B0D" w:rsidP="00A10FB7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A10FB7" w:rsidRDefault="00350B0D" w:rsidP="00A10FB7">
            <w:pPr>
              <w:pStyle w:val="TableParagraph"/>
              <w:spacing w:before="46"/>
              <w:ind w:left="852" w:right="190" w:hanging="591"/>
              <w:rPr>
                <w:b/>
                <w:spacing w:val="-1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  <w:tr w:rsidR="00A10FB7" w:rsidTr="00A10FB7">
        <w:trPr>
          <w:trHeight w:val="647"/>
        </w:trPr>
        <w:tc>
          <w:tcPr>
            <w:tcW w:w="1443" w:type="dxa"/>
            <w:tcBorders>
              <w:top w:val="single" w:sz="4" w:space="0" w:color="000000"/>
            </w:tcBorders>
          </w:tcPr>
          <w:p w:rsidR="00A10FB7" w:rsidRPr="00350B0D" w:rsidRDefault="00350B0D" w:rsidP="00A10FB7">
            <w:pPr>
              <w:pStyle w:val="TableParagraph"/>
              <w:spacing w:before="46"/>
              <w:ind w:left="134" w:right="102" w:firstLine="345"/>
            </w:pPr>
            <w:r w:rsidRPr="00350B0D"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Default="00350B0D" w:rsidP="00A10FB7">
            <w:pPr>
              <w:pStyle w:val="TableParagraph"/>
              <w:spacing w:before="46"/>
              <w:ind w:left="651"/>
              <w:rPr>
                <w:b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Default="00350B0D" w:rsidP="00A10FB7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A10FB7" w:rsidRDefault="00350B0D" w:rsidP="00A10FB7">
            <w:pPr>
              <w:pStyle w:val="TableParagraph"/>
              <w:spacing w:before="46"/>
              <w:ind w:left="852" w:right="190" w:hanging="591"/>
              <w:rPr>
                <w:b/>
                <w:spacing w:val="-1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A10FB7" w:rsidTr="00A10FB7">
        <w:trPr>
          <w:trHeight w:val="647"/>
        </w:trPr>
        <w:tc>
          <w:tcPr>
            <w:tcW w:w="1443" w:type="dxa"/>
            <w:tcBorders>
              <w:top w:val="single" w:sz="4" w:space="0" w:color="000000"/>
            </w:tcBorders>
          </w:tcPr>
          <w:p w:rsidR="00A10FB7" w:rsidRPr="00350B0D" w:rsidRDefault="00350B0D" w:rsidP="00A10FB7">
            <w:pPr>
              <w:pStyle w:val="TableParagraph"/>
              <w:spacing w:before="46"/>
              <w:ind w:left="134" w:right="102" w:firstLine="345"/>
            </w:pPr>
            <w: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Default="00350B0D" w:rsidP="00A10FB7">
            <w:pPr>
              <w:pStyle w:val="TableParagraph"/>
              <w:spacing w:before="46"/>
              <w:ind w:left="651"/>
              <w:rPr>
                <w:b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Default="00350B0D" w:rsidP="00A10FB7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A10FB7" w:rsidRDefault="00350B0D" w:rsidP="00A10FB7">
            <w:pPr>
              <w:pStyle w:val="TableParagraph"/>
              <w:spacing w:before="46"/>
              <w:ind w:left="852" w:right="190" w:hanging="591"/>
              <w:rPr>
                <w:b/>
                <w:spacing w:val="-1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</w:tr>
      <w:tr w:rsidR="00A10FB7" w:rsidTr="00A10FB7">
        <w:trPr>
          <w:trHeight w:val="604"/>
        </w:trPr>
        <w:tc>
          <w:tcPr>
            <w:tcW w:w="1443" w:type="dxa"/>
            <w:tcBorders>
              <w:top w:val="single" w:sz="4" w:space="0" w:color="000000"/>
            </w:tcBorders>
          </w:tcPr>
          <w:p w:rsidR="00A10FB7" w:rsidRPr="00350B0D" w:rsidRDefault="00350B0D" w:rsidP="00A10FB7">
            <w:pPr>
              <w:pStyle w:val="TableParagraph"/>
              <w:spacing w:before="46"/>
              <w:ind w:left="134" w:right="102" w:firstLine="345"/>
            </w:pPr>
            <w:r>
              <w:lastRenderedPageBreak/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Default="00350B0D" w:rsidP="00A10FB7">
            <w:pPr>
              <w:pStyle w:val="TableParagraph"/>
              <w:spacing w:before="46"/>
              <w:ind w:left="651"/>
              <w:rPr>
                <w:b/>
              </w:rPr>
            </w:pPr>
            <w:r w:rsidRPr="004239EF">
              <w:rPr>
                <w:sz w:val="24"/>
                <w:szCs w:val="24"/>
              </w:rPr>
              <w:t xml:space="preserve">Цикл наблюдений за цветущими растениями </w:t>
            </w:r>
            <w:r w:rsidR="004A09FE">
              <w:rPr>
                <w:sz w:val="24"/>
                <w:szCs w:val="24"/>
              </w:rPr>
              <w:t>на территории села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10FB7" w:rsidRDefault="00350B0D" w:rsidP="00A10FB7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</w:t>
            </w:r>
            <w:r w:rsidR="004A09FE">
              <w:rPr>
                <w:sz w:val="24"/>
                <w:szCs w:val="24"/>
              </w:rPr>
              <w:t>ями на территории села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A10FB7" w:rsidRDefault="00350B0D" w:rsidP="00A10FB7">
            <w:pPr>
              <w:pStyle w:val="TableParagraph"/>
              <w:spacing w:before="46"/>
              <w:ind w:left="852" w:right="190" w:hanging="591"/>
              <w:rPr>
                <w:b/>
                <w:spacing w:val="-1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</w:t>
            </w:r>
            <w:r w:rsidR="004A09FE">
              <w:rPr>
                <w:sz w:val="24"/>
                <w:szCs w:val="24"/>
              </w:rPr>
              <w:t>ями на территории села</w:t>
            </w:r>
          </w:p>
        </w:tc>
      </w:tr>
      <w:tr w:rsidR="00350B0D" w:rsidTr="00A10FB7">
        <w:trPr>
          <w:trHeight w:val="604"/>
        </w:trPr>
        <w:tc>
          <w:tcPr>
            <w:tcW w:w="1443" w:type="dxa"/>
            <w:tcBorders>
              <w:top w:val="single" w:sz="4" w:space="0" w:color="000000"/>
            </w:tcBorders>
          </w:tcPr>
          <w:p w:rsidR="00350B0D" w:rsidRDefault="00350B0D" w:rsidP="00A10FB7">
            <w:pPr>
              <w:pStyle w:val="TableParagraph"/>
              <w:spacing w:before="46"/>
              <w:ind w:left="134" w:right="102" w:firstLine="345"/>
            </w:pPr>
            <w: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0B0D" w:rsidRDefault="00350B0D" w:rsidP="004A09FE">
            <w:pPr>
              <w:pStyle w:val="TableParagraph"/>
              <w:spacing w:before="46"/>
              <w:jc w:val="both"/>
              <w:rPr>
                <w:b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0B0D" w:rsidRDefault="00350B0D" w:rsidP="00A10FB7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350B0D" w:rsidRDefault="00350B0D" w:rsidP="004A09FE">
            <w:pPr>
              <w:pStyle w:val="TableParagraph"/>
              <w:spacing w:before="46"/>
              <w:ind w:left="261" w:right="190"/>
              <w:rPr>
                <w:b/>
                <w:spacing w:val="-1"/>
              </w:rPr>
            </w:pPr>
            <w:r w:rsidRPr="004239EF">
              <w:rPr>
                <w:sz w:val="24"/>
                <w:szCs w:val="24"/>
              </w:rPr>
              <w:t>Развлечения на темы «Зоопарк», «Наш огород», «Домашние животные» и др</w:t>
            </w:r>
          </w:p>
        </w:tc>
      </w:tr>
      <w:tr w:rsidR="00350B0D" w:rsidTr="00A10FB7">
        <w:trPr>
          <w:trHeight w:val="604"/>
        </w:trPr>
        <w:tc>
          <w:tcPr>
            <w:tcW w:w="1443" w:type="dxa"/>
            <w:tcBorders>
              <w:top w:val="single" w:sz="4" w:space="0" w:color="000000"/>
            </w:tcBorders>
          </w:tcPr>
          <w:p w:rsidR="00350B0D" w:rsidRDefault="00350B0D" w:rsidP="00A10FB7">
            <w:pPr>
              <w:pStyle w:val="TableParagraph"/>
              <w:spacing w:before="46"/>
              <w:ind w:left="134" w:right="102" w:firstLine="345"/>
            </w:pPr>
            <w:r>
              <w:t>июль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0B0D" w:rsidRPr="004239EF" w:rsidRDefault="00350B0D" w:rsidP="00350B0D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350B0D" w:rsidRDefault="00350B0D" w:rsidP="00F908EB">
            <w:pPr>
              <w:pStyle w:val="TableParagraph"/>
              <w:spacing w:before="46"/>
              <w:rPr>
                <w:b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0B0D" w:rsidRPr="004239EF" w:rsidRDefault="00350B0D" w:rsidP="00350B0D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350B0D" w:rsidRDefault="00350B0D" w:rsidP="00350B0D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350B0D" w:rsidRPr="004239EF" w:rsidRDefault="00350B0D" w:rsidP="00350B0D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350B0D" w:rsidRDefault="00350B0D" w:rsidP="00350B0D">
            <w:pPr>
              <w:pStyle w:val="TableParagraph"/>
              <w:spacing w:before="46"/>
              <w:ind w:left="852" w:right="190" w:hanging="591"/>
              <w:rPr>
                <w:b/>
                <w:spacing w:val="-1"/>
              </w:rPr>
            </w:pPr>
            <w:r w:rsidRPr="004239EF">
              <w:rPr>
                <w:sz w:val="24"/>
                <w:szCs w:val="24"/>
              </w:rPr>
              <w:t>«Эколята-дошколята»</w:t>
            </w:r>
          </w:p>
        </w:tc>
      </w:tr>
      <w:tr w:rsidR="00350B0D" w:rsidTr="00350B0D">
        <w:trPr>
          <w:trHeight w:val="604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350B0D" w:rsidRDefault="00350B0D" w:rsidP="00A10FB7">
            <w:pPr>
              <w:pStyle w:val="TableParagraph"/>
              <w:spacing w:before="46"/>
              <w:ind w:left="134" w:right="102" w:firstLine="345"/>
            </w:pPr>
            <w:r>
              <w:t>август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0B0D" w:rsidRDefault="00350B0D" w:rsidP="00F908EB">
            <w:pPr>
              <w:pStyle w:val="TableParagraph"/>
              <w:spacing w:before="46"/>
              <w:rPr>
                <w:b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0B0D" w:rsidRDefault="00350B0D" w:rsidP="00A10FB7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0B0D" w:rsidRDefault="00F908EB" w:rsidP="00A10FB7">
            <w:pPr>
              <w:pStyle w:val="TableParagraph"/>
              <w:spacing w:before="46"/>
              <w:ind w:left="852" w:right="190" w:hanging="591"/>
              <w:rPr>
                <w:b/>
                <w:spacing w:val="-1"/>
              </w:rPr>
            </w:pPr>
            <w:r>
              <w:rPr>
                <w:sz w:val="24"/>
                <w:szCs w:val="24"/>
              </w:rPr>
              <w:t xml:space="preserve">Сбор листьев с деревьев </w:t>
            </w:r>
            <w:r w:rsidR="00350B0D" w:rsidRPr="004239EF">
              <w:rPr>
                <w:sz w:val="24"/>
                <w:szCs w:val="24"/>
              </w:rPr>
              <w:t>и кустарников, изготовление гербария.</w:t>
            </w:r>
          </w:p>
        </w:tc>
      </w:tr>
      <w:tr w:rsidR="00350B0D" w:rsidTr="00EA72F3">
        <w:trPr>
          <w:trHeight w:val="604"/>
        </w:trPr>
        <w:tc>
          <w:tcPr>
            <w:tcW w:w="1037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50B0D" w:rsidRPr="00350B0D" w:rsidRDefault="00350B0D" w:rsidP="00350B0D">
            <w:pPr>
              <w:pStyle w:val="TableParagraph"/>
              <w:tabs>
                <w:tab w:val="left" w:pos="3469"/>
              </w:tabs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350B0D">
              <w:rPr>
                <w:b/>
                <w:sz w:val="24"/>
                <w:szCs w:val="24"/>
              </w:rPr>
              <w:t>Модуль «Основы здорового образа жизни»</w:t>
            </w:r>
          </w:p>
        </w:tc>
      </w:tr>
      <w:tr w:rsidR="00350B0D" w:rsidTr="00350B0D">
        <w:trPr>
          <w:trHeight w:val="604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350B0D" w:rsidRDefault="00350B0D" w:rsidP="00EA72F3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0B0D" w:rsidRDefault="00350B0D" w:rsidP="00EA72F3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0B0D" w:rsidRDefault="00350B0D" w:rsidP="00EA72F3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0B0D" w:rsidRDefault="00350B0D" w:rsidP="00EA72F3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D13F98" w:rsidTr="00350B0D">
        <w:trPr>
          <w:trHeight w:val="759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Pr="00350B0D" w:rsidRDefault="00D13F98" w:rsidP="00350B0D">
            <w:pPr>
              <w:pStyle w:val="TableParagraph"/>
              <w:spacing w:before="49"/>
              <w:ind w:left="134" w:right="102"/>
            </w:pPr>
            <w:r w:rsidRPr="00350B0D"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 w:rsidR="00F908EB"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D13F98" w:rsidRDefault="00D13F98" w:rsidP="00EA72F3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D13F98" w:rsidRDefault="00D13F98" w:rsidP="00EA72F3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D13F98" w:rsidTr="00350B0D">
        <w:trPr>
          <w:trHeight w:val="604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Pr="00350B0D" w:rsidRDefault="00D13F98" w:rsidP="00EA72F3">
            <w:pPr>
              <w:pStyle w:val="TableParagraph"/>
              <w:spacing w:before="49"/>
              <w:ind w:left="134" w:right="102" w:firstLine="345"/>
            </w:pPr>
            <w: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D13F98" w:rsidRDefault="00D13F98" w:rsidP="00EA72F3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D13F98" w:rsidRDefault="00D13F98" w:rsidP="00EA72F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13F98" w:rsidRDefault="00D13F98" w:rsidP="00EA72F3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D13F98" w:rsidRDefault="00D13F98" w:rsidP="00EA72F3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D13F98" w:rsidRDefault="00D13F98" w:rsidP="00EA72F3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D13F98" w:rsidRDefault="00D13F98" w:rsidP="00EA72F3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D13F98" w:rsidTr="00350B0D">
        <w:trPr>
          <w:trHeight w:val="604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Pr="00350B0D" w:rsidRDefault="00D13F98" w:rsidP="00EA72F3">
            <w:pPr>
              <w:pStyle w:val="TableParagraph"/>
              <w:spacing w:before="49"/>
              <w:ind w:left="134" w:right="102" w:firstLine="345"/>
            </w:pPr>
            <w: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 w:rsidR="00F908EB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семья!»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D13F98" w:rsidRDefault="00D13F98" w:rsidP="00EA72F3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D13F98" w:rsidTr="00350B0D">
        <w:trPr>
          <w:trHeight w:val="604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Pr="00350B0D" w:rsidRDefault="00D13F98" w:rsidP="00EA72F3">
            <w:pPr>
              <w:pStyle w:val="TableParagraph"/>
              <w:spacing w:before="49"/>
              <w:ind w:left="134" w:right="102" w:firstLine="345"/>
            </w:pPr>
            <w: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13F98" w:rsidRDefault="00D13F98" w:rsidP="00EA72F3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13F98" w:rsidRDefault="00D13F98" w:rsidP="00EA72F3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13F98" w:rsidRDefault="00D13F98" w:rsidP="00EA72F3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D13F98" w:rsidRDefault="00D13F98" w:rsidP="00EA72F3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D13F98" w:rsidTr="00350B0D">
        <w:trPr>
          <w:trHeight w:val="604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Pr="00350B0D" w:rsidRDefault="00D13F98" w:rsidP="00EA72F3">
            <w:pPr>
              <w:pStyle w:val="TableParagraph"/>
              <w:spacing w:before="49"/>
              <w:ind w:left="134" w:right="102" w:firstLine="345"/>
            </w:pPr>
            <w: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D13F98" w:rsidRDefault="00D13F98" w:rsidP="00EA72F3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 w:rsidR="00F908E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D13F98" w:rsidRDefault="00F908EB" w:rsidP="00EA72F3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«Чрезвы</w:t>
            </w:r>
            <w:r w:rsidR="00D13F98">
              <w:rPr>
                <w:spacing w:val="-1"/>
                <w:sz w:val="24"/>
              </w:rPr>
              <w:t>чайные</w:t>
            </w:r>
            <w:r w:rsidR="00D13F98">
              <w:rPr>
                <w:spacing w:val="-57"/>
                <w:sz w:val="24"/>
              </w:rPr>
              <w:t xml:space="preserve"> </w:t>
            </w:r>
            <w:r w:rsidR="00D13F98">
              <w:rPr>
                <w:sz w:val="24"/>
              </w:rPr>
              <w:t>ситуации на</w:t>
            </w:r>
            <w:r w:rsidR="00D13F98">
              <w:rPr>
                <w:spacing w:val="1"/>
                <w:sz w:val="24"/>
              </w:rPr>
              <w:t xml:space="preserve"> </w:t>
            </w:r>
            <w:r w:rsidR="00D13F98">
              <w:rPr>
                <w:sz w:val="24"/>
              </w:rPr>
              <w:t>прогулке»</w:t>
            </w:r>
          </w:p>
        </w:tc>
      </w:tr>
      <w:tr w:rsidR="00D13F98" w:rsidTr="00350B0D">
        <w:trPr>
          <w:trHeight w:val="604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Pr="00350B0D" w:rsidRDefault="00D13F98" w:rsidP="00EA72F3">
            <w:pPr>
              <w:pStyle w:val="TableParagraph"/>
              <w:spacing w:before="49"/>
              <w:ind w:left="134" w:right="102" w:firstLine="345"/>
            </w:pPr>
            <w: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13F98" w:rsidRDefault="00D13F98" w:rsidP="00EA72F3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D13F98" w:rsidRDefault="00D13F98" w:rsidP="00EA72F3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D13F98" w:rsidTr="00350B0D">
        <w:trPr>
          <w:trHeight w:val="604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Pr="00350B0D" w:rsidRDefault="00D13F98" w:rsidP="00EA72F3">
            <w:pPr>
              <w:pStyle w:val="TableParagraph"/>
              <w:spacing w:before="49"/>
              <w:ind w:left="134" w:right="102" w:firstLine="345"/>
            </w:pPr>
            <w: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D13F98" w:rsidTr="00350B0D">
        <w:trPr>
          <w:trHeight w:val="604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Pr="00350B0D" w:rsidRDefault="00D13F98" w:rsidP="00EA72F3">
            <w:pPr>
              <w:pStyle w:val="TableParagraph"/>
              <w:spacing w:before="49"/>
              <w:ind w:left="134" w:right="102" w:firstLine="345"/>
            </w:pPr>
            <w: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 w:rsidR="00F908EB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 w:rsidR="00F908EB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D13F98" w:rsidTr="00350B0D">
        <w:trPr>
          <w:trHeight w:val="604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Pr="00350B0D" w:rsidRDefault="00D13F98" w:rsidP="00EA72F3">
            <w:pPr>
              <w:pStyle w:val="TableParagraph"/>
              <w:spacing w:before="49"/>
              <w:ind w:left="134" w:right="102" w:firstLine="345"/>
            </w:pPr>
            <w:r>
              <w:lastRenderedPageBreak/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3F98" w:rsidRDefault="00D13F98" w:rsidP="00EA72F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EA72F3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  <w:tr w:rsidR="00D13F98" w:rsidTr="00350B0D">
        <w:trPr>
          <w:trHeight w:val="604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Pr="00350B0D" w:rsidRDefault="00D13F98" w:rsidP="00D13F98">
            <w:pPr>
              <w:pStyle w:val="TableParagraph"/>
              <w:spacing w:before="49"/>
              <w:ind w:left="134" w:right="102" w:firstLine="345"/>
            </w:pPr>
            <w: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D13F9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D13F98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D13F9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D13F98" w:rsidTr="00350B0D">
        <w:trPr>
          <w:trHeight w:val="604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D13F98">
            <w:pPr>
              <w:pStyle w:val="TableParagraph"/>
              <w:spacing w:before="49"/>
              <w:ind w:left="134" w:right="102" w:firstLine="345"/>
            </w:pPr>
            <w:r>
              <w:t>июль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D13F98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13F98" w:rsidRDefault="00D13F98" w:rsidP="00D13F98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 w:rsidR="00F908EB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D13F98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13F98" w:rsidRDefault="00D13F98" w:rsidP="00D13F98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D13F98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13F98" w:rsidRDefault="00D13F98" w:rsidP="00D13F98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</w:tr>
      <w:tr w:rsidR="00D13F98" w:rsidTr="00A10FB7">
        <w:trPr>
          <w:trHeight w:val="604"/>
        </w:trPr>
        <w:tc>
          <w:tcPr>
            <w:tcW w:w="1443" w:type="dxa"/>
            <w:tcBorders>
              <w:top w:val="single" w:sz="4" w:space="0" w:color="000000"/>
            </w:tcBorders>
          </w:tcPr>
          <w:p w:rsidR="00D13F98" w:rsidRDefault="00D13F98" w:rsidP="00D13F98">
            <w:pPr>
              <w:pStyle w:val="TableParagraph"/>
              <w:spacing w:before="49"/>
              <w:ind w:left="134" w:right="102" w:firstLine="345"/>
            </w:pPr>
            <w:r>
              <w:t>август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F908EB">
            <w:pPr>
              <w:pStyle w:val="TableParagraph"/>
              <w:spacing w:before="49"/>
              <w:rPr>
                <w:b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13F98" w:rsidRDefault="00D13F98" w:rsidP="00F908EB">
            <w:pPr>
              <w:pStyle w:val="TableParagraph"/>
              <w:spacing w:before="49"/>
              <w:rPr>
                <w:b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D13F98" w:rsidRDefault="00D13F98" w:rsidP="00D13F98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 w:rsidR="00F908EB"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 w:rsidSect="00695D79">
          <w:type w:val="continuous"/>
          <w:pgSz w:w="11910" w:h="16840"/>
          <w:pgMar w:top="820" w:right="1120" w:bottom="480" w:left="420" w:header="0" w:footer="922" w:gutter="0"/>
          <w:cols w:space="720"/>
          <w:docGrid w:linePitch="299"/>
        </w:sectPr>
      </w:pPr>
    </w:p>
    <w:p w:rsidR="002775EE" w:rsidRDefault="002775EE" w:rsidP="002775EE">
      <w:pPr>
        <w:spacing w:line="276" w:lineRule="auto"/>
        <w:rPr>
          <w:sz w:val="24"/>
        </w:rPr>
        <w:sectPr w:rsidR="002775EE" w:rsidSect="00695D79">
          <w:type w:val="continuous"/>
          <w:pgSz w:w="11910" w:h="16840"/>
          <w:pgMar w:top="820" w:right="1120" w:bottom="480" w:left="420" w:header="0" w:footer="922" w:gutter="0"/>
          <w:cols w:space="720"/>
          <w:docGrid w:linePitch="299"/>
        </w:sectPr>
      </w:pPr>
    </w:p>
    <w:p w:rsidR="002775EE" w:rsidRDefault="002775EE" w:rsidP="002775EE">
      <w:pPr>
        <w:tabs>
          <w:tab w:val="left" w:pos="5425"/>
        </w:tabs>
      </w:pPr>
      <w:r>
        <w:lastRenderedPageBreak/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sectPr w:rsidR="002775EE" w:rsidSect="00695D79">
      <w:type w:val="continuous"/>
      <w:pgSz w:w="11910" w:h="16840"/>
      <w:pgMar w:top="1580" w:right="160" w:bottom="1080" w:left="100" w:header="0" w:footer="8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B2" w:rsidRDefault="009538B2" w:rsidP="00767635">
      <w:r>
        <w:separator/>
      </w:r>
    </w:p>
  </w:endnote>
  <w:endnote w:type="continuationSeparator" w:id="0">
    <w:p w:rsidR="009538B2" w:rsidRDefault="009538B2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9314"/>
      <w:docPartObj>
        <w:docPartGallery w:val="Page Numbers (Bottom of Page)"/>
        <w:docPartUnique/>
      </w:docPartObj>
    </w:sdtPr>
    <w:sdtEndPr/>
    <w:sdtContent>
      <w:p w:rsidR="00495341" w:rsidRDefault="0049534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8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5341" w:rsidRDefault="00495341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047"/>
      <w:docPartObj>
        <w:docPartGallery w:val="Page Numbers (Bottom of Page)"/>
        <w:docPartUnique/>
      </w:docPartObj>
    </w:sdtPr>
    <w:sdtEndPr/>
    <w:sdtContent>
      <w:p w:rsidR="00495341" w:rsidRDefault="0049534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82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95341" w:rsidRDefault="0049534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B2" w:rsidRDefault="009538B2" w:rsidP="00767635">
      <w:r>
        <w:separator/>
      </w:r>
    </w:p>
  </w:footnote>
  <w:footnote w:type="continuationSeparator" w:id="0">
    <w:p w:rsidR="009538B2" w:rsidRDefault="009538B2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24099"/>
    <w:rsid w:val="000A1D68"/>
    <w:rsid w:val="0011181D"/>
    <w:rsid w:val="00135B56"/>
    <w:rsid w:val="001800D7"/>
    <w:rsid w:val="001826D9"/>
    <w:rsid w:val="00201688"/>
    <w:rsid w:val="00231963"/>
    <w:rsid w:val="00243071"/>
    <w:rsid w:val="002775EE"/>
    <w:rsid w:val="00286624"/>
    <w:rsid w:val="00315ABB"/>
    <w:rsid w:val="003173D9"/>
    <w:rsid w:val="00323A85"/>
    <w:rsid w:val="003507E2"/>
    <w:rsid w:val="00350B0D"/>
    <w:rsid w:val="0037274F"/>
    <w:rsid w:val="003748A2"/>
    <w:rsid w:val="00403787"/>
    <w:rsid w:val="00436E32"/>
    <w:rsid w:val="00444D8C"/>
    <w:rsid w:val="0045092B"/>
    <w:rsid w:val="00460C13"/>
    <w:rsid w:val="00495341"/>
    <w:rsid w:val="00495A10"/>
    <w:rsid w:val="004A09FE"/>
    <w:rsid w:val="004F396F"/>
    <w:rsid w:val="005B40E1"/>
    <w:rsid w:val="005B4FD9"/>
    <w:rsid w:val="005F4447"/>
    <w:rsid w:val="00614012"/>
    <w:rsid w:val="00635CF7"/>
    <w:rsid w:val="00695D79"/>
    <w:rsid w:val="006F12B2"/>
    <w:rsid w:val="006F538A"/>
    <w:rsid w:val="00716C39"/>
    <w:rsid w:val="00734F82"/>
    <w:rsid w:val="00740C37"/>
    <w:rsid w:val="00767635"/>
    <w:rsid w:val="00767BE2"/>
    <w:rsid w:val="007E1601"/>
    <w:rsid w:val="007F106D"/>
    <w:rsid w:val="0080317A"/>
    <w:rsid w:val="00814824"/>
    <w:rsid w:val="008240A2"/>
    <w:rsid w:val="00826C46"/>
    <w:rsid w:val="00860FA7"/>
    <w:rsid w:val="00866A6C"/>
    <w:rsid w:val="00881009"/>
    <w:rsid w:val="008B7A50"/>
    <w:rsid w:val="008C0B3D"/>
    <w:rsid w:val="00921C12"/>
    <w:rsid w:val="00933BD4"/>
    <w:rsid w:val="009538B2"/>
    <w:rsid w:val="00971762"/>
    <w:rsid w:val="00A10FB7"/>
    <w:rsid w:val="00A2025B"/>
    <w:rsid w:val="00A238D1"/>
    <w:rsid w:val="00A53EB8"/>
    <w:rsid w:val="00A5546A"/>
    <w:rsid w:val="00A57E9D"/>
    <w:rsid w:val="00A60387"/>
    <w:rsid w:val="00A71F1A"/>
    <w:rsid w:val="00A8179C"/>
    <w:rsid w:val="00A944AC"/>
    <w:rsid w:val="00AC13CC"/>
    <w:rsid w:val="00B268B9"/>
    <w:rsid w:val="00B3336C"/>
    <w:rsid w:val="00B57E91"/>
    <w:rsid w:val="00BF351E"/>
    <w:rsid w:val="00C059A4"/>
    <w:rsid w:val="00C225BB"/>
    <w:rsid w:val="00C2747F"/>
    <w:rsid w:val="00C33D18"/>
    <w:rsid w:val="00C63A35"/>
    <w:rsid w:val="00C71CF9"/>
    <w:rsid w:val="00CE7EA2"/>
    <w:rsid w:val="00CF1204"/>
    <w:rsid w:val="00D13F98"/>
    <w:rsid w:val="00D5711B"/>
    <w:rsid w:val="00D65918"/>
    <w:rsid w:val="00D70A4B"/>
    <w:rsid w:val="00D95D9A"/>
    <w:rsid w:val="00DE4FE1"/>
    <w:rsid w:val="00DF68BE"/>
    <w:rsid w:val="00E80572"/>
    <w:rsid w:val="00EA72F3"/>
    <w:rsid w:val="00EC2849"/>
    <w:rsid w:val="00ED799B"/>
    <w:rsid w:val="00EE24E0"/>
    <w:rsid w:val="00F246E5"/>
    <w:rsid w:val="00F47018"/>
    <w:rsid w:val="00F64C15"/>
    <w:rsid w:val="00F908EB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8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018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"/>
    <w:rsid w:val="00EA72F3"/>
    <w:rPr>
      <w:rFonts w:ascii="Times New Roman" w:eastAsia="Times New Roman" w:hAnsi="Times New Roman" w:cs="Times New Roman"/>
      <w:b/>
      <w:bCs/>
      <w:sz w:val="40"/>
      <w:szCs w:val="4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D08A-8796-47F3-911F-782EF279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6604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домашний</cp:lastModifiedBy>
  <cp:revision>35</cp:revision>
  <cp:lastPrinted>2021-08-11T09:46:00Z</cp:lastPrinted>
  <dcterms:created xsi:type="dcterms:W3CDTF">2021-07-02T06:10:00Z</dcterms:created>
  <dcterms:modified xsi:type="dcterms:W3CDTF">2021-08-24T23:06:00Z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