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FC" w:rsidRPr="0074422E" w:rsidRDefault="005B23FC" w:rsidP="005B23FC">
      <w:pPr>
        <w:pStyle w:val="a6"/>
        <w:spacing w:line="276" w:lineRule="auto"/>
        <w:jc w:val="center"/>
        <w:rPr>
          <w:rFonts w:ascii="Times New Roman" w:hAnsi="Times New Roman"/>
        </w:rPr>
      </w:pPr>
      <w:r w:rsidRPr="0074422E">
        <w:rPr>
          <w:rFonts w:ascii="Times New Roman" w:hAnsi="Times New Roman"/>
        </w:rPr>
        <w:t>Муниципальное бюджетное общеобразовательное учреждение</w:t>
      </w:r>
    </w:p>
    <w:p w:rsidR="005B23FC" w:rsidRPr="0074422E" w:rsidRDefault="005B23FC" w:rsidP="005B23FC">
      <w:pPr>
        <w:pStyle w:val="a6"/>
        <w:spacing w:line="276" w:lineRule="auto"/>
        <w:jc w:val="center"/>
        <w:rPr>
          <w:rFonts w:ascii="Times New Roman" w:hAnsi="Times New Roman"/>
        </w:rPr>
      </w:pPr>
      <w:r w:rsidRPr="0074422E">
        <w:rPr>
          <w:rFonts w:ascii="Times New Roman" w:hAnsi="Times New Roman"/>
        </w:rPr>
        <w:t xml:space="preserve">основная общеобразовательная школа </w:t>
      </w:r>
      <w:proofErr w:type="spellStart"/>
      <w:r w:rsidRPr="0074422E">
        <w:rPr>
          <w:rFonts w:ascii="Times New Roman" w:hAnsi="Times New Roman"/>
        </w:rPr>
        <w:t>с.Джуен</w:t>
      </w:r>
      <w:proofErr w:type="spellEnd"/>
    </w:p>
    <w:p w:rsidR="005B23FC" w:rsidRPr="0074422E" w:rsidRDefault="005B23FC" w:rsidP="005B23FC">
      <w:pPr>
        <w:pStyle w:val="a6"/>
        <w:spacing w:line="276" w:lineRule="auto"/>
        <w:jc w:val="center"/>
        <w:rPr>
          <w:rFonts w:ascii="Times New Roman" w:hAnsi="Times New Roman"/>
        </w:rPr>
      </w:pPr>
      <w:r w:rsidRPr="0074422E">
        <w:rPr>
          <w:rFonts w:ascii="Times New Roman" w:hAnsi="Times New Roman"/>
        </w:rPr>
        <w:t>Амурского муниципального района Хабаровского края</w:t>
      </w:r>
    </w:p>
    <w:p w:rsidR="005B23FC" w:rsidRPr="00691BF3" w:rsidRDefault="005B23FC" w:rsidP="005B23FC">
      <w:pPr>
        <w:rPr>
          <w:rFonts w:ascii="Times New Roman" w:hAnsi="Times New Roman"/>
          <w:sz w:val="28"/>
          <w:szCs w:val="28"/>
        </w:rPr>
      </w:pPr>
    </w:p>
    <w:p w:rsidR="005B23FC" w:rsidRPr="00691BF3" w:rsidRDefault="005B23FC" w:rsidP="005B23FC">
      <w:pPr>
        <w:jc w:val="center"/>
        <w:rPr>
          <w:rFonts w:ascii="Times New Roman" w:hAnsi="Times New Roman"/>
          <w:b/>
          <w:sz w:val="28"/>
          <w:szCs w:val="28"/>
        </w:rPr>
      </w:pPr>
    </w:p>
    <w:p w:rsidR="005B23FC" w:rsidRPr="00691BF3" w:rsidRDefault="005B23FC" w:rsidP="005B23FC">
      <w:pPr>
        <w:jc w:val="center"/>
        <w:rPr>
          <w:rFonts w:ascii="Times New Roman" w:hAnsi="Times New Roman"/>
          <w:sz w:val="40"/>
          <w:szCs w:val="40"/>
        </w:rPr>
      </w:pPr>
    </w:p>
    <w:p w:rsidR="005B23FC" w:rsidRPr="00691BF3" w:rsidRDefault="005B23FC" w:rsidP="005B23FC">
      <w:pPr>
        <w:pStyle w:val="1"/>
        <w:shd w:val="clear" w:color="auto" w:fill="FFFFFF"/>
        <w:spacing w:before="0" w:after="225" w:line="276" w:lineRule="auto"/>
        <w:ind w:left="0" w:right="150" w:firstLine="0"/>
        <w:jc w:val="center"/>
        <w:rPr>
          <w:color w:val="000000"/>
          <w:sz w:val="72"/>
          <w:szCs w:val="72"/>
        </w:rPr>
      </w:pPr>
      <w:r w:rsidRPr="00691BF3">
        <w:rPr>
          <w:color w:val="000000"/>
          <w:sz w:val="72"/>
          <w:szCs w:val="72"/>
        </w:rPr>
        <w:t>«</w:t>
      </w:r>
      <w:r>
        <w:rPr>
          <w:rStyle w:val="droppedletter"/>
          <w:color w:val="000000"/>
          <w:sz w:val="72"/>
          <w:szCs w:val="72"/>
        </w:rPr>
        <w:t>Терроризм – угроза обществу</w:t>
      </w:r>
      <w:r w:rsidRPr="00691BF3">
        <w:rPr>
          <w:rStyle w:val="a5"/>
          <w:color w:val="000000"/>
          <w:sz w:val="72"/>
          <w:szCs w:val="72"/>
        </w:rPr>
        <w:t>!</w:t>
      </w:r>
      <w:r w:rsidRPr="00691BF3">
        <w:rPr>
          <w:color w:val="000000"/>
          <w:sz w:val="72"/>
          <w:szCs w:val="72"/>
        </w:rPr>
        <w:t>»</w:t>
      </w:r>
    </w:p>
    <w:p w:rsidR="005B23FC" w:rsidRPr="00691BF3" w:rsidRDefault="005B23FC" w:rsidP="005B23FC">
      <w:pPr>
        <w:pStyle w:val="1"/>
        <w:shd w:val="clear" w:color="auto" w:fill="FFFFFF"/>
        <w:spacing w:before="0" w:after="225" w:line="276" w:lineRule="auto"/>
        <w:ind w:left="0" w:right="150" w:firstLine="0"/>
        <w:jc w:val="center"/>
        <w:rPr>
          <w:b w:val="0"/>
          <w:bCs w:val="0"/>
          <w:color w:val="000000"/>
          <w:sz w:val="72"/>
          <w:szCs w:val="72"/>
        </w:rPr>
      </w:pPr>
      <w:r w:rsidRPr="00691BF3">
        <w:rPr>
          <w:b w:val="0"/>
          <w:bCs w:val="0"/>
          <w:sz w:val="40"/>
          <w:szCs w:val="40"/>
        </w:rPr>
        <w:t>Классный час в 6 классе</w:t>
      </w:r>
    </w:p>
    <w:p w:rsidR="005B23FC" w:rsidRPr="00691BF3" w:rsidRDefault="005B23FC" w:rsidP="005B23FC">
      <w:pPr>
        <w:jc w:val="center"/>
        <w:rPr>
          <w:rFonts w:ascii="Times New Roman" w:hAnsi="Times New Roman"/>
          <w:b/>
          <w:sz w:val="32"/>
          <w:szCs w:val="32"/>
        </w:rPr>
      </w:pPr>
    </w:p>
    <w:p w:rsidR="005B23FC" w:rsidRPr="00691BF3" w:rsidRDefault="005B23FC" w:rsidP="005B23FC">
      <w:pPr>
        <w:jc w:val="center"/>
        <w:rPr>
          <w:rFonts w:ascii="Times New Roman" w:hAnsi="Times New Roman"/>
          <w:b/>
          <w:sz w:val="32"/>
          <w:szCs w:val="32"/>
        </w:rPr>
      </w:pPr>
    </w:p>
    <w:p w:rsidR="005B23FC" w:rsidRPr="00691BF3" w:rsidRDefault="005B23FC" w:rsidP="005B23FC">
      <w:pPr>
        <w:jc w:val="center"/>
        <w:rPr>
          <w:rFonts w:ascii="Times New Roman" w:hAnsi="Times New Roman"/>
          <w:b/>
          <w:sz w:val="32"/>
          <w:szCs w:val="32"/>
        </w:rPr>
      </w:pPr>
    </w:p>
    <w:p w:rsidR="005B23FC" w:rsidRPr="00691BF3" w:rsidRDefault="005B23FC" w:rsidP="005B23FC">
      <w:pPr>
        <w:jc w:val="center"/>
        <w:rPr>
          <w:rFonts w:ascii="Times New Roman" w:hAnsi="Times New Roman"/>
          <w:b/>
          <w:sz w:val="32"/>
          <w:szCs w:val="32"/>
        </w:rPr>
      </w:pPr>
    </w:p>
    <w:p w:rsidR="005B23FC" w:rsidRPr="00691BF3" w:rsidRDefault="005B23FC" w:rsidP="005B23FC">
      <w:pPr>
        <w:jc w:val="center"/>
        <w:rPr>
          <w:rFonts w:ascii="Times New Roman" w:hAnsi="Times New Roman"/>
          <w:b/>
          <w:sz w:val="32"/>
          <w:szCs w:val="32"/>
        </w:rPr>
      </w:pPr>
    </w:p>
    <w:p w:rsidR="005B23FC" w:rsidRPr="00691BF3" w:rsidRDefault="005B23FC" w:rsidP="005B23FC">
      <w:pPr>
        <w:jc w:val="center"/>
        <w:rPr>
          <w:rFonts w:ascii="Times New Roman" w:hAnsi="Times New Roman"/>
          <w:b/>
          <w:sz w:val="32"/>
          <w:szCs w:val="32"/>
        </w:rPr>
      </w:pPr>
    </w:p>
    <w:p w:rsidR="005B23FC" w:rsidRPr="00691BF3" w:rsidRDefault="005B23FC" w:rsidP="005B23FC">
      <w:pPr>
        <w:rPr>
          <w:rFonts w:ascii="Times New Roman" w:hAnsi="Times New Roman"/>
          <w:b/>
          <w:sz w:val="32"/>
          <w:szCs w:val="32"/>
        </w:rPr>
      </w:pPr>
    </w:p>
    <w:p w:rsidR="005B23FC" w:rsidRPr="00691BF3" w:rsidRDefault="005B23FC" w:rsidP="005B23FC">
      <w:pPr>
        <w:jc w:val="both"/>
        <w:rPr>
          <w:rFonts w:ascii="Times New Roman" w:hAnsi="Times New Roman"/>
          <w:bCs/>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691BF3">
        <w:rPr>
          <w:rFonts w:ascii="Times New Roman" w:hAnsi="Times New Roman"/>
          <w:bCs/>
          <w:sz w:val="32"/>
          <w:szCs w:val="32"/>
        </w:rPr>
        <w:t xml:space="preserve">Классный руководитель   </w:t>
      </w:r>
    </w:p>
    <w:p w:rsidR="005B23FC" w:rsidRPr="00691BF3" w:rsidRDefault="005B23FC" w:rsidP="005B23FC">
      <w:pPr>
        <w:tabs>
          <w:tab w:val="left" w:pos="2685"/>
          <w:tab w:val="center" w:pos="4677"/>
        </w:tabs>
        <w:rPr>
          <w:rFonts w:ascii="Times New Roman" w:hAnsi="Times New Roman"/>
          <w:bCs/>
          <w:sz w:val="32"/>
          <w:szCs w:val="32"/>
        </w:rPr>
      </w:pPr>
      <w:r w:rsidRPr="00691BF3">
        <w:rPr>
          <w:rFonts w:ascii="Times New Roman" w:hAnsi="Times New Roman"/>
          <w:bCs/>
          <w:sz w:val="32"/>
          <w:szCs w:val="32"/>
        </w:rPr>
        <w:tab/>
      </w:r>
      <w:r w:rsidR="0037234A">
        <w:rPr>
          <w:rFonts w:ascii="Times New Roman" w:hAnsi="Times New Roman"/>
          <w:bCs/>
          <w:sz w:val="32"/>
          <w:szCs w:val="32"/>
        </w:rPr>
        <w:tab/>
      </w:r>
      <w:r w:rsidR="0037234A">
        <w:rPr>
          <w:rFonts w:ascii="Times New Roman" w:hAnsi="Times New Roman"/>
          <w:bCs/>
          <w:sz w:val="32"/>
          <w:szCs w:val="32"/>
        </w:rPr>
        <w:tab/>
      </w:r>
      <w:r>
        <w:rPr>
          <w:rFonts w:ascii="Times New Roman" w:hAnsi="Times New Roman"/>
          <w:bCs/>
          <w:sz w:val="32"/>
          <w:szCs w:val="32"/>
        </w:rPr>
        <w:t>Ван Ж.С.</w:t>
      </w:r>
    </w:p>
    <w:p w:rsidR="005B23FC" w:rsidRPr="00691BF3" w:rsidRDefault="005B23FC" w:rsidP="005B23FC">
      <w:pPr>
        <w:tabs>
          <w:tab w:val="left" w:pos="2685"/>
          <w:tab w:val="center" w:pos="4677"/>
        </w:tabs>
        <w:jc w:val="center"/>
        <w:rPr>
          <w:rFonts w:ascii="Times New Roman" w:hAnsi="Times New Roman"/>
          <w:b/>
          <w:sz w:val="32"/>
          <w:szCs w:val="32"/>
        </w:rPr>
      </w:pPr>
    </w:p>
    <w:p w:rsidR="005B23FC" w:rsidRPr="00691BF3" w:rsidRDefault="005B23FC" w:rsidP="005B23FC">
      <w:pPr>
        <w:tabs>
          <w:tab w:val="left" w:pos="2685"/>
          <w:tab w:val="center" w:pos="4677"/>
        </w:tabs>
        <w:jc w:val="center"/>
        <w:rPr>
          <w:rFonts w:ascii="Times New Roman" w:hAnsi="Times New Roman"/>
          <w:sz w:val="36"/>
          <w:szCs w:val="36"/>
        </w:rPr>
      </w:pPr>
    </w:p>
    <w:p w:rsidR="005B23FC" w:rsidRPr="00691BF3" w:rsidRDefault="005B23FC" w:rsidP="005B23FC">
      <w:pPr>
        <w:pStyle w:val="1"/>
        <w:spacing w:line="276" w:lineRule="auto"/>
        <w:jc w:val="center"/>
        <w:rPr>
          <w:b w:val="0"/>
          <w:sz w:val="24"/>
          <w:szCs w:val="24"/>
        </w:rPr>
      </w:pPr>
    </w:p>
    <w:p w:rsidR="005B23FC" w:rsidRPr="00691BF3" w:rsidRDefault="005B23FC" w:rsidP="005B23FC">
      <w:pPr>
        <w:pStyle w:val="1"/>
        <w:spacing w:line="276" w:lineRule="auto"/>
        <w:jc w:val="center"/>
        <w:rPr>
          <w:b w:val="0"/>
          <w:sz w:val="24"/>
          <w:szCs w:val="24"/>
        </w:rPr>
      </w:pPr>
    </w:p>
    <w:p w:rsidR="005B23FC" w:rsidRPr="00691BF3" w:rsidRDefault="005B23FC" w:rsidP="005B23FC">
      <w:pPr>
        <w:pStyle w:val="1"/>
        <w:spacing w:line="276" w:lineRule="auto"/>
        <w:jc w:val="center"/>
        <w:rPr>
          <w:b w:val="0"/>
          <w:sz w:val="24"/>
          <w:szCs w:val="24"/>
        </w:rPr>
      </w:pPr>
    </w:p>
    <w:p w:rsidR="005B23FC" w:rsidRPr="00691BF3" w:rsidRDefault="005B23FC" w:rsidP="005B23FC">
      <w:pPr>
        <w:ind w:left="360"/>
        <w:jc w:val="center"/>
        <w:rPr>
          <w:rFonts w:ascii="Times New Roman" w:hAnsi="Times New Roman"/>
          <w:b/>
          <w:i/>
          <w:sz w:val="24"/>
          <w:szCs w:val="24"/>
        </w:rPr>
      </w:pPr>
      <w:r>
        <w:rPr>
          <w:rFonts w:ascii="Times New Roman" w:hAnsi="Times New Roman"/>
          <w:b/>
          <w:i/>
          <w:sz w:val="24"/>
          <w:szCs w:val="24"/>
        </w:rPr>
        <w:t>2022</w:t>
      </w:r>
    </w:p>
    <w:p w:rsidR="005B23FC" w:rsidRPr="00691BF3" w:rsidRDefault="005B23FC" w:rsidP="005B23FC">
      <w:pPr>
        <w:jc w:val="center"/>
      </w:pPr>
      <w:r w:rsidRPr="00691BF3">
        <w:rPr>
          <w:rFonts w:ascii="Times New Roman" w:hAnsi="Times New Roman"/>
          <w:bCs/>
          <w:sz w:val="32"/>
          <w:szCs w:val="32"/>
        </w:rPr>
        <w:lastRenderedPageBreak/>
        <w:t>Классный час на тему</w:t>
      </w:r>
      <w:r w:rsidRPr="00691BF3">
        <w:t>«</w:t>
      </w:r>
      <w:r w:rsidRPr="0074422E">
        <w:rPr>
          <w:rFonts w:ascii="Times New Roman" w:hAnsi="Times New Roman"/>
          <w:bCs/>
          <w:sz w:val="32"/>
          <w:szCs w:val="32"/>
        </w:rPr>
        <w:t>Терроризм – угроза обществу</w:t>
      </w:r>
      <w:r>
        <w:rPr>
          <w:rFonts w:ascii="Times New Roman" w:hAnsi="Times New Roman"/>
          <w:bCs/>
          <w:sz w:val="32"/>
          <w:szCs w:val="32"/>
        </w:rPr>
        <w:t>»</w:t>
      </w:r>
    </w:p>
    <w:p w:rsidR="005B23FC" w:rsidRPr="00691BF3" w:rsidRDefault="005B23FC" w:rsidP="005B23FC">
      <w:pPr>
        <w:spacing w:after="0"/>
        <w:ind w:left="360"/>
        <w:rPr>
          <w:rFonts w:ascii="Times New Roman" w:hAnsi="Times New Roman"/>
          <w:b/>
          <w:sz w:val="24"/>
          <w:szCs w:val="24"/>
          <w:u w:val="single"/>
        </w:rPr>
      </w:pPr>
      <w:r w:rsidRPr="00691BF3">
        <w:rPr>
          <w:rFonts w:ascii="Times New Roman" w:hAnsi="Times New Roman"/>
          <w:b/>
          <w:sz w:val="24"/>
          <w:szCs w:val="24"/>
          <w:u w:val="single"/>
        </w:rPr>
        <w:t>Цель классного часа:</w:t>
      </w:r>
    </w:p>
    <w:p w:rsidR="005B23FC" w:rsidRPr="002D5E10" w:rsidRDefault="005B23FC" w:rsidP="005B23FC">
      <w:pPr>
        <w:pStyle w:val="c12"/>
        <w:numPr>
          <w:ilvl w:val="0"/>
          <w:numId w:val="7"/>
        </w:numPr>
        <w:shd w:val="clear" w:color="auto" w:fill="FFFFFF"/>
        <w:spacing w:before="0" w:beforeAutospacing="0" w:after="0" w:afterAutospacing="0" w:line="276" w:lineRule="auto"/>
        <w:rPr>
          <w:color w:val="000000"/>
        </w:rPr>
      </w:pPr>
      <w:r w:rsidRPr="002D5E10">
        <w:t xml:space="preserve">Ознакомить учащихся с информацией о том, что значит терроризм. </w:t>
      </w:r>
      <w:r w:rsidRPr="002D5E10">
        <w:rPr>
          <w:rStyle w:val="c1"/>
          <w:color w:val="000000"/>
        </w:rPr>
        <w:t>объяснить сущности терроризма, его типы и цели;</w:t>
      </w:r>
    </w:p>
    <w:p w:rsidR="005B23FC" w:rsidRPr="002D5E10" w:rsidRDefault="005B23FC" w:rsidP="005B23FC">
      <w:pPr>
        <w:pStyle w:val="c6"/>
        <w:numPr>
          <w:ilvl w:val="0"/>
          <w:numId w:val="7"/>
        </w:numPr>
        <w:shd w:val="clear" w:color="auto" w:fill="FFFFFF"/>
        <w:spacing w:before="0" w:beforeAutospacing="0" w:after="0" w:afterAutospacing="0" w:line="276" w:lineRule="auto"/>
        <w:rPr>
          <w:color w:val="000000"/>
        </w:rPr>
      </w:pPr>
      <w:r w:rsidRPr="002D5E10">
        <w:rPr>
          <w:rStyle w:val="c1"/>
          <w:color w:val="000000"/>
        </w:rPr>
        <w:t>совершенствование у школьников знаний о терроризме;</w:t>
      </w:r>
    </w:p>
    <w:p w:rsidR="005B23FC" w:rsidRDefault="005B23FC" w:rsidP="005B23FC">
      <w:pPr>
        <w:pStyle w:val="c4"/>
        <w:numPr>
          <w:ilvl w:val="0"/>
          <w:numId w:val="7"/>
        </w:numPr>
        <w:shd w:val="clear" w:color="auto" w:fill="FFFFFF"/>
        <w:spacing w:before="0" w:beforeAutospacing="0" w:after="0" w:afterAutospacing="0" w:line="276" w:lineRule="auto"/>
        <w:rPr>
          <w:rStyle w:val="c1"/>
          <w:color w:val="000000"/>
        </w:rPr>
      </w:pPr>
      <w:r w:rsidRPr="002D5E10">
        <w:rPr>
          <w:rStyle w:val="c1"/>
          <w:color w:val="000000"/>
        </w:rPr>
        <w:t>формирование общественного сознания и гражданской позиции подрастающего поколения.</w:t>
      </w:r>
    </w:p>
    <w:p w:rsidR="005B23FC" w:rsidRPr="002D5E10" w:rsidRDefault="005B23FC" w:rsidP="005B23FC">
      <w:pPr>
        <w:pStyle w:val="c4"/>
        <w:numPr>
          <w:ilvl w:val="0"/>
          <w:numId w:val="7"/>
        </w:numPr>
        <w:shd w:val="clear" w:color="auto" w:fill="FFFFFF"/>
        <w:spacing w:before="0" w:beforeAutospacing="0" w:after="0" w:afterAutospacing="0" w:line="276" w:lineRule="auto"/>
        <w:rPr>
          <w:color w:val="000000"/>
        </w:rPr>
      </w:pPr>
      <w:r>
        <w:t>к</w:t>
      </w:r>
      <w:r w:rsidRPr="002D5E10">
        <w:t>ак обезопасить себя от других людей от террора.</w:t>
      </w:r>
    </w:p>
    <w:p w:rsidR="005B23FC" w:rsidRPr="00691BF3" w:rsidRDefault="005B23FC" w:rsidP="005B23FC">
      <w:pPr>
        <w:spacing w:after="0"/>
        <w:ind w:left="360"/>
        <w:rPr>
          <w:rFonts w:ascii="Times New Roman" w:hAnsi="Times New Roman"/>
          <w:sz w:val="24"/>
          <w:szCs w:val="24"/>
        </w:rPr>
      </w:pPr>
    </w:p>
    <w:p w:rsidR="005B23FC" w:rsidRPr="00691BF3" w:rsidRDefault="005B23FC" w:rsidP="005B23FC">
      <w:pPr>
        <w:spacing w:after="0"/>
        <w:ind w:left="360"/>
        <w:rPr>
          <w:rFonts w:ascii="Times New Roman" w:hAnsi="Times New Roman"/>
          <w:b/>
          <w:sz w:val="24"/>
          <w:szCs w:val="24"/>
          <w:u w:val="single"/>
        </w:rPr>
      </w:pPr>
      <w:r w:rsidRPr="00691BF3">
        <w:rPr>
          <w:rFonts w:ascii="Times New Roman" w:hAnsi="Times New Roman"/>
          <w:b/>
          <w:sz w:val="24"/>
          <w:szCs w:val="24"/>
          <w:u w:val="single"/>
        </w:rPr>
        <w:t>Образовательный аспект цели классного часа:</w:t>
      </w:r>
    </w:p>
    <w:p w:rsidR="005B23FC" w:rsidRPr="00691BF3" w:rsidRDefault="005B23FC" w:rsidP="005B23FC">
      <w:pPr>
        <w:spacing w:after="0"/>
        <w:ind w:left="360"/>
        <w:rPr>
          <w:rFonts w:ascii="Times New Roman" w:hAnsi="Times New Roman"/>
          <w:b/>
          <w:sz w:val="24"/>
          <w:szCs w:val="24"/>
        </w:rPr>
      </w:pPr>
      <w:r w:rsidRPr="00691BF3">
        <w:rPr>
          <w:rFonts w:ascii="Times New Roman" w:hAnsi="Times New Roman"/>
          <w:b/>
          <w:sz w:val="24"/>
          <w:szCs w:val="24"/>
        </w:rPr>
        <w:t>Учащиеся должны уметь:</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вести себя правильно, не привлекая внимания преступников;</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знать о правилах поведения на улице, дома;</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иметь информацию о правилах общения с не знакомыми людьми.</w:t>
      </w:r>
    </w:p>
    <w:p w:rsidR="005B23FC" w:rsidRPr="00691BF3" w:rsidRDefault="005B23FC" w:rsidP="005B23FC">
      <w:pPr>
        <w:spacing w:after="0"/>
        <w:ind w:left="360"/>
        <w:rPr>
          <w:rFonts w:ascii="Times New Roman" w:hAnsi="Times New Roman"/>
          <w:b/>
          <w:sz w:val="24"/>
          <w:szCs w:val="24"/>
        </w:rPr>
      </w:pPr>
    </w:p>
    <w:p w:rsidR="005B23FC" w:rsidRPr="00691BF3" w:rsidRDefault="005B23FC" w:rsidP="005B23FC">
      <w:pPr>
        <w:spacing w:after="0"/>
        <w:ind w:left="360"/>
        <w:rPr>
          <w:rFonts w:ascii="Times New Roman" w:hAnsi="Times New Roman"/>
          <w:b/>
          <w:sz w:val="24"/>
          <w:szCs w:val="24"/>
          <w:u w:val="single"/>
        </w:rPr>
      </w:pPr>
      <w:r w:rsidRPr="00691BF3">
        <w:rPr>
          <w:rFonts w:ascii="Times New Roman" w:hAnsi="Times New Roman"/>
          <w:b/>
          <w:sz w:val="24"/>
          <w:szCs w:val="24"/>
          <w:u w:val="single"/>
        </w:rPr>
        <w:t>Развивающий аспект цели классного часа:</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развитие мышления, речевой деятельности;</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формирование навыков самоконтроля;</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развитие самостоятельности учащихся;</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развитие наблюдательности.</w:t>
      </w:r>
    </w:p>
    <w:p w:rsidR="005B23FC" w:rsidRPr="00691BF3" w:rsidRDefault="005B23FC" w:rsidP="005B23FC">
      <w:pPr>
        <w:spacing w:after="0"/>
        <w:ind w:left="360"/>
        <w:rPr>
          <w:rFonts w:ascii="Times New Roman" w:hAnsi="Times New Roman"/>
          <w:sz w:val="24"/>
          <w:szCs w:val="24"/>
        </w:rPr>
      </w:pPr>
    </w:p>
    <w:p w:rsidR="005B23FC" w:rsidRPr="00691BF3" w:rsidRDefault="005B23FC" w:rsidP="005B23FC">
      <w:pPr>
        <w:spacing w:after="0"/>
        <w:ind w:left="360"/>
        <w:rPr>
          <w:rFonts w:ascii="Times New Roman" w:hAnsi="Times New Roman"/>
          <w:b/>
          <w:sz w:val="24"/>
          <w:szCs w:val="24"/>
          <w:u w:val="single"/>
        </w:rPr>
      </w:pPr>
      <w:r w:rsidRPr="00691BF3">
        <w:rPr>
          <w:rFonts w:ascii="Times New Roman" w:hAnsi="Times New Roman"/>
          <w:b/>
          <w:sz w:val="24"/>
          <w:szCs w:val="24"/>
          <w:u w:val="single"/>
        </w:rPr>
        <w:t>Воспитательный аспект цели классного часа:</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воспитание культуры поведения;</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воспитание познавательных интересов</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xml:space="preserve">  к изучению методам самообороны;</w:t>
      </w:r>
    </w:p>
    <w:p w:rsidR="005B23FC" w:rsidRPr="00691BF3" w:rsidRDefault="005B23FC" w:rsidP="005B23FC">
      <w:pPr>
        <w:spacing w:after="0"/>
        <w:ind w:left="708"/>
        <w:rPr>
          <w:rFonts w:ascii="Times New Roman" w:hAnsi="Times New Roman"/>
          <w:sz w:val="24"/>
          <w:szCs w:val="24"/>
        </w:rPr>
      </w:pPr>
      <w:r w:rsidRPr="00691BF3">
        <w:rPr>
          <w:rFonts w:ascii="Times New Roman" w:hAnsi="Times New Roman"/>
          <w:sz w:val="24"/>
          <w:szCs w:val="24"/>
        </w:rPr>
        <w:t>- воспитание внимательности, осторожности</w:t>
      </w:r>
    </w:p>
    <w:p w:rsidR="005B23FC" w:rsidRDefault="005B23FC" w:rsidP="005B23FC">
      <w:pPr>
        <w:tabs>
          <w:tab w:val="left" w:pos="330"/>
        </w:tabs>
        <w:jc w:val="center"/>
        <w:rPr>
          <w:rFonts w:ascii="Times New Roman" w:hAnsi="Times New Roman"/>
          <w:b/>
          <w:sz w:val="32"/>
          <w:szCs w:val="32"/>
        </w:rPr>
      </w:pPr>
    </w:p>
    <w:p w:rsidR="005B23FC" w:rsidRPr="00691BF3" w:rsidRDefault="005B23FC" w:rsidP="005B23FC">
      <w:pPr>
        <w:tabs>
          <w:tab w:val="left" w:pos="330"/>
        </w:tabs>
        <w:jc w:val="center"/>
        <w:rPr>
          <w:rFonts w:ascii="Times New Roman" w:hAnsi="Times New Roman"/>
          <w:b/>
          <w:sz w:val="32"/>
          <w:szCs w:val="32"/>
        </w:rPr>
      </w:pPr>
      <w:r w:rsidRPr="00691BF3">
        <w:rPr>
          <w:rFonts w:ascii="Times New Roman" w:hAnsi="Times New Roman"/>
          <w:b/>
          <w:sz w:val="32"/>
          <w:szCs w:val="32"/>
        </w:rPr>
        <w:t>Ход классного часа:</w:t>
      </w:r>
    </w:p>
    <w:p w:rsidR="005B23FC" w:rsidRPr="00691BF3" w:rsidRDefault="005B23FC" w:rsidP="005B23FC">
      <w:pPr>
        <w:numPr>
          <w:ilvl w:val="0"/>
          <w:numId w:val="5"/>
        </w:numPr>
        <w:tabs>
          <w:tab w:val="left" w:pos="330"/>
        </w:tabs>
        <w:spacing w:after="0"/>
        <w:rPr>
          <w:rFonts w:ascii="Times New Roman" w:hAnsi="Times New Roman"/>
          <w:b/>
          <w:sz w:val="24"/>
          <w:szCs w:val="24"/>
          <w:u w:val="single"/>
        </w:rPr>
      </w:pPr>
      <w:r w:rsidRPr="00691BF3">
        <w:rPr>
          <w:rFonts w:ascii="Times New Roman" w:hAnsi="Times New Roman"/>
          <w:b/>
          <w:sz w:val="24"/>
          <w:szCs w:val="24"/>
          <w:u w:val="single"/>
        </w:rPr>
        <w:t>Этап организации начала занятия.</w:t>
      </w:r>
    </w:p>
    <w:p w:rsidR="005B23FC" w:rsidRDefault="005B23FC" w:rsidP="005B23FC">
      <w:pPr>
        <w:pStyle w:val="c5"/>
        <w:shd w:val="clear" w:color="auto" w:fill="FFFFFF"/>
        <w:spacing w:before="0" w:beforeAutospacing="0" w:after="0" w:afterAutospacing="0" w:line="276" w:lineRule="auto"/>
      </w:pPr>
    </w:p>
    <w:p w:rsidR="005B23FC" w:rsidRPr="002D5E10" w:rsidRDefault="005B23FC" w:rsidP="005B23FC">
      <w:pPr>
        <w:pStyle w:val="c5"/>
        <w:shd w:val="clear" w:color="auto" w:fill="FFFFFF"/>
        <w:spacing w:before="0" w:beforeAutospacing="0" w:after="0" w:afterAutospacing="0" w:line="276" w:lineRule="auto"/>
        <w:rPr>
          <w:color w:val="000000"/>
        </w:rPr>
      </w:pPr>
      <w:r w:rsidRPr="002D5E10">
        <w:t xml:space="preserve">      Добрый день. Здравствуйте. Сегодня </w:t>
      </w:r>
      <w:r w:rsidRPr="002D5E10">
        <w:rPr>
          <w:rStyle w:val="c1"/>
          <w:color w:val="000000"/>
        </w:rPr>
        <w:t>мы собрались для обсуждения проблемы, которая заявлена следующим образом: "Терроризм – угроза обществу".</w:t>
      </w:r>
    </w:p>
    <w:p w:rsidR="005B23FC" w:rsidRPr="002D5E10" w:rsidRDefault="005B23FC" w:rsidP="005B23FC">
      <w:pPr>
        <w:pStyle w:val="c5"/>
        <w:shd w:val="clear" w:color="auto" w:fill="FFFFFF"/>
        <w:spacing w:before="0" w:beforeAutospacing="0" w:after="0" w:afterAutospacing="0" w:line="276" w:lineRule="auto"/>
        <w:rPr>
          <w:color w:val="000000"/>
        </w:rPr>
      </w:pPr>
      <w:r w:rsidRPr="002D5E10">
        <w:rPr>
          <w:rStyle w:val="c1"/>
          <w:color w:val="000000"/>
        </w:rPr>
        <w:t>Итак, что такое терроризм? Откуда происходит данное слово? Что в себе несет? И как себя вести в подобной ситуации? Это вопросы беседы, на которые мы постараемся дать ответы.</w:t>
      </w:r>
    </w:p>
    <w:p w:rsidR="005B23FC" w:rsidRPr="002D5E10" w:rsidRDefault="005B23FC" w:rsidP="005B23FC">
      <w:pPr>
        <w:tabs>
          <w:tab w:val="left" w:pos="0"/>
        </w:tabs>
        <w:spacing w:after="0"/>
        <w:rPr>
          <w:rFonts w:ascii="Times New Roman" w:hAnsi="Times New Roman"/>
          <w:sz w:val="24"/>
          <w:szCs w:val="24"/>
        </w:rPr>
      </w:pPr>
      <w:r w:rsidRPr="002D5E10">
        <w:rPr>
          <w:rFonts w:ascii="Times New Roman" w:hAnsi="Times New Roman"/>
          <w:sz w:val="24"/>
          <w:szCs w:val="24"/>
        </w:rPr>
        <w:t xml:space="preserve">      В результате нашей работы с вами мы должны приобрести следующие знания:</w:t>
      </w:r>
    </w:p>
    <w:p w:rsidR="005B23FC" w:rsidRPr="002D5E10" w:rsidRDefault="005B23FC" w:rsidP="005B23FC">
      <w:pPr>
        <w:tabs>
          <w:tab w:val="left" w:pos="0"/>
        </w:tabs>
        <w:spacing w:after="0"/>
        <w:rPr>
          <w:rFonts w:ascii="Times New Roman" w:hAnsi="Times New Roman"/>
          <w:sz w:val="24"/>
          <w:szCs w:val="24"/>
        </w:rPr>
      </w:pPr>
      <w:r w:rsidRPr="002D5E10">
        <w:rPr>
          <w:rFonts w:ascii="Times New Roman" w:hAnsi="Times New Roman"/>
          <w:sz w:val="24"/>
          <w:szCs w:val="24"/>
        </w:rPr>
        <w:t>-  узнаем, как обезопасить себя;</w:t>
      </w:r>
    </w:p>
    <w:p w:rsidR="005B23FC" w:rsidRPr="002D5E10" w:rsidRDefault="005B23FC" w:rsidP="005B23FC">
      <w:pPr>
        <w:tabs>
          <w:tab w:val="left" w:pos="0"/>
        </w:tabs>
        <w:spacing w:after="0"/>
        <w:rPr>
          <w:rFonts w:ascii="Times New Roman" w:hAnsi="Times New Roman"/>
          <w:sz w:val="24"/>
          <w:szCs w:val="24"/>
        </w:rPr>
      </w:pPr>
      <w:r w:rsidRPr="002D5E10">
        <w:rPr>
          <w:rFonts w:ascii="Times New Roman" w:hAnsi="Times New Roman"/>
          <w:sz w:val="24"/>
          <w:szCs w:val="24"/>
        </w:rPr>
        <w:t>- ознакомимся с  информацией, которая  поможет нам узнать о том, что такое терроризм и  как   необходимо вести себя;</w:t>
      </w:r>
    </w:p>
    <w:p w:rsidR="005B23FC" w:rsidRDefault="005B23FC" w:rsidP="005B23FC">
      <w:pPr>
        <w:tabs>
          <w:tab w:val="left" w:pos="0"/>
        </w:tabs>
        <w:spacing w:after="0"/>
        <w:rPr>
          <w:rFonts w:ascii="Times New Roman" w:hAnsi="Times New Roman"/>
          <w:sz w:val="24"/>
          <w:szCs w:val="24"/>
        </w:rPr>
      </w:pPr>
      <w:r w:rsidRPr="002D5E10">
        <w:rPr>
          <w:rFonts w:ascii="Times New Roman" w:hAnsi="Times New Roman"/>
          <w:sz w:val="24"/>
          <w:szCs w:val="24"/>
        </w:rPr>
        <w:t>- познакомиться  с тем, как можно избежать</w:t>
      </w:r>
      <w:r w:rsidRPr="00691BF3">
        <w:rPr>
          <w:rFonts w:ascii="Times New Roman" w:hAnsi="Times New Roman"/>
          <w:sz w:val="24"/>
          <w:szCs w:val="24"/>
        </w:rPr>
        <w:t xml:space="preserve"> нападения, грабежа, как избежать насилия.</w:t>
      </w:r>
    </w:p>
    <w:p w:rsidR="005B23FC" w:rsidRPr="00691BF3" w:rsidRDefault="005B23FC" w:rsidP="005B23FC">
      <w:pPr>
        <w:tabs>
          <w:tab w:val="left" w:pos="0"/>
        </w:tabs>
        <w:spacing w:after="0"/>
        <w:rPr>
          <w:rFonts w:ascii="Times New Roman" w:hAnsi="Times New Roman"/>
          <w:sz w:val="24"/>
          <w:szCs w:val="24"/>
        </w:rPr>
      </w:pPr>
    </w:p>
    <w:p w:rsidR="005B23FC" w:rsidRPr="00691BF3" w:rsidRDefault="005B23FC" w:rsidP="005B23FC">
      <w:pPr>
        <w:numPr>
          <w:ilvl w:val="0"/>
          <w:numId w:val="5"/>
        </w:numPr>
        <w:tabs>
          <w:tab w:val="left" w:pos="0"/>
        </w:tabs>
        <w:spacing w:after="0"/>
        <w:rPr>
          <w:rFonts w:ascii="Times New Roman" w:hAnsi="Times New Roman"/>
          <w:b/>
          <w:sz w:val="24"/>
          <w:szCs w:val="24"/>
          <w:u w:val="single"/>
        </w:rPr>
      </w:pPr>
      <w:r w:rsidRPr="00691BF3">
        <w:rPr>
          <w:rFonts w:ascii="Times New Roman" w:hAnsi="Times New Roman"/>
          <w:b/>
          <w:sz w:val="24"/>
          <w:szCs w:val="24"/>
          <w:u w:val="single"/>
        </w:rPr>
        <w:t>Этап подготовки учащихся к усвоению новых знаний.</w:t>
      </w:r>
    </w:p>
    <w:p w:rsidR="005B23FC" w:rsidRDefault="005B23FC" w:rsidP="005B23FC">
      <w:pPr>
        <w:tabs>
          <w:tab w:val="left" w:pos="0"/>
          <w:tab w:val="left" w:pos="330"/>
        </w:tabs>
        <w:spacing w:after="0"/>
        <w:rPr>
          <w:rFonts w:ascii="Times New Roman" w:hAnsi="Times New Roman"/>
          <w:sz w:val="24"/>
          <w:szCs w:val="24"/>
        </w:rPr>
      </w:pPr>
    </w:p>
    <w:p w:rsidR="005B23FC" w:rsidRPr="00691BF3" w:rsidRDefault="005B23FC" w:rsidP="0037234A">
      <w:pPr>
        <w:tabs>
          <w:tab w:val="left" w:pos="0"/>
          <w:tab w:val="left" w:pos="330"/>
        </w:tabs>
        <w:spacing w:after="0"/>
        <w:rPr>
          <w:rFonts w:ascii="Times New Roman" w:hAnsi="Times New Roman"/>
          <w:sz w:val="24"/>
          <w:szCs w:val="24"/>
        </w:rPr>
      </w:pPr>
      <w:r>
        <w:rPr>
          <w:rFonts w:ascii="Times New Roman" w:hAnsi="Times New Roman"/>
          <w:sz w:val="24"/>
          <w:szCs w:val="24"/>
        </w:rPr>
        <w:tab/>
      </w:r>
      <w:r w:rsidRPr="00691BF3">
        <w:rPr>
          <w:rFonts w:ascii="Times New Roman" w:hAnsi="Times New Roman"/>
          <w:sz w:val="24"/>
          <w:szCs w:val="24"/>
        </w:rPr>
        <w:t>Дорогие ребята прежде, чем изучим эту тему, поговорим о том</w:t>
      </w:r>
      <w:r w:rsidR="0037234A">
        <w:rPr>
          <w:rFonts w:ascii="Times New Roman" w:hAnsi="Times New Roman"/>
          <w:sz w:val="24"/>
          <w:szCs w:val="24"/>
        </w:rPr>
        <w:t xml:space="preserve"> </w:t>
      </w:r>
      <w:r w:rsidR="0037234A">
        <w:rPr>
          <w:rFonts w:ascii="Times New Roman" w:hAnsi="Times New Roman"/>
          <w:b/>
          <w:sz w:val="24"/>
          <w:szCs w:val="24"/>
        </w:rPr>
        <w:t xml:space="preserve"> </w:t>
      </w:r>
      <w:r w:rsidRPr="00691BF3">
        <w:rPr>
          <w:rFonts w:ascii="Times New Roman" w:hAnsi="Times New Roman"/>
          <w:sz w:val="24"/>
          <w:szCs w:val="24"/>
        </w:rPr>
        <w:t>Что такое</w:t>
      </w:r>
      <w:r w:rsidR="0037234A">
        <w:rPr>
          <w:rFonts w:ascii="Times New Roman" w:hAnsi="Times New Roman"/>
          <w:sz w:val="24"/>
          <w:szCs w:val="24"/>
        </w:rPr>
        <w:t xml:space="preserve"> Террор, </w:t>
      </w:r>
      <w:r w:rsidRPr="00691BF3">
        <w:rPr>
          <w:rFonts w:ascii="Times New Roman" w:hAnsi="Times New Roman"/>
          <w:sz w:val="24"/>
          <w:szCs w:val="24"/>
        </w:rPr>
        <w:t xml:space="preserve"> терроризм?</w:t>
      </w:r>
    </w:p>
    <w:p w:rsidR="005B23FC" w:rsidRPr="00691BF3" w:rsidRDefault="005B23FC" w:rsidP="0037234A">
      <w:pPr>
        <w:numPr>
          <w:ilvl w:val="0"/>
          <w:numId w:val="2"/>
        </w:numPr>
        <w:tabs>
          <w:tab w:val="clear" w:pos="113"/>
          <w:tab w:val="num" w:pos="0"/>
        </w:tabs>
        <w:spacing w:after="0"/>
        <w:ind w:left="0"/>
        <w:rPr>
          <w:rFonts w:ascii="Times New Roman" w:hAnsi="Times New Roman"/>
          <w:sz w:val="24"/>
          <w:szCs w:val="24"/>
        </w:rPr>
      </w:pPr>
      <w:r w:rsidRPr="00691BF3">
        <w:rPr>
          <w:rFonts w:ascii="Times New Roman" w:hAnsi="Times New Roman"/>
          <w:sz w:val="24"/>
          <w:szCs w:val="24"/>
        </w:rPr>
        <w:lastRenderedPageBreak/>
        <w:t>Кто такие террористы?</w:t>
      </w:r>
    </w:p>
    <w:p w:rsidR="005B23FC" w:rsidRPr="00691BF3" w:rsidRDefault="005B23FC" w:rsidP="0037234A">
      <w:pPr>
        <w:numPr>
          <w:ilvl w:val="0"/>
          <w:numId w:val="2"/>
        </w:numPr>
        <w:tabs>
          <w:tab w:val="clear" w:pos="113"/>
          <w:tab w:val="num" w:pos="0"/>
        </w:tabs>
        <w:spacing w:after="0"/>
        <w:ind w:left="0"/>
        <w:rPr>
          <w:rFonts w:ascii="Times New Roman" w:hAnsi="Times New Roman"/>
          <w:sz w:val="24"/>
          <w:szCs w:val="24"/>
        </w:rPr>
      </w:pPr>
      <w:r w:rsidRPr="00691BF3">
        <w:rPr>
          <w:rFonts w:ascii="Times New Roman" w:hAnsi="Times New Roman"/>
          <w:sz w:val="24"/>
          <w:szCs w:val="24"/>
        </w:rPr>
        <w:t>Если вам угрожают – что делать?</w:t>
      </w:r>
    </w:p>
    <w:p w:rsidR="005B23FC" w:rsidRPr="00691BF3" w:rsidRDefault="005B23FC" w:rsidP="0037234A">
      <w:pPr>
        <w:numPr>
          <w:ilvl w:val="0"/>
          <w:numId w:val="2"/>
        </w:numPr>
        <w:tabs>
          <w:tab w:val="clear" w:pos="113"/>
          <w:tab w:val="num" w:pos="0"/>
        </w:tabs>
        <w:spacing w:after="0"/>
        <w:ind w:left="0"/>
        <w:rPr>
          <w:rFonts w:ascii="Times New Roman" w:hAnsi="Times New Roman"/>
          <w:sz w:val="24"/>
          <w:szCs w:val="24"/>
        </w:rPr>
      </w:pPr>
      <w:r w:rsidRPr="00691BF3">
        <w:rPr>
          <w:rFonts w:ascii="Times New Roman" w:hAnsi="Times New Roman"/>
          <w:sz w:val="24"/>
          <w:szCs w:val="24"/>
        </w:rPr>
        <w:t>Что необходимо знать, чтобы защитить себя?</w:t>
      </w:r>
    </w:p>
    <w:p w:rsidR="005B23FC" w:rsidRPr="00691BF3" w:rsidRDefault="005B23FC" w:rsidP="005B23FC">
      <w:pPr>
        <w:tabs>
          <w:tab w:val="left" w:pos="0"/>
          <w:tab w:val="left" w:pos="330"/>
        </w:tabs>
        <w:rPr>
          <w:rFonts w:ascii="Times New Roman" w:hAnsi="Times New Roman"/>
          <w:sz w:val="24"/>
          <w:szCs w:val="24"/>
        </w:rPr>
      </w:pPr>
      <w:r w:rsidRPr="00691BF3">
        <w:rPr>
          <w:rFonts w:ascii="Times New Roman" w:hAnsi="Times New Roman"/>
          <w:sz w:val="24"/>
          <w:szCs w:val="24"/>
        </w:rPr>
        <w:tab/>
        <w:t xml:space="preserve">   Для того, что было полное взаимопонимание по данной теме, каждый обучающийся на своем примере может объяснить меры защиты. </w:t>
      </w:r>
    </w:p>
    <w:p w:rsidR="005B23FC" w:rsidRPr="00691BF3" w:rsidRDefault="005B23FC" w:rsidP="005B23FC">
      <w:pPr>
        <w:numPr>
          <w:ilvl w:val="0"/>
          <w:numId w:val="5"/>
        </w:numPr>
        <w:tabs>
          <w:tab w:val="left" w:pos="0"/>
          <w:tab w:val="left" w:pos="330"/>
        </w:tabs>
        <w:spacing w:after="0"/>
        <w:rPr>
          <w:rFonts w:ascii="Times New Roman" w:hAnsi="Times New Roman"/>
          <w:b/>
          <w:sz w:val="24"/>
          <w:szCs w:val="24"/>
          <w:u w:val="single"/>
        </w:rPr>
      </w:pPr>
      <w:r w:rsidRPr="00691BF3">
        <w:rPr>
          <w:rFonts w:ascii="Times New Roman" w:hAnsi="Times New Roman"/>
          <w:b/>
          <w:sz w:val="24"/>
          <w:szCs w:val="24"/>
          <w:u w:val="single"/>
        </w:rPr>
        <w:t>Этап усвоения новых знаний.</w:t>
      </w:r>
    </w:p>
    <w:p w:rsidR="005B23FC" w:rsidRPr="0069761A" w:rsidRDefault="005B23FC" w:rsidP="005B23FC">
      <w:pPr>
        <w:pStyle w:val="11"/>
        <w:shd w:val="clear" w:color="auto" w:fill="FFFFFF"/>
        <w:spacing w:before="0" w:after="0" w:line="276" w:lineRule="auto"/>
        <w:ind w:right="150"/>
        <w:rPr>
          <w:rStyle w:val="droppedletter2"/>
          <w:rFonts w:eastAsia="Calibri"/>
          <w:b/>
          <w:color w:val="000000"/>
        </w:rPr>
      </w:pPr>
    </w:p>
    <w:p w:rsidR="005B23FC" w:rsidRPr="0069761A" w:rsidRDefault="005B23FC" w:rsidP="005B23FC">
      <w:pPr>
        <w:pStyle w:val="11"/>
        <w:shd w:val="clear" w:color="auto" w:fill="FFFFFF"/>
        <w:spacing w:before="0" w:after="0" w:line="276" w:lineRule="auto"/>
        <w:ind w:right="150"/>
        <w:rPr>
          <w:color w:val="000000"/>
        </w:rPr>
      </w:pPr>
      <w:r w:rsidRPr="0069761A">
        <w:rPr>
          <w:rStyle w:val="droppedletter2"/>
          <w:rFonts w:eastAsia="Calibri"/>
          <w:b/>
          <w:color w:val="000000"/>
        </w:rPr>
        <w:tab/>
      </w:r>
      <w:r w:rsidRPr="0069761A">
        <w:rPr>
          <w:color w:val="000000"/>
          <w:shd w:val="clear" w:color="auto" w:fill="FFFFFF"/>
        </w:rPr>
        <w:t>Понятие "терроризм", "террорист", появилось во Франции в конце 18 века. Так называли себя якобинцы, причем всегда с положительным оттенком. Однако во время Великой французской революции слово "Терроризм" превратилось в синоним преступника. До самых недавних пор понятие "терроризм" уже означало спектр различных оттенков насилия. В 1881 году народовольцами с помощью самодельной бомбы был убит царь Александр II. В 1911 году был убит агентом охранки председатель Совета министров П.А. Столыпин. В период 1902-1907 гг. террористами в России были осуществлены около 5,5 тысяч террористических актов. Жертвами их стали министры, депутаты Государственной Думы, жандармы, полицейские и прокурорские работники.</w:t>
      </w:r>
    </w:p>
    <w:p w:rsidR="005B23FC" w:rsidRPr="0069761A" w:rsidRDefault="005B23FC" w:rsidP="005B23FC">
      <w:pPr>
        <w:pStyle w:val="11"/>
        <w:shd w:val="clear" w:color="auto" w:fill="FFFFFF"/>
        <w:spacing w:before="0" w:after="225" w:line="276" w:lineRule="auto"/>
        <w:ind w:right="150"/>
        <w:rPr>
          <w:color w:val="000000"/>
        </w:rPr>
      </w:pPr>
      <w:r w:rsidRPr="0069761A">
        <w:rPr>
          <w:color w:val="000000"/>
        </w:rPr>
        <w:tab/>
        <w:t>В</w:t>
      </w:r>
      <w:r w:rsidRPr="0069761A">
        <w:rPr>
          <w:color w:val="000000"/>
          <w:shd w:val="clear" w:color="auto" w:fill="FFFFFF"/>
        </w:rPr>
        <w:t xml:space="preserve"> 1990 году на её территории было совершено около 200 взрывов, при которых погибло более 50 человек. В 1991 году в тогда ещё СССР в результате кровавых столкновений погибло более 1500 человек, было ранено более 10 тысяч граждан, а 600 тысяч стали беженцами. За период 1990-1993 годы в России было незаконно ввезено примерно полтора миллиона огнестрельного оружия. Вопрос: для чего? Начиная с 1992 года, в России широкое распространение получило такое явление, как заказные убийства неугодных лиц. Жертвами их стали и становятся журналисты, депутаты Государственной Думы, предприниматели, банкиры, мэры городов, коммерсанты.</w:t>
      </w:r>
    </w:p>
    <w:p w:rsidR="0037234A" w:rsidRPr="002D5E10" w:rsidRDefault="0037234A" w:rsidP="0037234A">
      <w:pPr>
        <w:pStyle w:val="c5"/>
        <w:shd w:val="clear" w:color="auto" w:fill="FFFFFF"/>
        <w:spacing w:before="0" w:beforeAutospacing="0" w:after="0" w:afterAutospacing="0" w:line="276" w:lineRule="auto"/>
        <w:rPr>
          <w:color w:val="000000"/>
        </w:rPr>
      </w:pPr>
      <w:r>
        <w:rPr>
          <w:rStyle w:val="c1"/>
          <w:color w:val="000000"/>
        </w:rPr>
        <w:tab/>
      </w:r>
      <w:r w:rsidRPr="002D5E10">
        <w:rPr>
          <w:rStyle w:val="c1"/>
          <w:color w:val="000000"/>
        </w:rPr>
        <w:t>Терроризм – это тяжкое преступление, когда организованная группа людей стремится достичь своей цели при помощи насилия. Террористы -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w:t>
      </w:r>
    </w:p>
    <w:p w:rsidR="005B23FC" w:rsidRPr="0069761A" w:rsidRDefault="005B23FC" w:rsidP="005B23FC">
      <w:pPr>
        <w:pStyle w:val="11"/>
        <w:shd w:val="clear" w:color="auto" w:fill="FFFFFF"/>
        <w:spacing w:before="0" w:after="225" w:line="276" w:lineRule="auto"/>
        <w:ind w:right="150" w:firstLine="708"/>
        <w:rPr>
          <w:color w:val="000000"/>
          <w:shd w:val="clear" w:color="auto" w:fill="FFFFFF"/>
        </w:rPr>
      </w:pPr>
      <w:r w:rsidRPr="0069761A">
        <w:rPr>
          <w:color w:val="000000"/>
          <w:shd w:val="clear" w:color="auto" w:fill="FFFFFF"/>
        </w:rPr>
        <w:t>Террористический акт не знает заранее своих конкретных жертв, ибо направлен, прежде всего, против государства. Его задача - подчинить государство, его органы, всю общественность, заставить их выполнять требования террористов и стоящих за ними лиц и организаций.</w:t>
      </w:r>
    </w:p>
    <w:p w:rsidR="005B23FC" w:rsidRPr="0069761A" w:rsidRDefault="005B23FC" w:rsidP="005B23FC">
      <w:pPr>
        <w:pStyle w:val="c5"/>
        <w:shd w:val="clear" w:color="auto" w:fill="FFFFFF"/>
        <w:spacing w:before="0" w:beforeAutospacing="0" w:after="0" w:afterAutospacing="0" w:line="276" w:lineRule="auto"/>
        <w:ind w:firstLine="708"/>
        <w:rPr>
          <w:color w:val="000000"/>
        </w:rPr>
      </w:pPr>
      <w:r w:rsidRPr="0069761A">
        <w:rPr>
          <w:rStyle w:val="c1"/>
          <w:color w:val="000000"/>
        </w:rPr>
        <w:t>В 2000 году в мире было совершено 423 террористических акта, 405 человек погибли и 791 получили ранение. За десять лет совершено 6500 актов международного терроризма, от которых погибли 5 тысяч человек, пострадали более 11 тысяч человек!</w:t>
      </w:r>
    </w:p>
    <w:p w:rsidR="005B23FC" w:rsidRPr="0069761A" w:rsidRDefault="005B23FC" w:rsidP="005B23FC">
      <w:pPr>
        <w:pStyle w:val="c5"/>
        <w:shd w:val="clear" w:color="auto" w:fill="FFFFFF"/>
        <w:spacing w:before="0" w:beforeAutospacing="0" w:after="0" w:afterAutospacing="0" w:line="276" w:lineRule="auto"/>
        <w:rPr>
          <w:color w:val="000000"/>
        </w:rPr>
      </w:pPr>
      <w:r w:rsidRPr="0069761A">
        <w:rPr>
          <w:rStyle w:val="c1"/>
          <w:color w:val="000000"/>
        </w:rPr>
        <w:t>За последние годы крупными террористическими актами в нашей стране стали:</w:t>
      </w:r>
    </w:p>
    <w:p w:rsidR="005B23FC" w:rsidRPr="0069761A" w:rsidRDefault="005B23FC" w:rsidP="005B23FC">
      <w:pPr>
        <w:pStyle w:val="c12"/>
        <w:numPr>
          <w:ilvl w:val="0"/>
          <w:numId w:val="6"/>
        </w:numPr>
        <w:shd w:val="clear" w:color="auto" w:fill="FFFFFF"/>
        <w:spacing w:before="30" w:beforeAutospacing="0" w:after="30" w:afterAutospacing="0" w:line="276" w:lineRule="auto"/>
        <w:rPr>
          <w:color w:val="000000"/>
        </w:rPr>
      </w:pPr>
      <w:r w:rsidRPr="0069761A">
        <w:rPr>
          <w:rStyle w:val="c1"/>
          <w:color w:val="000000"/>
        </w:rPr>
        <w:t>9 сентября 1999 года в Москве произошел чудовищный теракт: при взрыве жилого дома на улице Гурьянова погибли 124 человека, 164 были ранены. Через несколько дней последовали взрывы домов на столичном Каширском шоссе и в городе Волгодонске.</w:t>
      </w:r>
    </w:p>
    <w:p w:rsidR="005B23FC" w:rsidRPr="0069761A" w:rsidRDefault="005B23FC" w:rsidP="005B23FC">
      <w:pPr>
        <w:pStyle w:val="c6"/>
        <w:numPr>
          <w:ilvl w:val="0"/>
          <w:numId w:val="6"/>
        </w:numPr>
        <w:shd w:val="clear" w:color="auto" w:fill="FFFFFF"/>
        <w:spacing w:before="30" w:beforeAutospacing="0" w:after="30" w:afterAutospacing="0" w:line="276" w:lineRule="auto"/>
        <w:rPr>
          <w:color w:val="000000"/>
        </w:rPr>
      </w:pPr>
      <w:r w:rsidRPr="0069761A">
        <w:rPr>
          <w:rStyle w:val="c1"/>
          <w:color w:val="000000"/>
        </w:rPr>
        <w:t>Террористический акт 9 мая во время парада в Каспийске в 2002 г. унёс жизни 45 человек, 86 ранено.</w:t>
      </w:r>
    </w:p>
    <w:p w:rsidR="005B23FC" w:rsidRPr="0069761A" w:rsidRDefault="005B23FC" w:rsidP="005B23FC">
      <w:pPr>
        <w:pStyle w:val="c6"/>
        <w:numPr>
          <w:ilvl w:val="0"/>
          <w:numId w:val="6"/>
        </w:numPr>
        <w:shd w:val="clear" w:color="auto" w:fill="FFFFFF"/>
        <w:spacing w:before="30" w:beforeAutospacing="0" w:after="30" w:afterAutospacing="0" w:line="276" w:lineRule="auto"/>
        <w:rPr>
          <w:color w:val="000000"/>
        </w:rPr>
      </w:pPr>
      <w:r w:rsidRPr="0069761A">
        <w:rPr>
          <w:rStyle w:val="c1"/>
          <w:color w:val="000000"/>
        </w:rPr>
        <w:t>2002 год. 50 чеченских боевиков (18 из них – женщины) захватили театр на Дубровке во время представления "Норд-Ост" и удерживали заложников в течении трёх дней. Погибло 130 человек, десятки ранено.</w:t>
      </w:r>
    </w:p>
    <w:p w:rsidR="005B23FC" w:rsidRPr="0069761A" w:rsidRDefault="005B23FC" w:rsidP="005B23FC">
      <w:pPr>
        <w:pStyle w:val="c6"/>
        <w:numPr>
          <w:ilvl w:val="0"/>
          <w:numId w:val="6"/>
        </w:numPr>
        <w:shd w:val="clear" w:color="auto" w:fill="FFFFFF"/>
        <w:spacing w:before="30" w:beforeAutospacing="0" w:after="30" w:afterAutospacing="0" w:line="276" w:lineRule="auto"/>
        <w:rPr>
          <w:color w:val="000000"/>
        </w:rPr>
      </w:pPr>
      <w:r w:rsidRPr="0069761A">
        <w:rPr>
          <w:rStyle w:val="c8"/>
          <w:color w:val="000000"/>
        </w:rPr>
        <w:lastRenderedPageBreak/>
        <w:t>Взрывы в Московском метро 29 марта 2010 г. двумя террористками-смертницами</w:t>
      </w:r>
      <w:r w:rsidRPr="0069761A">
        <w:rPr>
          <w:rStyle w:val="c8"/>
          <w:color w:val="000000"/>
          <w:u w:val="single"/>
        </w:rPr>
        <w:t> </w:t>
      </w:r>
      <w:r w:rsidRPr="0069761A">
        <w:rPr>
          <w:rStyle w:val="c8"/>
          <w:color w:val="000000"/>
        </w:rPr>
        <w:t>дагестанского происхождения унесло жизни людей из</w:t>
      </w:r>
      <w:r w:rsidRPr="0069761A">
        <w:rPr>
          <w:rStyle w:val="c8"/>
          <w:color w:val="000000"/>
          <w:u w:val="single"/>
        </w:rPr>
        <w:t> </w:t>
      </w:r>
      <w:r w:rsidRPr="0069761A">
        <w:rPr>
          <w:rStyle w:val="c1"/>
          <w:color w:val="000000"/>
        </w:rPr>
        <w:t>нескольких стран: погибло 40 человек, ранено 88.</w:t>
      </w:r>
    </w:p>
    <w:p w:rsidR="005B23FC" w:rsidRPr="0069761A" w:rsidRDefault="005B23FC" w:rsidP="005B23FC">
      <w:pPr>
        <w:pStyle w:val="c4"/>
        <w:numPr>
          <w:ilvl w:val="0"/>
          <w:numId w:val="6"/>
        </w:numPr>
        <w:shd w:val="clear" w:color="auto" w:fill="FFFFFF"/>
        <w:spacing w:before="30" w:beforeAutospacing="0" w:after="30" w:afterAutospacing="0" w:line="276" w:lineRule="auto"/>
        <w:rPr>
          <w:color w:val="000000"/>
        </w:rPr>
      </w:pPr>
      <w:r w:rsidRPr="0069761A">
        <w:rPr>
          <w:rStyle w:val="c1"/>
          <w:color w:val="000000"/>
        </w:rPr>
        <w:t>Террористический акт в Домодедово Московского аэропорта в зале международных прилётов 24 января 2011 г. Погибло 37 человек, ранено 117.</w:t>
      </w:r>
    </w:p>
    <w:p w:rsidR="005B23FC" w:rsidRPr="0069761A" w:rsidRDefault="005B23FC" w:rsidP="005B23FC">
      <w:pPr>
        <w:pStyle w:val="c5"/>
        <w:shd w:val="clear" w:color="auto" w:fill="FFFFFF"/>
        <w:spacing w:before="0" w:beforeAutospacing="0" w:after="0" w:afterAutospacing="0" w:line="276" w:lineRule="auto"/>
        <w:rPr>
          <w:color w:val="000000"/>
        </w:rPr>
      </w:pPr>
      <w:r w:rsidRPr="0069761A">
        <w:rPr>
          <w:rStyle w:val="c1"/>
          <w:color w:val="000000"/>
        </w:rPr>
        <w:t>Разгул терроризма – сегодня не только российская, но уже и острейшая международная проблема. Об этом свидетельствуют многие факты, но особенно красноречивы взрыв в Нью-Йорке Всемирного торгового центра 11 сентября 2001 года, унесшего жизни 5417 человек из 90 стран.</w:t>
      </w:r>
    </w:p>
    <w:p w:rsidR="005B23FC" w:rsidRPr="0069761A" w:rsidRDefault="005B23FC" w:rsidP="005B23FC">
      <w:pPr>
        <w:pStyle w:val="c5"/>
        <w:shd w:val="clear" w:color="auto" w:fill="FFFFFF"/>
        <w:spacing w:before="0" w:beforeAutospacing="0" w:after="0" w:afterAutospacing="0" w:line="276" w:lineRule="auto"/>
        <w:rPr>
          <w:rStyle w:val="c1"/>
          <w:color w:val="000000"/>
        </w:rPr>
      </w:pPr>
    </w:p>
    <w:p w:rsidR="005B23FC" w:rsidRPr="0069761A" w:rsidRDefault="005B23FC" w:rsidP="005B23FC">
      <w:pPr>
        <w:pStyle w:val="c5"/>
        <w:shd w:val="clear" w:color="auto" w:fill="FFFFFF"/>
        <w:spacing w:before="0" w:beforeAutospacing="0" w:after="0" w:afterAutospacing="0" w:line="276" w:lineRule="auto"/>
        <w:ind w:firstLine="708"/>
        <w:rPr>
          <w:color w:val="000000"/>
        </w:rPr>
      </w:pPr>
      <w:r w:rsidRPr="0069761A">
        <w:rPr>
          <w:rStyle w:val="c1"/>
          <w:color w:val="000000"/>
        </w:rPr>
        <w:t>Ребята, как же не стать жертвой теракта? (Ответы: следует избегать посещение регионов, городов, мест и мероприятий, где возможно проведение терактов. Такой регион, например, Северный Кавказ. Места массового скопления людей - это многолюдные мероприятия. Здесь следует проявлять осмотрительность и гражданскую бдительность.) Что такое гражданская бдительность? (Ответы: например оставленный кем-то подозрительный предмет (пакет, коробка, чемодан, сумка, игрушка и т. д.).</w:t>
      </w:r>
    </w:p>
    <w:p w:rsidR="005B23FC" w:rsidRPr="0069761A" w:rsidRDefault="005B23FC" w:rsidP="005B23FC">
      <w:pPr>
        <w:pStyle w:val="c5"/>
        <w:shd w:val="clear" w:color="auto" w:fill="FFFFFF"/>
        <w:spacing w:before="0" w:beforeAutospacing="0" w:after="0" w:afterAutospacing="0" w:line="276" w:lineRule="auto"/>
        <w:rPr>
          <w:color w:val="000000"/>
        </w:rPr>
      </w:pPr>
      <w:r w:rsidRPr="0069761A">
        <w:rPr>
          <w:rStyle w:val="c1"/>
          <w:color w:val="000000"/>
        </w:rPr>
        <w:t>Какие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rsidR="005B23FC" w:rsidRPr="0069761A" w:rsidRDefault="005B23FC" w:rsidP="005B23FC">
      <w:pPr>
        <w:pStyle w:val="c5"/>
        <w:shd w:val="clear" w:color="auto" w:fill="FFFFFF"/>
        <w:spacing w:before="0" w:beforeAutospacing="0" w:after="0" w:afterAutospacing="0" w:line="276" w:lineRule="auto"/>
        <w:ind w:firstLine="708"/>
        <w:rPr>
          <w:rStyle w:val="c1"/>
          <w:color w:val="000000"/>
        </w:rPr>
      </w:pPr>
      <w:r w:rsidRPr="0069761A">
        <w:rPr>
          <w:rStyle w:val="c1"/>
          <w:color w:val="000000"/>
        </w:rPr>
        <w:t xml:space="preserve">Если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 Если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 Если рядом прогремел взрыв, ваши действия? (Ответы: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 Если вы оказались в числе заложников? </w:t>
      </w:r>
    </w:p>
    <w:p w:rsidR="005B23FC" w:rsidRPr="0069761A" w:rsidRDefault="005B23FC" w:rsidP="005B23FC">
      <w:pPr>
        <w:pStyle w:val="c5"/>
        <w:shd w:val="clear" w:color="auto" w:fill="FFFFFF"/>
        <w:spacing w:before="0" w:beforeAutospacing="0" w:after="0" w:afterAutospacing="0" w:line="276" w:lineRule="auto"/>
        <w:rPr>
          <w:color w:val="000000"/>
        </w:rPr>
      </w:pPr>
      <w:r w:rsidRPr="0069761A">
        <w:rPr>
          <w:rStyle w:val="c1"/>
          <w:color w:val="000000"/>
        </w:rPr>
        <w:t>(Ответы: помнить, что главная – цель остаться в живых, не допускать истерик, не пытаться оказать сопротивление. Ничего не предпринимать без разрешения, Помнить – спецслужбы начали действовать).</w:t>
      </w:r>
    </w:p>
    <w:p w:rsidR="005B23FC" w:rsidRPr="0069761A" w:rsidRDefault="005B23FC" w:rsidP="005B23FC">
      <w:pPr>
        <w:pStyle w:val="11"/>
        <w:shd w:val="clear" w:color="auto" w:fill="FFFFFF"/>
        <w:spacing w:before="0" w:after="225" w:line="276" w:lineRule="auto"/>
        <w:ind w:right="150" w:firstLine="708"/>
        <w:rPr>
          <w:color w:val="000000"/>
        </w:rPr>
      </w:pPr>
      <w:r w:rsidRPr="0069761A">
        <w:rPr>
          <w:color w:val="000000"/>
        </w:rPr>
        <w:t>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 Сегодня мы должны разобраться как вести себя в сложных ситуациях.</w:t>
      </w:r>
    </w:p>
    <w:p w:rsidR="005B23FC" w:rsidRPr="00691BF3" w:rsidRDefault="005B23FC" w:rsidP="005B23FC">
      <w:pPr>
        <w:pStyle w:val="11"/>
        <w:shd w:val="clear" w:color="auto" w:fill="FFFFFF"/>
        <w:spacing w:before="0" w:after="225" w:line="276" w:lineRule="auto"/>
        <w:ind w:right="150"/>
        <w:rPr>
          <w:color w:val="000000"/>
        </w:rPr>
      </w:pPr>
      <w:r w:rsidRPr="0069761A">
        <w:rPr>
          <w:rStyle w:val="droppedletter2"/>
          <w:rFonts w:eastAsia="Calibri"/>
          <w:color w:val="000000"/>
        </w:rPr>
        <w:t xml:space="preserve">      К</w:t>
      </w:r>
      <w:r w:rsidRPr="0069761A">
        <w:rPr>
          <w:color w:val="000000"/>
        </w:rPr>
        <w:t>огда что-то происходит, у нас порой нет времени думать, исходит угроза от террористов или нет. Главное - действовать и действовать правильно. Поэтому нужно знать  правила поведения в различных ситуациях, телефоны служб спасения и другую важную и нужную информацию. Она поможет тебе спасти собственную жизнь и жизнь твоих близких. Поделись своими знаниями с друзьями и одноклассниками - и вы станете</w:t>
      </w:r>
      <w:r w:rsidRPr="00691BF3">
        <w:rPr>
          <w:color w:val="000000"/>
        </w:rPr>
        <w:t xml:space="preserve"> сильнее перед лицом возможной опасности!</w:t>
      </w:r>
    </w:p>
    <w:p w:rsidR="005B23FC" w:rsidRPr="00691BF3" w:rsidRDefault="005B23FC" w:rsidP="005B23FC">
      <w:pPr>
        <w:jc w:val="center"/>
        <w:rPr>
          <w:rFonts w:ascii="Times New Roman" w:hAnsi="Times New Roman"/>
          <w:b/>
          <w:sz w:val="24"/>
          <w:szCs w:val="24"/>
        </w:rPr>
      </w:pPr>
      <w:r w:rsidRPr="00691BF3">
        <w:rPr>
          <w:rFonts w:ascii="Times New Roman" w:hAnsi="Times New Roman"/>
          <w:b/>
          <w:sz w:val="24"/>
          <w:szCs w:val="24"/>
        </w:rPr>
        <w:t>Как обезопасить себя от грабежа и разбоя.</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Грабеж и разбой относятся к так называемым корыстно-насильственным преступлениям, при которых насилие не цель, а лишь средство достижения цели. Стремятся же грабители завладеть </w:t>
      </w:r>
      <w:r w:rsidRPr="00691BF3">
        <w:rPr>
          <w:rFonts w:ascii="Times New Roman" w:hAnsi="Times New Roman"/>
          <w:sz w:val="24"/>
          <w:szCs w:val="24"/>
        </w:rPr>
        <w:lastRenderedPageBreak/>
        <w:t>чужим имуществом. Преступники часть применяют оружие и могут нанести жертве серьезные ранения.</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Стать жертвой грабителей может каждый, поэтому обдумать свое поведение в подобной ситуации очень полезно. Паниковать, цепенеть от страха нельзя – это худшее, что можно продемонстрировать бандитам. Постарайтесь вести себя разумно, ваша задача – сохранить свою жизнь и здоровье, так как никакие богатства их не стоят. Нельзя кипеть, не допускать угроз в адрес грабителя, но запомнить внешность бандита надо, его глаза, взгляд.</w:t>
      </w:r>
    </w:p>
    <w:p w:rsidR="005B23FC" w:rsidRPr="00691BF3" w:rsidRDefault="005B23FC" w:rsidP="005B23FC">
      <w:pPr>
        <w:tabs>
          <w:tab w:val="left" w:pos="330"/>
        </w:tabs>
        <w:jc w:val="center"/>
        <w:rPr>
          <w:rFonts w:ascii="Times New Roman" w:hAnsi="Times New Roman"/>
          <w:b/>
          <w:sz w:val="24"/>
          <w:szCs w:val="24"/>
        </w:rPr>
      </w:pPr>
      <w:r w:rsidRPr="00691BF3">
        <w:rPr>
          <w:rFonts w:ascii="Times New Roman" w:hAnsi="Times New Roman"/>
          <w:b/>
          <w:sz w:val="24"/>
          <w:szCs w:val="24"/>
        </w:rPr>
        <w:t>Вам угрожают. Что делать?</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К сожалению, грубость становится нормой нашей жизни. Послушайте, что говорят друг другу герои мультсериалов, как общаются малыши в песочнице, а мамы и папы не вмешиваются в эти жаркие дискуссии. Можно сказать, что бытовые угрозы не страшны. Это скорее выход эмоций, не более. Но такой способ общения приносит большой вред. Воспринимая подобное поведение как норму жизни, можно не распознать реальную беду и не суметь вовремя принять необходимые меры защиты.</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От вас требуют передать кому-либо деньги, продать квартиру или закрыть глаза на преступление.  Если угрожают по телефону, не бросайте трубку. Слушайте и запоминайте всё, что вам говорят. Можно прикинуться, будто произошла ошибка и ваш абонент попал не туда. После разговора не кладите трубку. Позвоните с другого автомата на станцию и попросить определить и зафиксировать номер, с которого звонили.</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Запомните: выбор за вами. Есть два пути. Вы обращаетесь либо за помощью к преступникам, либо в милицию. Если не пошли в милицию – значит, боитесь, скрываете свои грехи или деньги от государства.</w:t>
      </w:r>
    </w:p>
    <w:p w:rsidR="005B23FC" w:rsidRPr="00691BF3" w:rsidRDefault="005B23FC" w:rsidP="005B23FC">
      <w:pPr>
        <w:tabs>
          <w:tab w:val="left" w:pos="330"/>
        </w:tabs>
        <w:rPr>
          <w:rFonts w:ascii="Times New Roman" w:hAnsi="Times New Roman"/>
          <w:sz w:val="24"/>
          <w:szCs w:val="24"/>
        </w:rPr>
      </w:pPr>
      <w:r>
        <w:rPr>
          <w:rFonts w:ascii="Times New Roman" w:hAnsi="Times New Roman"/>
          <w:sz w:val="24"/>
          <w:szCs w:val="24"/>
        </w:rPr>
        <w:tab/>
      </w:r>
      <w:r w:rsidRPr="00691BF3">
        <w:rPr>
          <w:rFonts w:ascii="Times New Roman" w:hAnsi="Times New Roman"/>
          <w:sz w:val="24"/>
          <w:szCs w:val="24"/>
        </w:rPr>
        <w:t>Помните, каждый приходит самостоятельно к решению.</w:t>
      </w:r>
    </w:p>
    <w:p w:rsidR="005B23FC" w:rsidRPr="00691BF3" w:rsidRDefault="005B23FC" w:rsidP="005B23FC">
      <w:pPr>
        <w:pStyle w:val="11"/>
        <w:shd w:val="clear" w:color="auto" w:fill="FFFFFF"/>
        <w:spacing w:before="0" w:after="225" w:line="276" w:lineRule="auto"/>
        <w:ind w:right="150"/>
        <w:rPr>
          <w:color w:val="000000"/>
        </w:rPr>
      </w:pPr>
      <w:r w:rsidRPr="00691BF3">
        <w:rPr>
          <w:rStyle w:val="droppedletter"/>
          <w:color w:val="000000"/>
        </w:rPr>
        <w:t xml:space="preserve">      В</w:t>
      </w:r>
      <w:r w:rsidRPr="00691BF3">
        <w:rPr>
          <w:color w:val="000000"/>
        </w:rPr>
        <w:t> жизни каждого человека случается немало радостных событий. Но, к сожалению, порой бывает и так, что нам необходимы чья-то помощь и защита. Находясь дома или в школе, мы знаем, к кому обратиться в трудную минуту, - это наши родители, учителя, друзья. Но, оказавшись один на один с огромным городом, никто не застрахован от различных опасностей. Большой город может встретить нас недружелюбно: угрозы могут подстерегать повсюду - в общественном транспорте, кино, театре, просто на улице. Преступники-террористы любыми способами пытаются нарушить покой в нашей жизни. Это они способны организовывать взрывы и убийства. На чью помощь мы можем рассчитывать в таком случае?</w:t>
      </w:r>
    </w:p>
    <w:p w:rsidR="005B23FC" w:rsidRPr="00691BF3" w:rsidRDefault="005B23FC" w:rsidP="005B23FC">
      <w:pPr>
        <w:pStyle w:val="11"/>
        <w:shd w:val="clear" w:color="auto" w:fill="FFFFFF"/>
        <w:spacing w:before="0" w:after="225" w:line="276" w:lineRule="auto"/>
        <w:ind w:right="150"/>
        <w:jc w:val="center"/>
        <w:rPr>
          <w:b/>
          <w:color w:val="000000"/>
        </w:rPr>
      </w:pPr>
      <w:r w:rsidRPr="00691BF3">
        <w:rPr>
          <w:rStyle w:val="droppedletter2"/>
          <w:rFonts w:eastAsia="Calibri"/>
          <w:b/>
          <w:color w:val="000000"/>
        </w:rPr>
        <w:t>О</w:t>
      </w:r>
      <w:r w:rsidRPr="00691BF3">
        <w:rPr>
          <w:b/>
          <w:color w:val="000000"/>
        </w:rPr>
        <w:t>т кого нас защищают?</w:t>
      </w:r>
    </w:p>
    <w:p w:rsidR="005B23FC" w:rsidRPr="00691BF3" w:rsidRDefault="005B23FC" w:rsidP="005B23FC">
      <w:pPr>
        <w:pStyle w:val="11"/>
        <w:shd w:val="clear" w:color="auto" w:fill="FFFFFF"/>
        <w:spacing w:before="0" w:after="225" w:line="276" w:lineRule="auto"/>
        <w:ind w:right="150"/>
      </w:pPr>
      <w:r w:rsidRPr="00691BF3">
        <w:rPr>
          <w:rStyle w:val="droppedletter2"/>
          <w:rFonts w:eastAsia="Calibri"/>
          <w:color w:val="000000"/>
        </w:rPr>
        <w:t xml:space="preserve">     Н</w:t>
      </w:r>
      <w:r w:rsidRPr="00691BF3">
        <w:t>ас защищают от террористов.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Им все равно, кого убивать - детей, взрослых, стариков. При этом они могут говорить много красивых слов, выдвигать гневные требования, пытаться внушить всем нам, что они делают благородное дело. Себя преступниками они не считают.</w:t>
      </w:r>
    </w:p>
    <w:p w:rsidR="005B23FC" w:rsidRPr="00691BF3" w:rsidRDefault="005B23FC" w:rsidP="005B23FC">
      <w:pPr>
        <w:pStyle w:val="1"/>
        <w:shd w:val="clear" w:color="auto" w:fill="FFFFFF"/>
        <w:spacing w:before="0" w:after="225" w:line="276" w:lineRule="auto"/>
        <w:ind w:left="0" w:right="150" w:firstLine="0"/>
        <w:rPr>
          <w:rStyle w:val="a5"/>
          <w:color w:val="000000"/>
          <w:sz w:val="24"/>
          <w:szCs w:val="24"/>
        </w:rPr>
      </w:pPr>
      <w:r w:rsidRPr="00691BF3">
        <w:rPr>
          <w:rStyle w:val="a5"/>
          <w:color w:val="000000"/>
          <w:sz w:val="24"/>
          <w:szCs w:val="24"/>
        </w:rPr>
        <w:t>Кто нас защищает?</w:t>
      </w:r>
    </w:p>
    <w:p w:rsidR="005B23FC" w:rsidRPr="00691BF3" w:rsidRDefault="005B23FC" w:rsidP="005B23FC">
      <w:pPr>
        <w:pStyle w:val="11"/>
        <w:shd w:val="clear" w:color="auto" w:fill="FFFFFF"/>
        <w:spacing w:before="0" w:after="225" w:line="276" w:lineRule="auto"/>
        <w:ind w:right="150"/>
        <w:rPr>
          <w:color w:val="000000"/>
        </w:rPr>
      </w:pPr>
      <w:r w:rsidRPr="00691BF3">
        <w:rPr>
          <w:rStyle w:val="droppedletter2"/>
          <w:rFonts w:eastAsia="Calibri"/>
          <w:color w:val="000000"/>
        </w:rPr>
        <w:t xml:space="preserve">      З</w:t>
      </w:r>
      <w:r w:rsidRPr="00691BF3">
        <w:rPr>
          <w:color w:val="000000"/>
        </w:rPr>
        <w:t xml:space="preserve">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w:t>
      </w:r>
      <w:r w:rsidRPr="00691BF3">
        <w:rPr>
          <w:color w:val="000000"/>
        </w:rPr>
        <w:lastRenderedPageBreak/>
        <w:t xml:space="preserve">Пограничники не пустят террористов в нашу страну, милиция арестует преступников, а спасатели и врачи окажут помощь тем, кто попал в беду. 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w:t>
      </w:r>
      <w:r w:rsidRPr="00691BF3">
        <w:rPr>
          <w:b/>
          <w:color w:val="000000"/>
        </w:rPr>
        <w:t>Национальный антитеррористический комитет (НАК),</w:t>
      </w:r>
      <w:r w:rsidRPr="00691BF3">
        <w:rPr>
          <w:color w:val="000000"/>
        </w:rPr>
        <w:t xml:space="preserve"> которой подчиняются все те, кто борется с общим злом - терроризмом.</w:t>
      </w:r>
    </w:p>
    <w:p w:rsidR="005B23FC" w:rsidRPr="00691BF3" w:rsidRDefault="005B23FC" w:rsidP="005B23FC">
      <w:pPr>
        <w:pStyle w:val="11"/>
        <w:shd w:val="clear" w:color="auto" w:fill="FFFFFF"/>
        <w:spacing w:before="0" w:after="225" w:line="276" w:lineRule="auto"/>
        <w:ind w:right="150"/>
        <w:jc w:val="center"/>
        <w:rPr>
          <w:color w:val="000000"/>
        </w:rPr>
      </w:pPr>
      <w:bookmarkStart w:id="0" w:name="_GoBack"/>
      <w:r w:rsidRPr="00691BF3">
        <w:rPr>
          <w:noProof/>
          <w:color w:val="000000"/>
          <w:lang w:eastAsia="ru-RU"/>
        </w:rPr>
        <w:drawing>
          <wp:inline distT="0" distB="0" distL="0" distR="0">
            <wp:extent cx="5201626" cy="812202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6571" cy="8145358"/>
                    </a:xfrm>
                    <a:prstGeom prst="rect">
                      <a:avLst/>
                    </a:prstGeom>
                    <a:solidFill>
                      <a:srgbClr val="FFFFFF"/>
                    </a:solidFill>
                    <a:ln>
                      <a:noFill/>
                    </a:ln>
                  </pic:spPr>
                </pic:pic>
              </a:graphicData>
            </a:graphic>
          </wp:inline>
        </w:drawing>
      </w:r>
      <w:bookmarkEnd w:id="0"/>
    </w:p>
    <w:p w:rsidR="005B23FC" w:rsidRPr="00691BF3" w:rsidRDefault="005B23FC" w:rsidP="005B23FC">
      <w:pPr>
        <w:pStyle w:val="11"/>
        <w:shd w:val="clear" w:color="auto" w:fill="FFFFFF"/>
        <w:spacing w:before="0" w:after="225" w:line="276" w:lineRule="auto"/>
        <w:ind w:right="150"/>
        <w:jc w:val="center"/>
        <w:rPr>
          <w:b/>
          <w:color w:val="000000"/>
        </w:rPr>
      </w:pPr>
      <w:r w:rsidRPr="00691BF3">
        <w:rPr>
          <w:rStyle w:val="droppedletter2"/>
          <w:rFonts w:eastAsia="Calibri"/>
          <w:b/>
          <w:color w:val="000000"/>
        </w:rPr>
        <w:lastRenderedPageBreak/>
        <w:t>К</w:t>
      </w:r>
      <w:r w:rsidRPr="00691BF3">
        <w:rPr>
          <w:b/>
          <w:color w:val="000000"/>
        </w:rPr>
        <w:t>ак нас защищают?</w:t>
      </w:r>
    </w:p>
    <w:p w:rsidR="005B23FC" w:rsidRPr="00691BF3" w:rsidRDefault="005B23FC" w:rsidP="005B23FC">
      <w:pPr>
        <w:pStyle w:val="11"/>
        <w:shd w:val="clear" w:color="auto" w:fill="FFFFFF"/>
        <w:spacing w:before="0" w:after="225" w:line="276" w:lineRule="auto"/>
        <w:ind w:right="150"/>
        <w:rPr>
          <w:color w:val="000000"/>
        </w:rPr>
      </w:pPr>
      <w:r w:rsidRPr="00691BF3">
        <w:rPr>
          <w:color w:val="000000"/>
        </w:rPr>
        <w:t xml:space="preserve">      У людей, работающих в </w:t>
      </w:r>
      <w:proofErr w:type="spellStart"/>
      <w:r w:rsidRPr="00691BF3">
        <w:rPr>
          <w:color w:val="000000"/>
        </w:rPr>
        <w:t>НАКе</w:t>
      </w:r>
      <w:proofErr w:type="spellEnd"/>
      <w:r w:rsidRPr="00691BF3">
        <w:rPr>
          <w:color w:val="000000"/>
        </w:rPr>
        <w:t>, мало свободного времени и практически нет выходных. Они выбрали эту нелегкую профессию для того, чтобы мы могли жить спокойной, привычной для нас жизнью: ходить в школу, на работу, встречаться с друзьями, путешествовать… Милиционеры ловят преступников, врачи лечат людей. Но, если террористам все же удается осуществить свои грязные замыслы, например, захватить в заложники детей в школе(как это было в Беслане) или взорвать жилой дом (как в Москве и ряде других городов России) - НАК становится единой командой, где каждый знает, что именно ему надо делать в экстренной ситуации и как помочь людям, попавшим в беду.</w:t>
      </w:r>
    </w:p>
    <w:p w:rsidR="005B23FC" w:rsidRPr="00691BF3" w:rsidRDefault="005B23FC" w:rsidP="005B23FC">
      <w:pPr>
        <w:tabs>
          <w:tab w:val="left" w:pos="330"/>
        </w:tabs>
        <w:jc w:val="center"/>
        <w:rPr>
          <w:rFonts w:ascii="Times New Roman" w:hAnsi="Times New Roman"/>
          <w:sz w:val="24"/>
          <w:szCs w:val="24"/>
        </w:rPr>
      </w:pPr>
      <w:r w:rsidRPr="00691BF3">
        <w:rPr>
          <w:rFonts w:ascii="Times New Roman" w:hAnsi="Times New Roman"/>
          <w:b/>
          <w:sz w:val="24"/>
          <w:szCs w:val="24"/>
        </w:rPr>
        <w:t>Как вести себя при угрозе насилия</w:t>
      </w:r>
      <w:r w:rsidRPr="00691BF3">
        <w:rPr>
          <w:rFonts w:ascii="Times New Roman" w:hAnsi="Times New Roman"/>
          <w:sz w:val="24"/>
          <w:szCs w:val="24"/>
        </w:rPr>
        <w:t>.</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Несоблюдение простых мер предосторожности часто становится причиной печального исхода.</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Не принимайте приглашение зайти в гости «на минутку» или «на чашечку кофе» к малознакомому человеку, каким бы обаятельным и благонадежным он вам ни казался. Не покупайтесь на подарки, обещания, предложения (сняться в кино, помочь поступить в институт, устроиться на престижную работу, стать фотомоделью, моментально разбогатеть). Не ходите в первый же вечер знакомства в ресторан. Помните, что бесплатный сыр бывает только в мышеловке.</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Преступник может сыграть на любопытстве. Не соглашайтесь прогуляться по пустынному парку, заглянуть в гараж, подъезд, подвал, на чердак, если вам обещали показать там нечто интересное и т.д.</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Будьте начеку, если на улице (в метро, институте, магазине, подъезде) к вам подходит человек и начинает без умолку говорить, например, агитировать подобно рекламному агенту. Есть преступники, которые занимаются гипнотическим «</w:t>
      </w:r>
      <w:proofErr w:type="spellStart"/>
      <w:r w:rsidRPr="00691BF3">
        <w:rPr>
          <w:rFonts w:ascii="Times New Roman" w:hAnsi="Times New Roman"/>
          <w:sz w:val="24"/>
          <w:szCs w:val="24"/>
        </w:rPr>
        <w:t>убалтыванием</w:t>
      </w:r>
      <w:proofErr w:type="spellEnd"/>
      <w:r w:rsidRPr="00691BF3">
        <w:rPr>
          <w:rFonts w:ascii="Times New Roman" w:hAnsi="Times New Roman"/>
          <w:sz w:val="24"/>
          <w:szCs w:val="24"/>
        </w:rPr>
        <w:t>», оказывая психологическое давление. Чтобы не попасть под влияние вам необходимо под любым предлогом уйти.</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Уединение, полумрак, вздохи, томные взгляды, напряженное молчание создают атмосферу интимности, определенный настрой у людей. Вы должны уметь чётко оценивать ситуацию, чувствовать и контролировать обстановку.</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Лучше не входить в лифт с незнакомцем и не садиться в попутную машину, тем более не стоит экспериментировать если вы вызывающе одеты.</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Исполнение всех правил  поведения поможет вам во многих напряженных ситуациях. </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Чтобы избежать сексуального насилия, совсем не обязательно сидеть дома, </w:t>
      </w:r>
      <w:proofErr w:type="spellStart"/>
      <w:r w:rsidRPr="00691BF3">
        <w:rPr>
          <w:rFonts w:ascii="Times New Roman" w:hAnsi="Times New Roman"/>
          <w:sz w:val="24"/>
          <w:szCs w:val="24"/>
        </w:rPr>
        <w:t>заперевшись</w:t>
      </w:r>
      <w:proofErr w:type="spellEnd"/>
      <w:r w:rsidRPr="00691BF3">
        <w:rPr>
          <w:rFonts w:ascii="Times New Roman" w:hAnsi="Times New Roman"/>
          <w:sz w:val="24"/>
          <w:szCs w:val="24"/>
        </w:rPr>
        <w:t xml:space="preserve"> на все замки. Страх плохой помощник. ОН не должен мешать вам жить. Нравиться гулять в парке, по лесу – гуляйте, но будьте на чеку. Главное будьте уверены в себе, это может сделать вас неуязвимым для насильника.</w:t>
      </w:r>
    </w:p>
    <w:p w:rsidR="005B23FC" w:rsidRPr="00691BF3" w:rsidRDefault="005B23FC" w:rsidP="005B23FC">
      <w:pPr>
        <w:pStyle w:val="3"/>
        <w:shd w:val="clear" w:color="auto" w:fill="FFFFFF"/>
        <w:spacing w:before="120" w:after="120" w:line="276" w:lineRule="auto"/>
        <w:jc w:val="center"/>
        <w:rPr>
          <w:color w:val="000000"/>
          <w:sz w:val="24"/>
          <w:szCs w:val="24"/>
        </w:rPr>
      </w:pPr>
      <w:r w:rsidRPr="00691BF3">
        <w:rPr>
          <w:color w:val="000000"/>
          <w:sz w:val="24"/>
          <w:szCs w:val="24"/>
        </w:rPr>
        <w:t>Семейный план</w:t>
      </w:r>
    </w:p>
    <w:p w:rsidR="005B23FC" w:rsidRPr="00691BF3" w:rsidRDefault="005B23FC" w:rsidP="005B23FC">
      <w:pPr>
        <w:pStyle w:val="11"/>
        <w:shd w:val="clear" w:color="auto" w:fill="FFFFFF"/>
        <w:spacing w:before="120" w:after="120" w:line="276" w:lineRule="auto"/>
        <w:rPr>
          <w:color w:val="000000"/>
        </w:rPr>
      </w:pPr>
      <w:r w:rsidRPr="00691BF3">
        <w:rPr>
          <w:color w:val="000000"/>
        </w:rPr>
        <w:t xml:space="preserve">       Каждой семье надо разработать план действий в чрезвычайных обстоятельствах. У всех членов семьи должны быть номера телефонов, адреса электронной почты, номера пейджеров и т.д.  друг друга для срочной связи. Эти же номера и адреса должны быть у учителей школы где </w:t>
      </w:r>
      <w:r w:rsidRPr="00691BF3">
        <w:rPr>
          <w:color w:val="000000"/>
        </w:rPr>
        <w:lastRenderedPageBreak/>
        <w:t>учатся ваши дети, у вашего профорга на работе, у ваших родственников и близких знакомых и т.д. 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 Он передаст это членам вашей семьи. Также необходимо назначить место встречи, где вы сможете встретиться с членами вашей семьи в экстренной ситуации.</w:t>
      </w:r>
    </w:p>
    <w:p w:rsidR="005B23FC" w:rsidRPr="00691BF3" w:rsidRDefault="005B23FC" w:rsidP="005B23FC">
      <w:pPr>
        <w:pStyle w:val="11"/>
        <w:shd w:val="clear" w:color="auto" w:fill="FFFFFF"/>
        <w:spacing w:before="120" w:after="120" w:line="276" w:lineRule="auto"/>
        <w:rPr>
          <w:color w:val="000000"/>
        </w:rPr>
      </w:pPr>
      <w:r w:rsidRPr="00691BF3">
        <w:rPr>
          <w:color w:val="000000"/>
        </w:rPr>
        <w:t xml:space="preserve">     В случае эвакуации, обязательно возьмите с собой ваш набор предметов первой необходимости и документы.</w:t>
      </w:r>
    </w:p>
    <w:p w:rsidR="005B23FC" w:rsidRPr="00691BF3" w:rsidRDefault="005B23FC" w:rsidP="005B23FC">
      <w:pPr>
        <w:pStyle w:val="11"/>
        <w:shd w:val="clear" w:color="auto" w:fill="FFFFFF"/>
        <w:spacing w:before="120" w:after="120" w:line="276" w:lineRule="auto"/>
        <w:jc w:val="center"/>
        <w:rPr>
          <w:rStyle w:val="a5"/>
          <w:color w:val="000000"/>
        </w:rPr>
      </w:pPr>
      <w:r w:rsidRPr="00691BF3">
        <w:rPr>
          <w:rStyle w:val="a5"/>
          <w:color w:val="000000"/>
        </w:rPr>
        <w:t>Социальная поддержка семей, имеющих детей и пострадавших в результате террористического акта</w:t>
      </w:r>
    </w:p>
    <w:p w:rsidR="005B23FC" w:rsidRPr="00691BF3" w:rsidRDefault="005B23FC" w:rsidP="005B23FC">
      <w:pPr>
        <w:pStyle w:val="11"/>
        <w:shd w:val="clear" w:color="auto" w:fill="FFFFFF"/>
        <w:spacing w:line="276" w:lineRule="auto"/>
        <w:rPr>
          <w:color w:val="000000"/>
        </w:rPr>
      </w:pPr>
      <w:r w:rsidRPr="00691BF3">
        <w:rPr>
          <w:color w:val="000000"/>
        </w:rPr>
        <w:t>   1. Оказание адресной материальной помощи особо нуждающимся семьям пострадавшим от террористического акта.</w:t>
      </w:r>
      <w:r w:rsidRPr="00691BF3">
        <w:rPr>
          <w:color w:val="000000"/>
        </w:rPr>
        <w:br/>
        <w:t>   2. Содействие в обеспечении первоочередного предоставления мест в детских дошкольных учреждениях детям особо нуждающихся семей, пострадавших в результате террористического акта, их содержание.</w:t>
      </w:r>
      <w:r w:rsidRPr="00691BF3">
        <w:rPr>
          <w:color w:val="000000"/>
        </w:rPr>
        <w:br/>
        <w:t>   3. Содействие в предоставлении единовременной материальной помощи на каждого ребёнка школьного возраста к началу учебного года по утверждённым нормативам особо нуждающимся семьям, пострадавшим от террористического акта, имеющим несовершеннолетних детей.</w:t>
      </w:r>
    </w:p>
    <w:p w:rsidR="005B23FC" w:rsidRPr="00691BF3" w:rsidRDefault="005B23FC" w:rsidP="005B23FC">
      <w:pPr>
        <w:tabs>
          <w:tab w:val="left" w:pos="720"/>
        </w:tabs>
        <w:rPr>
          <w:rFonts w:ascii="Times New Roman" w:hAnsi="Times New Roman"/>
          <w:b/>
          <w:sz w:val="24"/>
          <w:szCs w:val="24"/>
          <w:u w:val="single"/>
        </w:rPr>
      </w:pPr>
      <w:r w:rsidRPr="00691BF3">
        <w:rPr>
          <w:rFonts w:ascii="Times New Roman" w:hAnsi="Times New Roman"/>
          <w:b/>
          <w:sz w:val="24"/>
          <w:szCs w:val="24"/>
        </w:rPr>
        <w:t xml:space="preserve">4. </w:t>
      </w:r>
      <w:r w:rsidRPr="00691BF3">
        <w:rPr>
          <w:rFonts w:ascii="Times New Roman" w:hAnsi="Times New Roman"/>
          <w:b/>
          <w:sz w:val="24"/>
          <w:szCs w:val="24"/>
          <w:u w:val="single"/>
        </w:rPr>
        <w:t>Этап первичной проверки понимания материала.</w:t>
      </w:r>
    </w:p>
    <w:p w:rsidR="005B23FC" w:rsidRPr="00691BF3" w:rsidRDefault="005B23FC" w:rsidP="005B23FC">
      <w:pPr>
        <w:numPr>
          <w:ilvl w:val="0"/>
          <w:numId w:val="3"/>
        </w:numPr>
        <w:tabs>
          <w:tab w:val="left" w:pos="1160"/>
        </w:tabs>
        <w:spacing w:after="0"/>
        <w:rPr>
          <w:rFonts w:ascii="Times New Roman" w:hAnsi="Times New Roman"/>
          <w:sz w:val="24"/>
          <w:szCs w:val="24"/>
        </w:rPr>
      </w:pPr>
      <w:r w:rsidRPr="00691BF3">
        <w:rPr>
          <w:rFonts w:ascii="Times New Roman" w:hAnsi="Times New Roman"/>
          <w:sz w:val="24"/>
          <w:szCs w:val="24"/>
        </w:rPr>
        <w:t>Выясним ваше понимание по пройденной теме.</w:t>
      </w:r>
    </w:p>
    <w:p w:rsidR="005B23FC" w:rsidRPr="00691BF3" w:rsidRDefault="005B23FC" w:rsidP="005B23FC">
      <w:pPr>
        <w:numPr>
          <w:ilvl w:val="0"/>
          <w:numId w:val="3"/>
        </w:numPr>
        <w:tabs>
          <w:tab w:val="left" w:pos="1160"/>
        </w:tabs>
        <w:spacing w:after="0"/>
        <w:rPr>
          <w:rFonts w:ascii="Times New Roman" w:hAnsi="Times New Roman"/>
          <w:sz w:val="24"/>
          <w:szCs w:val="24"/>
        </w:rPr>
      </w:pPr>
      <w:r w:rsidRPr="00691BF3">
        <w:rPr>
          <w:rFonts w:ascii="Times New Roman" w:hAnsi="Times New Roman"/>
          <w:sz w:val="24"/>
          <w:szCs w:val="24"/>
        </w:rPr>
        <w:t>Для какой цели  проводятся такие беседы?</w:t>
      </w:r>
    </w:p>
    <w:p w:rsidR="005B23FC" w:rsidRPr="00691BF3" w:rsidRDefault="005B23FC" w:rsidP="005B23FC">
      <w:pPr>
        <w:numPr>
          <w:ilvl w:val="0"/>
          <w:numId w:val="3"/>
        </w:numPr>
        <w:tabs>
          <w:tab w:val="left" w:pos="1160"/>
        </w:tabs>
        <w:spacing w:after="0"/>
        <w:rPr>
          <w:rFonts w:ascii="Times New Roman" w:hAnsi="Times New Roman"/>
          <w:sz w:val="24"/>
          <w:szCs w:val="24"/>
        </w:rPr>
      </w:pPr>
      <w:r w:rsidRPr="00691BF3">
        <w:rPr>
          <w:rFonts w:ascii="Times New Roman" w:hAnsi="Times New Roman"/>
          <w:sz w:val="24"/>
          <w:szCs w:val="24"/>
        </w:rPr>
        <w:t>Как нужно вести себя на улице?</w:t>
      </w:r>
    </w:p>
    <w:p w:rsidR="005B23FC" w:rsidRPr="00691BF3" w:rsidRDefault="005B23FC" w:rsidP="005B23FC">
      <w:pPr>
        <w:numPr>
          <w:ilvl w:val="0"/>
          <w:numId w:val="3"/>
        </w:numPr>
        <w:tabs>
          <w:tab w:val="left" w:pos="1160"/>
        </w:tabs>
        <w:spacing w:after="0"/>
        <w:rPr>
          <w:rFonts w:ascii="Times New Roman" w:hAnsi="Times New Roman"/>
          <w:sz w:val="24"/>
          <w:szCs w:val="24"/>
        </w:rPr>
      </w:pPr>
      <w:r w:rsidRPr="00691BF3">
        <w:rPr>
          <w:rFonts w:ascii="Times New Roman" w:hAnsi="Times New Roman"/>
          <w:sz w:val="24"/>
          <w:szCs w:val="24"/>
        </w:rPr>
        <w:t>Что нужно знать чтобы избежать насилия?</w:t>
      </w:r>
    </w:p>
    <w:p w:rsidR="005B23FC" w:rsidRPr="00691BF3" w:rsidRDefault="005B23FC" w:rsidP="005B23FC">
      <w:pPr>
        <w:numPr>
          <w:ilvl w:val="0"/>
          <w:numId w:val="4"/>
        </w:numPr>
        <w:tabs>
          <w:tab w:val="left" w:pos="900"/>
        </w:tabs>
        <w:spacing w:after="0"/>
        <w:ind w:left="900" w:firstLine="0"/>
        <w:rPr>
          <w:rFonts w:ascii="Times New Roman" w:hAnsi="Times New Roman"/>
          <w:sz w:val="24"/>
          <w:szCs w:val="24"/>
        </w:rPr>
      </w:pPr>
      <w:r w:rsidRPr="00691BF3">
        <w:rPr>
          <w:rFonts w:ascii="Times New Roman" w:hAnsi="Times New Roman"/>
          <w:sz w:val="24"/>
          <w:szCs w:val="24"/>
        </w:rPr>
        <w:t>Можно ли предупредить преступления по отношению к вам?</w:t>
      </w:r>
    </w:p>
    <w:p w:rsidR="005B23FC" w:rsidRPr="00691BF3" w:rsidRDefault="005B23FC" w:rsidP="005B23FC">
      <w:pPr>
        <w:tabs>
          <w:tab w:val="left" w:pos="330"/>
        </w:tabs>
        <w:rPr>
          <w:rFonts w:ascii="Times New Roman" w:hAnsi="Times New Roman"/>
          <w:sz w:val="24"/>
          <w:szCs w:val="24"/>
        </w:rPr>
      </w:pPr>
      <w:r w:rsidRPr="00691BF3">
        <w:rPr>
          <w:rFonts w:ascii="Times New Roman" w:hAnsi="Times New Roman"/>
          <w:sz w:val="24"/>
          <w:szCs w:val="24"/>
        </w:rPr>
        <w:t xml:space="preserve">        Итак, дорогие ребята мы с вами сегодня познакомились с темой.</w:t>
      </w:r>
    </w:p>
    <w:p w:rsidR="005B23FC" w:rsidRPr="00691BF3" w:rsidRDefault="005B23FC" w:rsidP="005B23FC">
      <w:pPr>
        <w:pStyle w:val="11"/>
        <w:shd w:val="clear" w:color="auto" w:fill="FFFFFF"/>
        <w:spacing w:line="276" w:lineRule="auto"/>
        <w:rPr>
          <w:color w:val="000000"/>
        </w:rPr>
      </w:pPr>
    </w:p>
    <w:p w:rsidR="005B23FC" w:rsidRPr="00691BF3" w:rsidRDefault="005B23FC" w:rsidP="005B23FC">
      <w:pPr>
        <w:pStyle w:val="11"/>
        <w:shd w:val="clear" w:color="auto" w:fill="FFFFFF"/>
        <w:spacing w:before="120" w:after="120" w:line="276" w:lineRule="auto"/>
        <w:rPr>
          <w:color w:val="000000"/>
        </w:rPr>
      </w:pPr>
      <w:r w:rsidRPr="00691BF3">
        <w:rPr>
          <w:color w:val="000000"/>
        </w:rPr>
        <w:t>Информация с национального портала противодействия терроризму.</w:t>
      </w:r>
    </w:p>
    <w:p w:rsidR="005B23FC" w:rsidRPr="00691BF3" w:rsidRDefault="00D877EF" w:rsidP="005B23FC">
      <w:pPr>
        <w:pStyle w:val="11"/>
        <w:shd w:val="clear" w:color="auto" w:fill="FFFFFF"/>
        <w:spacing w:before="120" w:after="120" w:line="276" w:lineRule="auto"/>
        <w:rPr>
          <w:color w:val="000000"/>
        </w:rPr>
      </w:pPr>
      <w:hyperlink r:id="rId6" w:history="1">
        <w:r w:rsidR="005B23FC" w:rsidRPr="00691BF3">
          <w:rPr>
            <w:rStyle w:val="a4"/>
          </w:rPr>
          <w:t>http://01-02.ru/index.php?p=9&amp;v=f</w:t>
        </w:r>
      </w:hyperlink>
    </w:p>
    <w:p w:rsidR="005B23FC" w:rsidRPr="00691BF3" w:rsidRDefault="005B23FC" w:rsidP="005B23FC">
      <w:pPr>
        <w:pStyle w:val="11"/>
        <w:shd w:val="clear" w:color="auto" w:fill="FFFFFF"/>
        <w:spacing w:before="120" w:after="120" w:line="276" w:lineRule="auto"/>
        <w:rPr>
          <w:color w:val="000000"/>
        </w:rPr>
      </w:pPr>
    </w:p>
    <w:p w:rsidR="005B23FC" w:rsidRPr="00691BF3" w:rsidRDefault="005B23FC" w:rsidP="005B23FC">
      <w:pPr>
        <w:rPr>
          <w:rFonts w:ascii="Times New Roman" w:hAnsi="Times New Roman"/>
          <w:color w:val="000000"/>
          <w:sz w:val="24"/>
          <w:szCs w:val="24"/>
        </w:rPr>
      </w:pPr>
    </w:p>
    <w:p w:rsidR="0073082A" w:rsidRDefault="0073082A"/>
    <w:sectPr w:rsidR="0073082A" w:rsidSect="0037234A">
      <w:pgSz w:w="11905" w:h="16837"/>
      <w:pgMar w:top="851" w:right="851" w:bottom="851" w:left="1134" w:header="720" w:footer="720" w:gutter="0"/>
      <w:pgBorders>
        <w:top w:val="none" w:sz="18" w:space="31" w:color="auto"/>
        <w:left w:val="none" w:sz="18" w:space="31" w:color="auto"/>
        <w:bottom w:val="none" w:sz="18" w:space="31" w:color="auto"/>
        <w:right w:val="none" w:sz="18" w:space="18"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4"/>
    <w:lvl w:ilvl="0">
      <w:start w:val="1"/>
      <w:numFmt w:val="bullet"/>
      <w:lvlText w:val=""/>
      <w:lvlJc w:val="left"/>
      <w:pPr>
        <w:tabs>
          <w:tab w:val="num" w:pos="113"/>
        </w:tabs>
        <w:ind w:left="113" w:firstLine="0"/>
      </w:pPr>
      <w:rPr>
        <w:rFonts w:ascii="Wingdings" w:hAnsi="Wingdings"/>
      </w:rPr>
    </w:lvl>
  </w:abstractNum>
  <w:abstractNum w:abstractNumId="2">
    <w:nsid w:val="00000004"/>
    <w:multiLevelType w:val="singleLevel"/>
    <w:tmpl w:val="00000004"/>
    <w:name w:val="WW8Num5"/>
    <w:lvl w:ilvl="0">
      <w:start w:val="1"/>
      <w:numFmt w:val="bullet"/>
      <w:lvlText w:val=""/>
      <w:lvlJc w:val="left"/>
      <w:pPr>
        <w:tabs>
          <w:tab w:val="num" w:pos="880"/>
        </w:tabs>
        <w:ind w:left="880" w:hanging="360"/>
      </w:pPr>
      <w:rPr>
        <w:rFonts w:ascii="Symbol" w:hAnsi="Symbol"/>
      </w:rPr>
    </w:lvl>
  </w:abstractNum>
  <w:abstractNum w:abstractNumId="3">
    <w:nsid w:val="00000005"/>
    <w:multiLevelType w:val="singleLevel"/>
    <w:tmpl w:val="00000005"/>
    <w:name w:val="WW8Num8"/>
    <w:lvl w:ilvl="0">
      <w:start w:val="1"/>
      <w:numFmt w:val="bullet"/>
      <w:lvlText w:val=""/>
      <w:lvlJc w:val="left"/>
      <w:pPr>
        <w:tabs>
          <w:tab w:val="num" w:pos="1280"/>
        </w:tabs>
        <w:ind w:left="1280" w:hanging="360"/>
      </w:pPr>
      <w:rPr>
        <w:rFonts w:ascii="Symbol" w:hAnsi="Symbol"/>
      </w:rPr>
    </w:lvl>
  </w:abstractNum>
  <w:abstractNum w:abstractNumId="4">
    <w:nsid w:val="00000006"/>
    <w:multiLevelType w:val="multilevel"/>
    <w:tmpl w:val="00000006"/>
    <w:lvl w:ilvl="0">
      <w:start w:val="1"/>
      <w:numFmt w:val="decimal"/>
      <w:lvlText w:val="%1."/>
      <w:lvlJc w:val="left"/>
      <w:pPr>
        <w:tabs>
          <w:tab w:val="num" w:pos="540"/>
        </w:tabs>
        <w:ind w:left="540" w:hanging="360"/>
      </w:pPr>
      <w:rPr>
        <w:strike w:val="0"/>
        <w:dstrike w:val="0"/>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D016F6"/>
    <w:multiLevelType w:val="multilevel"/>
    <w:tmpl w:val="44721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B467A"/>
    <w:multiLevelType w:val="multilevel"/>
    <w:tmpl w:val="CFEE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defaultTabStop w:val="708"/>
  <w:characterSpacingControl w:val="doNotCompress"/>
  <w:compat/>
  <w:rsids>
    <w:rsidRoot w:val="0073082A"/>
    <w:rsid w:val="0037234A"/>
    <w:rsid w:val="005B23FC"/>
    <w:rsid w:val="0073082A"/>
    <w:rsid w:val="00D8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FC"/>
    <w:pPr>
      <w:suppressAutoHyphens/>
      <w:spacing w:after="200" w:line="276" w:lineRule="auto"/>
    </w:pPr>
    <w:rPr>
      <w:rFonts w:ascii="Calibri" w:eastAsia="Calibri" w:hAnsi="Calibri" w:cs="Times New Roman"/>
      <w:lang w:eastAsia="ar-SA"/>
    </w:rPr>
  </w:style>
  <w:style w:type="paragraph" w:styleId="1">
    <w:name w:val="heading 1"/>
    <w:basedOn w:val="a"/>
    <w:next w:val="a0"/>
    <w:link w:val="10"/>
    <w:qFormat/>
    <w:rsid w:val="005B23FC"/>
    <w:pPr>
      <w:tabs>
        <w:tab w:val="num" w:pos="432"/>
      </w:tabs>
      <w:spacing w:before="280" w:after="280" w:line="240" w:lineRule="auto"/>
      <w:ind w:left="432" w:hanging="432"/>
      <w:outlineLvl w:val="0"/>
    </w:pPr>
    <w:rPr>
      <w:rFonts w:ascii="Times New Roman" w:eastAsia="Times New Roman" w:hAnsi="Times New Roman"/>
      <w:b/>
      <w:bCs/>
      <w:kern w:val="1"/>
      <w:sz w:val="48"/>
      <w:szCs w:val="48"/>
    </w:rPr>
  </w:style>
  <w:style w:type="paragraph" w:styleId="3">
    <w:name w:val="heading 3"/>
    <w:basedOn w:val="a"/>
    <w:next w:val="a0"/>
    <w:link w:val="30"/>
    <w:qFormat/>
    <w:rsid w:val="005B23FC"/>
    <w:pPr>
      <w:tabs>
        <w:tab w:val="num" w:pos="720"/>
      </w:tabs>
      <w:spacing w:before="280" w:after="280" w:line="240" w:lineRule="auto"/>
      <w:ind w:left="720" w:hanging="720"/>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23FC"/>
    <w:rPr>
      <w:rFonts w:ascii="Times New Roman" w:eastAsia="Times New Roman" w:hAnsi="Times New Roman" w:cs="Times New Roman"/>
      <w:b/>
      <w:bCs/>
      <w:kern w:val="1"/>
      <w:sz w:val="48"/>
      <w:szCs w:val="48"/>
      <w:lang w:eastAsia="ar-SA"/>
    </w:rPr>
  </w:style>
  <w:style w:type="character" w:customStyle="1" w:styleId="30">
    <w:name w:val="Заголовок 3 Знак"/>
    <w:basedOn w:val="a1"/>
    <w:link w:val="3"/>
    <w:rsid w:val="005B23FC"/>
    <w:rPr>
      <w:rFonts w:ascii="Times New Roman" w:eastAsia="Times New Roman" w:hAnsi="Times New Roman" w:cs="Times New Roman"/>
      <w:b/>
      <w:bCs/>
      <w:sz w:val="27"/>
      <w:szCs w:val="27"/>
      <w:lang w:eastAsia="ar-SA"/>
    </w:rPr>
  </w:style>
  <w:style w:type="character" w:styleId="a4">
    <w:name w:val="Hyperlink"/>
    <w:basedOn w:val="a1"/>
    <w:rsid w:val="005B23FC"/>
    <w:rPr>
      <w:color w:val="0000FF"/>
      <w:u w:val="single"/>
    </w:rPr>
  </w:style>
  <w:style w:type="character" w:styleId="a5">
    <w:name w:val="Strong"/>
    <w:basedOn w:val="a1"/>
    <w:qFormat/>
    <w:rsid w:val="005B23FC"/>
    <w:rPr>
      <w:b/>
      <w:bCs/>
    </w:rPr>
  </w:style>
  <w:style w:type="character" w:customStyle="1" w:styleId="droppedletter">
    <w:name w:val="droppedletter"/>
    <w:basedOn w:val="a1"/>
    <w:rsid w:val="005B23FC"/>
  </w:style>
  <w:style w:type="character" w:customStyle="1" w:styleId="droppedletter2">
    <w:name w:val="droppedletter2"/>
    <w:basedOn w:val="a1"/>
    <w:rsid w:val="005B23FC"/>
  </w:style>
  <w:style w:type="paragraph" w:customStyle="1" w:styleId="11">
    <w:name w:val="Обычный (веб)1"/>
    <w:basedOn w:val="a"/>
    <w:rsid w:val="005B23FC"/>
    <w:pPr>
      <w:spacing w:before="280" w:after="280" w:line="240" w:lineRule="auto"/>
    </w:pPr>
    <w:rPr>
      <w:rFonts w:ascii="Times New Roman" w:eastAsia="Times New Roman" w:hAnsi="Times New Roman"/>
      <w:sz w:val="24"/>
      <w:szCs w:val="24"/>
    </w:rPr>
  </w:style>
  <w:style w:type="paragraph" w:styleId="a6">
    <w:name w:val="No Spacing"/>
    <w:uiPriority w:val="1"/>
    <w:qFormat/>
    <w:rsid w:val="005B23FC"/>
    <w:pPr>
      <w:suppressAutoHyphens/>
      <w:spacing w:after="0" w:line="240" w:lineRule="auto"/>
    </w:pPr>
    <w:rPr>
      <w:rFonts w:ascii="Calibri" w:eastAsia="Calibri" w:hAnsi="Calibri" w:cs="Times New Roman"/>
      <w:lang w:eastAsia="ar-SA"/>
    </w:rPr>
  </w:style>
  <w:style w:type="paragraph" w:customStyle="1" w:styleId="c5">
    <w:name w:val="c5"/>
    <w:basedOn w:val="a"/>
    <w:rsid w:val="005B23F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5B23FC"/>
  </w:style>
  <w:style w:type="paragraph" w:customStyle="1" w:styleId="c12">
    <w:name w:val="c12"/>
    <w:basedOn w:val="a"/>
    <w:rsid w:val="005B23F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5B23F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B23F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5B23FC"/>
  </w:style>
  <w:style w:type="paragraph" w:styleId="a0">
    <w:name w:val="Body Text"/>
    <w:basedOn w:val="a"/>
    <w:link w:val="a7"/>
    <w:uiPriority w:val="99"/>
    <w:semiHidden/>
    <w:unhideWhenUsed/>
    <w:rsid w:val="005B23FC"/>
    <w:pPr>
      <w:spacing w:after="120"/>
    </w:pPr>
  </w:style>
  <w:style w:type="character" w:customStyle="1" w:styleId="a7">
    <w:name w:val="Основной текст Знак"/>
    <w:basedOn w:val="a1"/>
    <w:link w:val="a0"/>
    <w:uiPriority w:val="99"/>
    <w:semiHidden/>
    <w:rsid w:val="005B23FC"/>
    <w:rPr>
      <w:rFonts w:ascii="Calibri" w:eastAsia="Calibri" w:hAnsi="Calibri" w:cs="Times New Roman"/>
      <w:lang w:eastAsia="ar-SA"/>
    </w:rPr>
  </w:style>
  <w:style w:type="paragraph" w:styleId="a8">
    <w:name w:val="Balloon Text"/>
    <w:basedOn w:val="a"/>
    <w:link w:val="a9"/>
    <w:uiPriority w:val="99"/>
    <w:semiHidden/>
    <w:unhideWhenUsed/>
    <w:rsid w:val="0037234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7234A"/>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1-02.ru/index.php?p=9&amp;v=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2447</Words>
  <Characters>13950</Characters>
  <Application>Microsoft Office Word</Application>
  <DocSecurity>0</DocSecurity>
  <Lines>116</Lines>
  <Paragraphs>32</Paragraphs>
  <ScaleCrop>false</ScaleCrop>
  <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Жаннета Ван</dc:creator>
  <cp:keywords/>
  <dc:description/>
  <cp:lastModifiedBy>user</cp:lastModifiedBy>
  <cp:revision>3</cp:revision>
  <dcterms:created xsi:type="dcterms:W3CDTF">2022-02-13T14:37:00Z</dcterms:created>
  <dcterms:modified xsi:type="dcterms:W3CDTF">2022-02-14T11:26:00Z</dcterms:modified>
</cp:coreProperties>
</file>