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05" w:rsidRPr="00F53805" w:rsidRDefault="00F53805" w:rsidP="00F53805">
      <w:pPr>
        <w:spacing w:before="0" w:beforeAutospacing="0" w:after="0" w:afterAutospacing="0" w:line="276" w:lineRule="auto"/>
        <w:jc w:val="center"/>
        <w:rPr>
          <w:sz w:val="20"/>
          <w:szCs w:val="20"/>
          <w:lang w:val="ru-RU"/>
        </w:rPr>
      </w:pPr>
      <w:r w:rsidRPr="00F53805">
        <w:rPr>
          <w:sz w:val="20"/>
          <w:szCs w:val="20"/>
          <w:lang w:val="ru-RU"/>
        </w:rPr>
        <w:t>МУНИЦИПАЛЬНОЕ БЮДЖЕТНОЕ ОБЩЕОБРАЗОВАТЕЛЬНОЕ УЧРЕЖДЕНИЕ</w:t>
      </w:r>
    </w:p>
    <w:p w:rsidR="00F53805" w:rsidRPr="00F53805" w:rsidRDefault="00F53805" w:rsidP="00F53805">
      <w:pPr>
        <w:spacing w:before="0" w:beforeAutospacing="0" w:after="0" w:afterAutospacing="0" w:line="276" w:lineRule="auto"/>
        <w:jc w:val="center"/>
        <w:rPr>
          <w:sz w:val="20"/>
          <w:szCs w:val="20"/>
          <w:lang w:val="ru-RU"/>
        </w:rPr>
      </w:pPr>
      <w:r w:rsidRPr="00F53805">
        <w:rPr>
          <w:sz w:val="20"/>
          <w:szCs w:val="20"/>
          <w:lang w:val="ru-RU"/>
        </w:rPr>
        <w:t>ОСНОВНАЯ ОБЩЕОБРАЗОВАТЕЛЬНАЯ ШКОЛА СЕЛА ДЖУЕН</w:t>
      </w:r>
    </w:p>
    <w:p w:rsidR="00F53805" w:rsidRPr="00F53805" w:rsidRDefault="00F53805" w:rsidP="00F53805">
      <w:pPr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F53805">
        <w:rPr>
          <w:sz w:val="20"/>
          <w:szCs w:val="20"/>
        </w:rPr>
        <w:t>АМУРСКОГО МУНИЦИПАЛЬНОГО РАЙОНА</w:t>
      </w:r>
    </w:p>
    <w:p w:rsidR="00F53805" w:rsidRPr="00F53805" w:rsidRDefault="00F53805" w:rsidP="00F53805">
      <w:pPr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F53805">
        <w:rPr>
          <w:sz w:val="20"/>
          <w:szCs w:val="20"/>
        </w:rPr>
        <w:t>ХАБАРОВСКОГО КРАЯ</w:t>
      </w:r>
    </w:p>
    <w:p w:rsidR="00F53805" w:rsidRDefault="00F53805"/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2942"/>
        <w:gridCol w:w="3119"/>
      </w:tblGrid>
      <w:tr w:rsidR="00F53805" w:rsidRPr="00F53805" w:rsidTr="00F53805">
        <w:tc>
          <w:tcPr>
            <w:tcW w:w="3182" w:type="dxa"/>
          </w:tcPr>
          <w:p w:rsidR="00F53805" w:rsidRPr="00F53805" w:rsidRDefault="00F53805" w:rsidP="00F538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F53805" w:rsidRPr="00F53805" w:rsidRDefault="00F53805" w:rsidP="00F538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F53805" w:rsidRPr="008E05CA" w:rsidRDefault="00F53805" w:rsidP="00F538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«24»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53805" w:rsidRPr="008E05CA" w:rsidRDefault="00F53805" w:rsidP="00F538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</w:tc>
        <w:tc>
          <w:tcPr>
            <w:tcW w:w="2942" w:type="dxa"/>
          </w:tcPr>
          <w:p w:rsidR="00F53805" w:rsidRDefault="00F53805" w:rsidP="00F538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3805" w:rsidRDefault="00F53805" w:rsidP="00F538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3805" w:rsidRPr="00F53805" w:rsidRDefault="00F53805" w:rsidP="00F538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F53805" w:rsidRPr="00F53805" w:rsidRDefault="00F53805" w:rsidP="00F538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F53805" w:rsidRDefault="00F53805" w:rsidP="00F538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МБОУ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53805" w:rsidRPr="00F53805" w:rsidRDefault="00F53805" w:rsidP="00F538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3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№63-Д от 25.08.2023 года</w:t>
            </w:r>
          </w:p>
          <w:p w:rsidR="00F53805" w:rsidRPr="00F53805" w:rsidRDefault="00F53805" w:rsidP="00F53805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F538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</w:t>
            </w:r>
          </w:p>
        </w:tc>
      </w:tr>
    </w:tbl>
    <w:p w:rsidR="00F53805" w:rsidRDefault="00F53805" w:rsidP="00F5380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4C2B" w:rsidRPr="00A26D1A" w:rsidRDefault="00631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26D1A">
        <w:rPr>
          <w:lang w:val="ru-RU"/>
        </w:rPr>
        <w:br/>
      </w: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внутренней системе оценки качества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538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ООШ села </w:t>
      </w:r>
      <w:proofErr w:type="spellStart"/>
      <w:r w:rsidR="00F538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Джуен</w:t>
      </w:r>
      <w:proofErr w:type="spellEnd"/>
      <w:r w:rsidRPr="00A26D1A">
        <w:rPr>
          <w:lang w:val="ru-RU"/>
        </w:rPr>
        <w:br/>
      </w:r>
      <w:r w:rsidRPr="00A26D1A">
        <w:rPr>
          <w:lang w:val="ru-RU"/>
        </w:rPr>
        <w:br/>
      </w: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74C2B" w:rsidRPr="00A26D1A" w:rsidRDefault="00631E6D" w:rsidP="00F5380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ВСОКО) в</w:t>
      </w:r>
      <w:r w:rsidR="00F53805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ООШ села </w:t>
      </w:r>
      <w:proofErr w:type="spellStart"/>
      <w:r w:rsidR="00F53805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="00F538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Положение):</w:t>
      </w:r>
    </w:p>
    <w:p w:rsidR="00874C2B" w:rsidRPr="00A26D1A" w:rsidRDefault="00631E6D" w:rsidP="00F538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874C2B" w:rsidRPr="00A26D1A" w:rsidRDefault="00631E6D" w:rsidP="00F538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874C2B" w:rsidRPr="00A26D1A" w:rsidRDefault="00631E6D" w:rsidP="00F538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874C2B" w:rsidRDefault="00631E6D" w:rsidP="00F538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4C2B" w:rsidRPr="00A26D1A" w:rsidRDefault="00631E6D" w:rsidP="00F5380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874C2B" w:rsidRPr="00A26D1A" w:rsidRDefault="00631E6D" w:rsidP="00F53805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6D1359" w:rsidRDefault="00631E6D" w:rsidP="00F5380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</w:t>
      </w:r>
    </w:p>
    <w:p w:rsidR="00874C2B" w:rsidRDefault="00631E6D" w:rsidP="00F5380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6D1359" w:rsidRPr="006D1359" w:rsidRDefault="00F53805" w:rsidP="00F53805">
      <w:pPr>
        <w:numPr>
          <w:ilvl w:val="0"/>
          <w:numId w:val="2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  <w:lang w:val="ru-RU"/>
        </w:rPr>
      </w:pPr>
      <w:hyperlink r:id="rId6" w:anchor="/document/99/499028374/" w:tgtFrame="_self" w:history="1"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приказом </w:t>
        </w:r>
        <w:proofErr w:type="spellStart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Минобрнауки</w:t>
        </w:r>
        <w:proofErr w:type="spellEnd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от 14.06.2013 № 462</w:t>
        </w:r>
      </w:hyperlink>
      <w:r w:rsidR="006D1359" w:rsidRPr="006D1359">
        <w:rPr>
          <w:rFonts w:eastAsia="Times New Roman"/>
          <w:sz w:val="24"/>
          <w:szCs w:val="24"/>
          <w:lang w:val="ru-RU"/>
        </w:rPr>
        <w:t xml:space="preserve"> «Об утверждении Порядка проведения </w:t>
      </w:r>
      <w:proofErr w:type="spellStart"/>
      <w:r w:rsidR="006D1359" w:rsidRPr="006D1359">
        <w:rPr>
          <w:rFonts w:eastAsia="Times New Roman"/>
          <w:sz w:val="24"/>
          <w:szCs w:val="24"/>
          <w:lang w:val="ru-RU"/>
        </w:rPr>
        <w:t>самообследования</w:t>
      </w:r>
      <w:proofErr w:type="spellEnd"/>
      <w:r w:rsidR="006D1359" w:rsidRPr="006D1359">
        <w:rPr>
          <w:rFonts w:eastAsia="Times New Roman"/>
          <w:sz w:val="24"/>
          <w:szCs w:val="24"/>
          <w:lang w:val="ru-RU"/>
        </w:rPr>
        <w:t xml:space="preserve"> образовательной организацией»;</w:t>
      </w:r>
    </w:p>
    <w:p w:rsidR="006D1359" w:rsidRPr="006D1359" w:rsidRDefault="00F53805" w:rsidP="00F53805">
      <w:pPr>
        <w:numPr>
          <w:ilvl w:val="0"/>
          <w:numId w:val="2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  <w:lang w:val="ru-RU"/>
        </w:rPr>
      </w:pPr>
      <w:hyperlink r:id="rId7" w:anchor="/document/99/553940615/" w:history="1"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приказом </w:t>
        </w:r>
        <w:proofErr w:type="spellStart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Минпросвещения</w:t>
        </w:r>
        <w:proofErr w:type="spellEnd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от 13.03.2019 № 114</w:t>
        </w:r>
      </w:hyperlink>
      <w:r w:rsidR="006D1359" w:rsidRPr="006D1359">
        <w:rPr>
          <w:rFonts w:eastAsia="Times New Roman"/>
          <w:sz w:val="24"/>
          <w:szCs w:val="24"/>
          <w:lang w:val="ru-RU"/>
        </w:rPr>
        <w:t xml:space="preserve"> «Об утверждении показателей, характеризующих общие критерии </w:t>
      </w:r>
      <w:proofErr w:type="gramStart"/>
      <w:r w:rsidR="006D1359" w:rsidRPr="006D1359">
        <w:rPr>
          <w:rFonts w:eastAsia="Times New Roman"/>
          <w:sz w:val="24"/>
          <w:szCs w:val="24"/>
          <w:lang w:val="ru-RU"/>
        </w:rPr>
        <w:t>оценки качества условий осуществления образовательной деятельности</w:t>
      </w:r>
      <w:proofErr w:type="gramEnd"/>
      <w:r w:rsidR="006D1359" w:rsidRPr="006D1359">
        <w:rPr>
          <w:rFonts w:eastAsia="Times New Roman"/>
          <w:sz w:val="24"/>
          <w:szCs w:val="24"/>
          <w:lang w:val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EF05A5" w:rsidRPr="00EF05A5" w:rsidRDefault="00F53805" w:rsidP="00F53805">
      <w:pPr>
        <w:numPr>
          <w:ilvl w:val="0"/>
          <w:numId w:val="2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  <w:lang w:val="ru-RU"/>
        </w:rPr>
      </w:pPr>
      <w:hyperlink r:id="rId8" w:anchor="/document/99/603340708/" w:history="1">
        <w:r w:rsidR="006D1359" w:rsidRPr="00EF05A5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приказом </w:t>
        </w:r>
        <w:proofErr w:type="spellStart"/>
        <w:r w:rsidR="006D1359" w:rsidRPr="00EF05A5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Минпросвещения</w:t>
        </w:r>
        <w:proofErr w:type="spellEnd"/>
        <w:r w:rsidR="006D1359" w:rsidRPr="00EF05A5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от 22.03.2021 № 115</w:t>
        </w:r>
      </w:hyperlink>
      <w:r w:rsidR="006D1359" w:rsidRPr="00EF05A5">
        <w:rPr>
          <w:rFonts w:eastAsia="Times New Roman"/>
          <w:sz w:val="24"/>
          <w:szCs w:val="24"/>
          <w:lang w:val="ru-RU"/>
        </w:rPr>
        <w:t xml:space="preserve"> «Об утверждении Порядка организации и осуществления образовательной деятельности по основным </w:t>
      </w:r>
      <w:r w:rsidR="006D1359" w:rsidRPr="00EF05A5">
        <w:rPr>
          <w:rFonts w:eastAsia="Times New Roman"/>
          <w:lang w:val="ru-RU"/>
        </w:rPr>
        <w:t>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D1359" w:rsidRPr="00EF05A5" w:rsidRDefault="00F53805" w:rsidP="00F53805">
      <w:pPr>
        <w:numPr>
          <w:ilvl w:val="0"/>
          <w:numId w:val="2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  <w:lang w:val="ru-RU"/>
        </w:rPr>
      </w:pPr>
      <w:hyperlink r:id="rId9" w:anchor="/document/99/557087324/" w:history="1">
        <w:r w:rsidR="006D1359" w:rsidRPr="00EF05A5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письмом </w:t>
        </w:r>
        <w:proofErr w:type="spellStart"/>
        <w:r w:rsidR="006D1359" w:rsidRPr="00EF05A5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Рособрнадзора</w:t>
        </w:r>
        <w:proofErr w:type="spellEnd"/>
        <w:r w:rsidR="006D1359" w:rsidRPr="00EF05A5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от 16.03.2018 № 05-71</w:t>
        </w:r>
      </w:hyperlink>
      <w:r w:rsidR="006D1359" w:rsidRPr="00EF05A5">
        <w:rPr>
          <w:rFonts w:eastAsia="Times New Roman"/>
          <w:sz w:val="24"/>
          <w:szCs w:val="24"/>
          <w:lang w:val="ru-RU"/>
        </w:rPr>
        <w:t xml:space="preserve"> «О направлении рекомендаций по повышению объективности оценки образовательных результатов»;</w:t>
      </w:r>
    </w:p>
    <w:p w:rsidR="006D1359" w:rsidRPr="006D1359" w:rsidRDefault="00F53805" w:rsidP="00F53805">
      <w:pPr>
        <w:numPr>
          <w:ilvl w:val="0"/>
          <w:numId w:val="2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  <w:lang w:val="ru-RU"/>
        </w:rPr>
      </w:pPr>
      <w:hyperlink r:id="rId10" w:anchor="/document/99/456090000/" w:history="1">
        <w:proofErr w:type="gramStart"/>
        <w:r w:rsidR="006D1359" w:rsidRPr="006D1359">
          <w:rPr>
            <w:rStyle w:val="a4"/>
            <w:rFonts w:eastAsia="Times New Roman"/>
            <w:color w:val="auto"/>
            <w:sz w:val="24"/>
            <w:szCs w:val="24"/>
            <w:lang w:val="ru-RU"/>
          </w:rPr>
          <w:t>письмо</w:t>
        </w:r>
        <w:r w:rsidR="006D1359">
          <w:rPr>
            <w:rStyle w:val="a4"/>
            <w:rFonts w:eastAsia="Times New Roman"/>
            <w:color w:val="auto"/>
            <w:sz w:val="24"/>
            <w:szCs w:val="24"/>
            <w:lang w:val="ru-RU"/>
          </w:rPr>
          <w:t>м</w:t>
        </w:r>
        <w:r w:rsidR="006D1359" w:rsidRPr="006D1359">
          <w:rPr>
            <w:rStyle w:val="a4"/>
            <w:rFonts w:eastAsia="Times New Roman"/>
            <w:color w:val="auto"/>
            <w:sz w:val="24"/>
            <w:szCs w:val="24"/>
            <w:lang w:val="ru-RU"/>
          </w:rPr>
          <w:t xml:space="preserve"> </w:t>
        </w:r>
        <w:proofErr w:type="spellStart"/>
        <w:r w:rsidR="006D1359" w:rsidRPr="006D1359">
          <w:rPr>
            <w:rStyle w:val="a4"/>
            <w:rFonts w:eastAsia="Times New Roman"/>
            <w:color w:val="auto"/>
            <w:sz w:val="24"/>
            <w:szCs w:val="24"/>
            <w:lang w:val="ru-RU"/>
          </w:rPr>
          <w:t>Рособрнадзора</w:t>
        </w:r>
        <w:proofErr w:type="spellEnd"/>
        <w:r w:rsidR="006D1359" w:rsidRPr="006D1359">
          <w:rPr>
            <w:rStyle w:val="a4"/>
            <w:rFonts w:eastAsia="Times New Roman"/>
            <w:color w:val="auto"/>
            <w:sz w:val="24"/>
            <w:szCs w:val="24"/>
            <w:lang w:val="ru-RU"/>
          </w:rPr>
          <w:t xml:space="preserve"> от 04.08.2017 № 05-375</w:t>
        </w:r>
      </w:hyperlink>
      <w:r w:rsidR="006D1359" w:rsidRPr="006D1359">
        <w:rPr>
          <w:rFonts w:eastAsia="Times New Roman"/>
          <w:sz w:val="24"/>
          <w:szCs w:val="24"/>
          <w:u w:val="single"/>
          <w:lang w:val="ru-RU"/>
        </w:rPr>
        <w:t xml:space="preserve"> </w:t>
      </w:r>
      <w:r w:rsidR="006D1359" w:rsidRPr="006D1359">
        <w:rPr>
          <w:rFonts w:eastAsia="Times New Roman"/>
          <w:lang w:val="ru-RU"/>
        </w:rPr>
        <w:t xml:space="preserve">«О направлении Методических </w:t>
      </w:r>
      <w:r w:rsidR="006D1359" w:rsidRPr="006D1359">
        <w:rPr>
          <w:rFonts w:eastAsia="Times New Roman"/>
          <w:sz w:val="24"/>
          <w:szCs w:val="24"/>
          <w:lang w:val="ru-RU"/>
        </w:rPr>
        <w:t>рекомендаций по организации и проведению органами исполнительной власти субъектов Российской Федерации, осуществляющими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образования»;</w:t>
      </w:r>
      <w:proofErr w:type="gramEnd"/>
    </w:p>
    <w:p w:rsidR="006D1359" w:rsidRPr="006D1359" w:rsidRDefault="00F53805" w:rsidP="00F53805">
      <w:pPr>
        <w:numPr>
          <w:ilvl w:val="0"/>
          <w:numId w:val="2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</w:rPr>
      </w:pPr>
      <w:hyperlink r:id="rId11" w:anchor="/document/99/564283854/" w:history="1"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письмом </w:t>
        </w:r>
        <w:proofErr w:type="spellStart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Рособрнадзора</w:t>
        </w:r>
        <w:proofErr w:type="spellEnd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от 10.02.2020 № 13-35</w:t>
        </w:r>
      </w:hyperlink>
      <w:r w:rsidR="006D1359" w:rsidRPr="006D1359">
        <w:rPr>
          <w:rFonts w:eastAsia="Times New Roman"/>
          <w:sz w:val="24"/>
          <w:szCs w:val="24"/>
          <w:lang w:val="ru-RU"/>
        </w:rPr>
        <w:t xml:space="preserve"> «О направлении Методических рекомендаций по проведению </w:t>
      </w:r>
      <w:proofErr w:type="spellStart"/>
      <w:r w:rsidR="006D1359" w:rsidRPr="006D1359">
        <w:rPr>
          <w:rFonts w:eastAsia="Times New Roman"/>
          <w:sz w:val="24"/>
          <w:szCs w:val="24"/>
        </w:rPr>
        <w:t>Всероссийских</w:t>
      </w:r>
      <w:proofErr w:type="spellEnd"/>
      <w:r w:rsidR="006D1359" w:rsidRPr="006D1359">
        <w:rPr>
          <w:rFonts w:eastAsia="Times New Roman"/>
          <w:sz w:val="24"/>
          <w:szCs w:val="24"/>
        </w:rPr>
        <w:t xml:space="preserve"> </w:t>
      </w:r>
      <w:proofErr w:type="spellStart"/>
      <w:r w:rsidR="006D1359" w:rsidRPr="006D1359">
        <w:rPr>
          <w:rFonts w:eastAsia="Times New Roman"/>
          <w:sz w:val="24"/>
          <w:szCs w:val="24"/>
        </w:rPr>
        <w:t>проверочных</w:t>
      </w:r>
      <w:proofErr w:type="spellEnd"/>
      <w:r w:rsidR="006D1359" w:rsidRPr="006D1359">
        <w:rPr>
          <w:rFonts w:eastAsia="Times New Roman"/>
          <w:sz w:val="24"/>
          <w:szCs w:val="24"/>
        </w:rPr>
        <w:t xml:space="preserve"> </w:t>
      </w:r>
      <w:proofErr w:type="spellStart"/>
      <w:r w:rsidR="006D1359" w:rsidRPr="006D1359">
        <w:rPr>
          <w:rFonts w:eastAsia="Times New Roman"/>
          <w:sz w:val="24"/>
          <w:szCs w:val="24"/>
        </w:rPr>
        <w:t>работ</w:t>
      </w:r>
      <w:proofErr w:type="spellEnd"/>
      <w:r w:rsidR="006D1359" w:rsidRPr="006D1359">
        <w:rPr>
          <w:rFonts w:eastAsia="Times New Roman"/>
          <w:sz w:val="24"/>
          <w:szCs w:val="24"/>
        </w:rPr>
        <w:t>»;</w:t>
      </w:r>
    </w:p>
    <w:p w:rsidR="006D1359" w:rsidRPr="006D1359" w:rsidRDefault="00F53805" w:rsidP="00F53805">
      <w:pPr>
        <w:numPr>
          <w:ilvl w:val="0"/>
          <w:numId w:val="2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  <w:lang w:val="ru-RU"/>
        </w:rPr>
      </w:pPr>
      <w:hyperlink r:id="rId12" w:anchor="/document/99/563477108/" w:history="1"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письмом </w:t>
        </w:r>
        <w:proofErr w:type="spellStart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Минпросвещения</w:t>
        </w:r>
        <w:proofErr w:type="spellEnd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от 12.09.2019 № ТС-2176/04</w:t>
        </w:r>
      </w:hyperlink>
      <w:r w:rsidR="006D1359" w:rsidRPr="006D1359">
        <w:rPr>
          <w:rFonts w:eastAsia="Times New Roman"/>
          <w:sz w:val="24"/>
          <w:szCs w:val="24"/>
          <w:lang w:val="ru-RU"/>
        </w:rPr>
        <w:t xml:space="preserve"> «О материалах для формирования и оценки функциональной грамотности обучающихся»;</w:t>
      </w:r>
    </w:p>
    <w:p w:rsidR="006D1359" w:rsidRPr="006D1359" w:rsidRDefault="00F53805" w:rsidP="00F53805">
      <w:pPr>
        <w:numPr>
          <w:ilvl w:val="0"/>
          <w:numId w:val="2"/>
        </w:numPr>
        <w:spacing w:before="0" w:beforeAutospacing="0" w:after="0" w:afterAutospacing="0" w:line="276" w:lineRule="auto"/>
        <w:rPr>
          <w:rFonts w:eastAsia="Times New Roman"/>
          <w:sz w:val="24"/>
          <w:szCs w:val="24"/>
          <w:lang w:val="ru-RU"/>
        </w:rPr>
      </w:pPr>
      <w:hyperlink r:id="rId13" w:anchor="/document/99/560324040/" w:tgtFrame="_self" w:history="1"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письмо</w:t>
        </w:r>
        <w:r w:rsid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м</w:t>
        </w:r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</w:t>
        </w:r>
        <w:proofErr w:type="spellStart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Рособрнадзора</w:t>
        </w:r>
        <w:proofErr w:type="spellEnd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от 10.06.2019 № 13-256</w:t>
        </w:r>
      </w:hyperlink>
      <w:r w:rsidR="006D1359" w:rsidRPr="006D1359">
        <w:rPr>
          <w:rFonts w:eastAsia="Times New Roman"/>
          <w:lang w:val="ru-RU"/>
        </w:rPr>
        <w:t xml:space="preserve"> </w:t>
      </w:r>
      <w:r w:rsidR="006D1359" w:rsidRPr="006D1359">
        <w:rPr>
          <w:rFonts w:eastAsia="Times New Roman"/>
          <w:sz w:val="24"/>
          <w:szCs w:val="24"/>
          <w:lang w:val="ru-RU"/>
        </w:rPr>
        <w:t>«О направлении рекомендаций по анализу результатов проведения государственной итоговой аттестации в форме единого государственного экзамена, выявлению и профилактике нарушений действующего законодательства в сфере образования»;</w:t>
      </w:r>
    </w:p>
    <w:p w:rsidR="006D1359" w:rsidRPr="006D1359" w:rsidRDefault="00F53805" w:rsidP="006D1359">
      <w:pPr>
        <w:numPr>
          <w:ilvl w:val="0"/>
          <w:numId w:val="2"/>
        </w:numPr>
        <w:spacing w:before="0" w:beforeAutospacing="0" w:after="103" w:afterAutospacing="0" w:line="276" w:lineRule="auto"/>
        <w:rPr>
          <w:rFonts w:eastAsia="Times New Roman"/>
          <w:sz w:val="24"/>
          <w:szCs w:val="24"/>
          <w:lang w:val="ru-RU"/>
        </w:rPr>
      </w:pPr>
      <w:hyperlink r:id="rId14" w:anchor="/document/99/560324054/" w:tgtFrame="_self" w:history="1"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письмо</w:t>
        </w:r>
        <w:r w:rsid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м</w:t>
        </w:r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</w:t>
        </w:r>
        <w:proofErr w:type="spellStart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Рособрнадзора</w:t>
        </w:r>
        <w:proofErr w:type="spellEnd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от 10.06.2019 № 13-260</w:t>
        </w:r>
      </w:hyperlink>
      <w:r w:rsidR="006D1359" w:rsidRPr="006D1359">
        <w:rPr>
          <w:rFonts w:eastAsia="Times New Roman"/>
          <w:lang w:val="ru-RU"/>
        </w:rPr>
        <w:t xml:space="preserve"> </w:t>
      </w:r>
      <w:r w:rsidR="006D1359" w:rsidRPr="006D1359">
        <w:rPr>
          <w:rFonts w:eastAsia="Times New Roman"/>
          <w:sz w:val="24"/>
          <w:szCs w:val="24"/>
          <w:lang w:val="ru-RU"/>
        </w:rPr>
        <w:t>«О проведении анализа результатов основного государственного экзамена групп обучающихся»;</w:t>
      </w:r>
    </w:p>
    <w:p w:rsidR="006D1359" w:rsidRPr="006D1359" w:rsidRDefault="00F53805" w:rsidP="006D1359">
      <w:pPr>
        <w:numPr>
          <w:ilvl w:val="0"/>
          <w:numId w:val="2"/>
        </w:numPr>
        <w:spacing w:before="0" w:beforeAutospacing="0" w:after="103" w:afterAutospacing="0" w:line="276" w:lineRule="auto"/>
        <w:rPr>
          <w:rFonts w:eastAsia="Times New Roman"/>
          <w:sz w:val="24"/>
          <w:szCs w:val="24"/>
          <w:lang w:val="ru-RU"/>
        </w:rPr>
      </w:pPr>
      <w:hyperlink r:id="rId15" w:anchor="/document/99/573219718/" w:history="1"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приказ</w:t>
        </w:r>
        <w:r w:rsid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ом</w:t>
        </w:r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</w:t>
        </w:r>
        <w:proofErr w:type="spellStart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Минпросвещения</w:t>
        </w:r>
        <w:proofErr w:type="spellEnd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от 11.12.2020 № 712</w:t>
        </w:r>
      </w:hyperlink>
      <w:r w:rsidR="006D1359" w:rsidRPr="006D1359">
        <w:rPr>
          <w:rFonts w:eastAsia="Times New Roman"/>
          <w:lang w:val="ru-RU"/>
        </w:rPr>
        <w:t xml:space="preserve"> </w:t>
      </w:r>
      <w:r w:rsidR="006D1359" w:rsidRPr="006D1359">
        <w:rPr>
          <w:rFonts w:eastAsia="Times New Roman"/>
          <w:sz w:val="24"/>
          <w:szCs w:val="24"/>
          <w:lang w:val="ru-RU"/>
        </w:rPr>
        <w:t>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6D1359" w:rsidRPr="006D1359" w:rsidRDefault="00F53805" w:rsidP="006D1359">
      <w:pPr>
        <w:numPr>
          <w:ilvl w:val="0"/>
          <w:numId w:val="2"/>
        </w:numPr>
        <w:spacing w:before="0" w:beforeAutospacing="0" w:after="103" w:afterAutospacing="0" w:line="276" w:lineRule="auto"/>
        <w:rPr>
          <w:rFonts w:eastAsia="Times New Roman"/>
          <w:sz w:val="24"/>
          <w:szCs w:val="24"/>
          <w:lang w:val="ru-RU"/>
        </w:rPr>
      </w:pPr>
      <w:hyperlink r:id="rId16" w:anchor="/document/99/420275219/" w:history="1"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письмом </w:t>
        </w:r>
        <w:proofErr w:type="spellStart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>Минобрнауки</w:t>
        </w:r>
        <w:proofErr w:type="spellEnd"/>
        <w:r w:rsidR="006D1359" w:rsidRPr="006D1359">
          <w:rPr>
            <w:rStyle w:val="a4"/>
            <w:rFonts w:eastAsia="Times New Roman"/>
            <w:color w:val="auto"/>
            <w:sz w:val="24"/>
            <w:szCs w:val="24"/>
            <w:u w:val="none"/>
            <w:lang w:val="ru-RU"/>
          </w:rPr>
          <w:t xml:space="preserve"> от 03.04.2015 № АП-512/02</w:t>
        </w:r>
      </w:hyperlink>
      <w:r w:rsidR="006D1359" w:rsidRPr="006D1359">
        <w:rPr>
          <w:rFonts w:eastAsia="Times New Roman"/>
          <w:sz w:val="24"/>
          <w:szCs w:val="24"/>
          <w:lang w:val="ru-RU"/>
        </w:rPr>
        <w:t xml:space="preserve"> «О направлении Методических рекомендаций по НОКО» и др.</w:t>
      </w:r>
    </w:p>
    <w:p w:rsidR="00874C2B" w:rsidRPr="00EF05A5" w:rsidRDefault="00631E6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05A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EF05A5" w:rsidRP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ООШ села </w:t>
      </w:r>
      <w:proofErr w:type="spellStart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Pr="00EF05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4C2B" w:rsidRPr="00EF05A5" w:rsidRDefault="00631E6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05A5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</w:t>
      </w:r>
      <w:r w:rsidR="00EF05A5" w:rsidRP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Pr="00EF05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874C2B" w:rsidRPr="00A26D1A" w:rsidRDefault="00A26D1A" w:rsidP="006D1359">
      <w:pPr>
        <w:pStyle w:val="a3"/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631E6D"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нутренняя система оценки качества образования (ВСОКО)</w:t>
      </w:r>
      <w:r w:rsidR="00631E6D"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631E6D" w:rsidRPr="00A26D1A">
        <w:rPr>
          <w:rFonts w:hAnsi="Times New Roman" w:cs="Times New Roman"/>
          <w:color w:val="000000"/>
          <w:sz w:val="24"/>
          <w:szCs w:val="24"/>
        </w:rPr>
        <w:t> </w:t>
      </w:r>
      <w:r w:rsidR="00631E6D" w:rsidRPr="00A26D1A">
        <w:rPr>
          <w:rFonts w:hAnsi="Times New Roman" w:cs="Times New Roman"/>
          <w:color w:val="000000"/>
          <w:sz w:val="24"/>
          <w:szCs w:val="24"/>
          <w:lang w:val="ru-RU"/>
        </w:rPr>
        <w:t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</w:t>
      </w:r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1E6D"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ФГОС и потребностям участников образовательных отношений;</w:t>
      </w:r>
    </w:p>
    <w:p w:rsidR="00874C2B" w:rsidRPr="00A26D1A" w:rsidRDefault="00631E6D" w:rsidP="00A26D1A">
      <w:pPr>
        <w:pStyle w:val="a3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внутришкольный</w:t>
      </w:r>
      <w:proofErr w:type="spellEnd"/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  <w:r w:rsidR="00A26D1A"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(ВШК) </w:t>
      </w:r>
      <w:r w:rsidR="00A26D1A" w:rsidRPr="00A26D1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 w:rsidRPr="00A26D1A"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процедуры;</w:t>
      </w:r>
    </w:p>
    <w:p w:rsidR="00A26D1A" w:rsidRDefault="00631E6D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="00A26D1A"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освоения основной образовательной программы (п. 29 ст. 2 Федерального закона от 29.12.2012 № 273-ФЗ);</w:t>
      </w:r>
      <w:proofErr w:type="gramEnd"/>
    </w:p>
    <w:p w:rsidR="00A26D1A" w:rsidRPr="00A26D1A" w:rsidRDefault="00A26D1A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="00631E6D"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езависимая оценка качества образования (НОКО)</w:t>
      </w:r>
      <w:r w:rsidR="00631E6D"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A26D1A" w:rsidRPr="00A26D1A" w:rsidRDefault="00631E6D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 (ООП)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A26D1A" w:rsidRDefault="00631E6D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26D1A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установление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соответствия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>;</w:t>
      </w:r>
    </w:p>
    <w:p w:rsidR="00A26D1A" w:rsidRDefault="00631E6D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26D1A"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контрольный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замер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срез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>;</w:t>
      </w:r>
    </w:p>
    <w:p w:rsidR="00A26D1A" w:rsidRPr="00A26D1A" w:rsidRDefault="00631E6D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протяженное во времени</w:t>
      </w:r>
      <w:r w:rsidRPr="00A26D1A"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 w:rsidRPr="00A26D1A"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 w:rsidRPr="00A26D1A"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A26D1A" w:rsidRDefault="00631E6D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A26D1A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>;</w:t>
      </w:r>
    </w:p>
    <w:p w:rsidR="00A26D1A" w:rsidRDefault="00631E6D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</w:rPr>
        <w:t>ФПУ</w:t>
      </w:r>
      <w:r w:rsidRPr="00A26D1A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федеральный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перечень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учебников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>;</w:t>
      </w:r>
    </w:p>
    <w:p w:rsidR="00A26D1A" w:rsidRDefault="00631E6D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</w:rPr>
        <w:t>ИКТ</w:t>
      </w:r>
      <w:r w:rsidRPr="00A26D1A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информационно-коммуникационные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>;</w:t>
      </w:r>
    </w:p>
    <w:p w:rsidR="00A26D1A" w:rsidRDefault="00631E6D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 w:rsidRPr="00A26D1A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>;</w:t>
      </w:r>
    </w:p>
    <w:p w:rsidR="00A26D1A" w:rsidRDefault="00631E6D" w:rsidP="006D1359">
      <w:pPr>
        <w:pStyle w:val="a3"/>
        <w:numPr>
          <w:ilvl w:val="0"/>
          <w:numId w:val="3"/>
        </w:numPr>
        <w:ind w:left="600" w:right="180"/>
        <w:rPr>
          <w:rFonts w:hAnsi="Times New Roman" w:cs="Times New Roman"/>
          <w:color w:val="000000"/>
          <w:sz w:val="24"/>
          <w:szCs w:val="24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A26D1A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всероссийские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проверочные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</w:rPr>
        <w:t>;</w:t>
      </w:r>
    </w:p>
    <w:p w:rsidR="00874C2B" w:rsidRPr="00A26D1A" w:rsidRDefault="00631E6D" w:rsidP="006D1359">
      <w:pPr>
        <w:pStyle w:val="a3"/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национальное исследование качества образования.</w:t>
      </w:r>
    </w:p>
    <w:p w:rsidR="00874C2B" w:rsidRPr="006D1359" w:rsidRDefault="00631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D13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И КОМПОНЕНТЫ ВСОКО</w:t>
      </w:r>
    </w:p>
    <w:p w:rsidR="00874C2B" w:rsidRPr="006D1359" w:rsidRDefault="00631E6D" w:rsidP="00EF05A5">
      <w:pPr>
        <w:spacing w:before="12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D1359">
        <w:rPr>
          <w:rFonts w:hAnsi="Times New Roman" w:cs="Times New Roman"/>
          <w:color w:val="000000"/>
          <w:sz w:val="24"/>
          <w:szCs w:val="24"/>
          <w:lang w:val="ru-RU"/>
        </w:rPr>
        <w:t>2.1. В</w:t>
      </w:r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D1359">
        <w:rPr>
          <w:rFonts w:hAnsi="Times New Roman" w:cs="Times New Roman"/>
          <w:color w:val="000000"/>
          <w:sz w:val="24"/>
          <w:szCs w:val="24"/>
          <w:lang w:val="ru-RU"/>
        </w:rPr>
        <w:t xml:space="preserve"> ВСОКО включает:</w:t>
      </w:r>
    </w:p>
    <w:p w:rsidR="00874C2B" w:rsidRPr="00A26D1A" w:rsidRDefault="00631E6D" w:rsidP="00EF05A5">
      <w:pPr>
        <w:numPr>
          <w:ilvl w:val="0"/>
          <w:numId w:val="4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874C2B" w:rsidRDefault="00631E6D" w:rsidP="00EF05A5">
      <w:pPr>
        <w:numPr>
          <w:ilvl w:val="0"/>
          <w:numId w:val="4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4C2B" w:rsidRDefault="00631E6D" w:rsidP="00EF05A5">
      <w:pPr>
        <w:numPr>
          <w:ilvl w:val="0"/>
          <w:numId w:val="4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874C2B" w:rsidRPr="00A26D1A" w:rsidRDefault="00631E6D" w:rsidP="00EF05A5">
      <w:pPr>
        <w:numPr>
          <w:ilvl w:val="0"/>
          <w:numId w:val="4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874C2B" w:rsidRPr="00A26D1A" w:rsidRDefault="00631E6D" w:rsidP="00EF05A5">
      <w:pPr>
        <w:numPr>
          <w:ilvl w:val="0"/>
          <w:numId w:val="4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874C2B" w:rsidRDefault="00631E6D" w:rsidP="00EF05A5">
      <w:pPr>
        <w:numPr>
          <w:ilvl w:val="0"/>
          <w:numId w:val="4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4C2B" w:rsidRDefault="00631E6D" w:rsidP="00EF05A5">
      <w:pPr>
        <w:numPr>
          <w:ilvl w:val="0"/>
          <w:numId w:val="4"/>
        </w:numPr>
        <w:spacing w:before="12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874C2B" w:rsidRPr="00A26D1A" w:rsidRDefault="00631E6D" w:rsidP="00EF05A5">
      <w:pPr>
        <w:spacing w:before="12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</w:t>
      </w:r>
      <w:proofErr w:type="gramEnd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C2B" w:rsidRPr="00A26D1A" w:rsidRDefault="00631E6D" w:rsidP="00EF05A5">
      <w:pPr>
        <w:spacing w:before="12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2.3. В рамках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оцениваются направления:</w:t>
      </w:r>
    </w:p>
    <w:p w:rsidR="00874C2B" w:rsidRDefault="00631E6D" w:rsidP="00EF05A5">
      <w:pPr>
        <w:numPr>
          <w:ilvl w:val="0"/>
          <w:numId w:val="5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4C2B" w:rsidRDefault="00631E6D" w:rsidP="00EF05A5">
      <w:pPr>
        <w:numPr>
          <w:ilvl w:val="0"/>
          <w:numId w:val="5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874C2B" w:rsidRPr="00A26D1A" w:rsidRDefault="00631E6D" w:rsidP="00EF05A5">
      <w:pPr>
        <w:numPr>
          <w:ilvl w:val="0"/>
          <w:numId w:val="5"/>
        </w:numPr>
        <w:spacing w:before="12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874C2B" w:rsidRPr="00A26D1A" w:rsidRDefault="00631E6D" w:rsidP="00EF05A5">
      <w:pPr>
        <w:spacing w:before="12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874C2B" w:rsidRPr="00A26D1A" w:rsidRDefault="00631E6D" w:rsidP="00EF05A5">
      <w:pPr>
        <w:spacing w:before="12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2.5. Результаты функционирования ВСОКО обобщаются и фиксируются в ежегодном 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C2B" w:rsidRPr="00A26D1A" w:rsidRDefault="00631E6D" w:rsidP="00EF05A5">
      <w:pPr>
        <w:spacing w:before="12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874C2B" w:rsidRPr="00A26D1A" w:rsidRDefault="00631E6D" w:rsidP="00EF05A5">
      <w:pPr>
        <w:spacing w:before="12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В качестве объекта оценки образовательных результатов реализации ООП</w:t>
      </w:r>
      <w:r w:rsidR="00EF05A5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ООШ села </w:t>
      </w:r>
      <w:proofErr w:type="spellStart"/>
      <w:r w:rsidR="00EF05A5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:rsidR="00874C2B" w:rsidRDefault="00631E6D" w:rsidP="00EF05A5">
      <w:pPr>
        <w:numPr>
          <w:ilvl w:val="0"/>
          <w:numId w:val="6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4C2B" w:rsidRDefault="00631E6D" w:rsidP="00EF05A5">
      <w:pPr>
        <w:numPr>
          <w:ilvl w:val="0"/>
          <w:numId w:val="6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874C2B" w:rsidRDefault="00631E6D" w:rsidP="00EF05A5">
      <w:pPr>
        <w:numPr>
          <w:ilvl w:val="0"/>
          <w:numId w:val="6"/>
        </w:numPr>
        <w:spacing w:before="12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874C2B" w:rsidRPr="00A26D1A" w:rsidRDefault="00631E6D" w:rsidP="00EF05A5">
      <w:pPr>
        <w:numPr>
          <w:ilvl w:val="0"/>
          <w:numId w:val="6"/>
        </w:numPr>
        <w:spacing w:before="120" w:beforeAutospacing="0" w:after="12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874C2B" w:rsidRPr="00A26D1A" w:rsidRDefault="00631E6D" w:rsidP="00EF05A5">
      <w:pPr>
        <w:numPr>
          <w:ilvl w:val="0"/>
          <w:numId w:val="6"/>
        </w:numPr>
        <w:spacing w:before="120" w:beforeAutospacing="0" w:after="12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874C2B" w:rsidRPr="00A26D1A" w:rsidRDefault="00631E6D" w:rsidP="00EF05A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874C2B" w:rsidRDefault="00631E6D" w:rsidP="00EF05A5">
      <w:pPr>
        <w:numPr>
          <w:ilvl w:val="0"/>
          <w:numId w:val="7"/>
        </w:numPr>
        <w:spacing w:before="120" w:beforeAutospacing="0" w:after="12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4C2B" w:rsidRDefault="00631E6D" w:rsidP="00EF05A5">
      <w:pPr>
        <w:numPr>
          <w:ilvl w:val="0"/>
          <w:numId w:val="7"/>
        </w:numPr>
        <w:spacing w:before="120" w:beforeAutospacing="0" w:after="12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874C2B" w:rsidRDefault="00631E6D" w:rsidP="00EF05A5">
      <w:pPr>
        <w:numPr>
          <w:ilvl w:val="0"/>
          <w:numId w:val="7"/>
        </w:numPr>
        <w:spacing w:before="120" w:beforeAutospacing="0" w:after="12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874C2B" w:rsidRPr="00A26D1A" w:rsidRDefault="00631E6D" w:rsidP="00EF05A5">
      <w:pPr>
        <w:numPr>
          <w:ilvl w:val="0"/>
          <w:numId w:val="7"/>
        </w:numPr>
        <w:spacing w:before="120" w:beforeAutospacing="0" w:after="12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:rsidR="00874C2B" w:rsidRPr="00A26D1A" w:rsidRDefault="00631E6D" w:rsidP="00EF05A5">
      <w:pPr>
        <w:numPr>
          <w:ilvl w:val="0"/>
          <w:numId w:val="7"/>
        </w:numPr>
        <w:spacing w:before="120" w:beforeAutospacing="0" w:after="12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874C2B" w:rsidRDefault="00631E6D" w:rsidP="00EF05A5">
      <w:pPr>
        <w:numPr>
          <w:ilvl w:val="0"/>
          <w:numId w:val="7"/>
        </w:numPr>
        <w:spacing w:before="120" w:beforeAutospacing="0" w:after="12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874C2B" w:rsidRPr="00A26D1A" w:rsidRDefault="00631E6D" w:rsidP="00EF05A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3.3. 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874C2B" w:rsidRPr="00A26D1A" w:rsidRDefault="00631E6D" w:rsidP="00EF05A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874C2B" w:rsidRPr="00A26D1A" w:rsidRDefault="00631E6D" w:rsidP="00EF05A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3.5. Отметки по результатам оценки зависят прежде всего от уровня выполненного задания. Задание базового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:rsidR="00447839" w:rsidRDefault="00631E6D" w:rsidP="00EF05A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3.6. Оценочные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</w:t>
      </w:r>
      <w:r w:rsidR="00447839">
        <w:rPr>
          <w:rFonts w:hAnsi="Times New Roman" w:cs="Times New Roman"/>
          <w:color w:val="000000"/>
          <w:sz w:val="24"/>
          <w:szCs w:val="24"/>
          <w:lang w:val="ru-RU"/>
        </w:rPr>
        <w:t xml:space="preserve">  и проходят внутреннюю экспертизу методического совета.</w:t>
      </w:r>
    </w:p>
    <w:p w:rsidR="00874C2B" w:rsidRPr="00A26D1A" w:rsidRDefault="00631E6D" w:rsidP="00EF05A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 Обновление оценочных средств осуществляется по мере необходимости</w:t>
      </w:r>
      <w:r w:rsidR="00447839">
        <w:rPr>
          <w:rFonts w:hAnsi="Times New Roman" w:cs="Times New Roman"/>
          <w:color w:val="000000"/>
          <w:sz w:val="24"/>
          <w:szCs w:val="24"/>
          <w:lang w:val="ru-RU"/>
        </w:rPr>
        <w:t>. Обновленные оценочные средства также проходят внутреннюю экспертизу методического совета школы.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_.</w:t>
      </w:r>
    </w:p>
    <w:p w:rsidR="00874C2B" w:rsidRPr="00A26D1A" w:rsidRDefault="00631E6D" w:rsidP="00EF05A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874C2B" w:rsidRPr="00A26D1A" w:rsidRDefault="00631E6D" w:rsidP="00EF05A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874C2B" w:rsidRPr="00A26D1A" w:rsidRDefault="00631E6D" w:rsidP="00EF05A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3.9. Оценка достижения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</w:t>
      </w:r>
      <w:r w:rsidR="004478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мониторинга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:rsidR="00874C2B" w:rsidRPr="00A26D1A" w:rsidRDefault="00631E6D" w:rsidP="00EF05A5">
      <w:pPr>
        <w:spacing w:before="120" w:beforeAutospacing="0" w:after="12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3.10. Личностные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реализуемых в</w:t>
      </w:r>
      <w:r w:rsidR="00447839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ООШ села </w:t>
      </w:r>
      <w:proofErr w:type="spellStart"/>
      <w:r w:rsidR="00447839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 Формы мониторинга и сроки его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руководителем</w:t>
      </w:r>
      <w:r w:rsidR="00447839">
        <w:rPr>
          <w:rFonts w:hAnsi="Times New Roman" w:cs="Times New Roman"/>
          <w:color w:val="000000"/>
          <w:sz w:val="24"/>
          <w:szCs w:val="24"/>
          <w:lang w:val="ru-RU"/>
        </w:rPr>
        <w:t xml:space="preserve">  школы 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приказе.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на основании</w:t>
      </w:r>
      <w:r w:rsidR="00447839">
        <w:rPr>
          <w:rFonts w:hAnsi="Times New Roman" w:cs="Times New Roman"/>
          <w:color w:val="000000"/>
          <w:sz w:val="24"/>
          <w:szCs w:val="24"/>
          <w:lang w:val="ru-RU"/>
        </w:rPr>
        <w:t xml:space="preserve">  опросов и анкетирования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C2B" w:rsidRPr="00A26D1A" w:rsidRDefault="00631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ОЦЕНКИ РЕАЛИЗАЦИИ</w:t>
      </w:r>
      <w:r w:rsidRPr="00A26D1A">
        <w:rPr>
          <w:lang w:val="ru-RU"/>
        </w:rPr>
        <w:br/>
      </w: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74C2B" w:rsidRDefault="00631E6D">
      <w:pPr>
        <w:rPr>
          <w:rFonts w:hAnsi="Times New Roman" w:cs="Times New Roman"/>
          <w:color w:val="000000"/>
          <w:sz w:val="24"/>
          <w:szCs w:val="24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Оценке подлежат ООП, реализуемые в</w:t>
      </w:r>
      <w:r w:rsidR="00447839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447839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74C2B" w:rsidRPr="00A26D1A" w:rsidRDefault="00631E6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874C2B" w:rsidRPr="00A26D1A" w:rsidRDefault="00631E6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874C2B" w:rsidRPr="00A26D1A" w:rsidRDefault="00631E6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874C2B" w:rsidRPr="00A26D1A" w:rsidRDefault="00631E6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874C2B" w:rsidRPr="00A26D1A" w:rsidRDefault="00631E6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874C2B" w:rsidRPr="00A26D1A" w:rsidRDefault="00631E6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874C2B" w:rsidRPr="00A26D1A" w:rsidRDefault="00631E6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874C2B" w:rsidRPr="00A26D1A" w:rsidRDefault="00631E6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 освоения программы обучающимися.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874C2B" w:rsidRPr="00967BDC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соответствии с планом функционирования ВСОКО на основании</w:t>
      </w:r>
      <w:r w:rsidR="00967BDC">
        <w:rPr>
          <w:rFonts w:hAnsi="Times New Roman" w:cs="Times New Roman"/>
          <w:color w:val="000000"/>
          <w:sz w:val="24"/>
          <w:szCs w:val="24"/>
          <w:lang w:val="ru-RU"/>
        </w:rPr>
        <w:t xml:space="preserve">  опросов и анкетирования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67BDC">
        <w:rPr>
          <w:rFonts w:hAnsi="Times New Roman" w:cs="Times New Roman"/>
          <w:color w:val="000000"/>
          <w:sz w:val="24"/>
          <w:szCs w:val="24"/>
          <w:lang w:val="ru-RU"/>
        </w:rPr>
        <w:t>Критерии оценки:</w:t>
      </w:r>
    </w:p>
    <w:p w:rsidR="00874C2B" w:rsidRPr="00A26D1A" w:rsidRDefault="00631E6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874C2B" w:rsidRDefault="00631E6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4C2B" w:rsidRPr="00A26D1A" w:rsidRDefault="00631E6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874C2B" w:rsidRPr="00A26D1A" w:rsidRDefault="00631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Pr="00A26D1A">
        <w:rPr>
          <w:lang w:val="ru-RU"/>
        </w:rPr>
        <w:br/>
      </w: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Структура оценки условий, обеспечивающих образовательную деятельность в</w:t>
      </w:r>
      <w:r w:rsidR="00967BD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967BDC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Оценка условий, обеспечивающих образовательную деятельность в</w:t>
      </w:r>
      <w:r w:rsidR="00967BD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967BDC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, 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на основе критериев, указанных</w:t>
      </w:r>
      <w:r w:rsidR="00967BDC">
        <w:rPr>
          <w:rFonts w:hAnsi="Times New Roman" w:cs="Times New Roman"/>
          <w:color w:val="000000"/>
          <w:sz w:val="24"/>
          <w:szCs w:val="24"/>
          <w:lang w:val="ru-RU"/>
        </w:rPr>
        <w:t xml:space="preserve">  в приложении 3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</w:t>
      </w:r>
      <w:r w:rsidR="00967BDC">
        <w:rPr>
          <w:rFonts w:hAnsi="Times New Roman" w:cs="Times New Roman"/>
          <w:color w:val="000000"/>
          <w:sz w:val="24"/>
          <w:szCs w:val="24"/>
          <w:lang w:val="ru-RU"/>
        </w:rPr>
        <w:t xml:space="preserve">  опросов и анкетирования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качества работы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взаимодействия семьи и</w:t>
      </w:r>
      <w:r w:rsidR="00967BDC">
        <w:rPr>
          <w:rFonts w:hAnsi="Times New Roman" w:cs="Times New Roman"/>
          <w:color w:val="000000"/>
          <w:sz w:val="24"/>
          <w:szCs w:val="24"/>
          <w:lang w:val="ru-RU"/>
        </w:rPr>
        <w:t xml:space="preserve">  школы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4C2B" w:rsidRPr="00A26D1A" w:rsidRDefault="00631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Формы, направления, процедуры проведения и технологии мониторинга определяются</w:t>
      </w:r>
      <w:r w:rsidR="00967BDC">
        <w:rPr>
          <w:rFonts w:hAnsi="Times New Roman" w:cs="Times New Roman"/>
          <w:color w:val="000000"/>
          <w:sz w:val="24"/>
          <w:szCs w:val="24"/>
          <w:lang w:val="ru-RU"/>
        </w:rPr>
        <w:t xml:space="preserve"> в планах мониторингов, которые составляются на учебный год</w:t>
      </w:r>
      <w:proofErr w:type="gramStart"/>
      <w:r w:rsidR="00967BD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67BD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967BDC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:rsidR="00874C2B" w:rsidRDefault="00967BD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предметных результатов обучающихся;</w:t>
      </w:r>
    </w:p>
    <w:p w:rsidR="00874C2B" w:rsidRDefault="00967BD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обучающихся;</w:t>
      </w:r>
    </w:p>
    <w:p w:rsidR="00874C2B" w:rsidRDefault="00967BD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личностных результатов обучающихся;</w:t>
      </w:r>
    </w:p>
    <w:p w:rsidR="00874C2B" w:rsidRDefault="004E698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1-х, 5-х классов</w:t>
      </w:r>
    </w:p>
    <w:p w:rsidR="00874C2B" w:rsidRPr="004E698B" w:rsidRDefault="004E698B" w:rsidP="004E698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качества преподавания учебных предметов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6.4. По инициативе участников образовательных отношений и (или) в рамках программы развития</w:t>
      </w:r>
      <w:r w:rsidR="004E698B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ООШ села </w:t>
      </w:r>
      <w:proofErr w:type="spellStart"/>
      <w:r w:rsidR="004E698B">
        <w:rPr>
          <w:rFonts w:hAnsi="Times New Roman" w:cs="Times New Roman"/>
          <w:color w:val="000000"/>
          <w:sz w:val="24"/>
          <w:szCs w:val="24"/>
          <w:lang w:val="ru-RU"/>
        </w:rPr>
        <w:t>Джуен</w:t>
      </w:r>
      <w:proofErr w:type="spellEnd"/>
      <w:r w:rsidR="004E69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разрабатываться и проводиться иные мониторинги. Перечень текущих и новых мониторингов фиксируется приказом </w:t>
      </w:r>
      <w:r w:rsidR="004E698B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школы</w:t>
      </w:r>
      <w:proofErr w:type="gramStart"/>
      <w:r w:rsidR="004E698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E698B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планах мониторингов, которые составляются на год. 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</w:t>
      </w:r>
      <w:r w:rsidR="004E698B">
        <w:rPr>
          <w:rFonts w:hAnsi="Times New Roman" w:cs="Times New Roman"/>
          <w:color w:val="000000"/>
          <w:sz w:val="24"/>
          <w:szCs w:val="24"/>
          <w:lang w:val="ru-RU"/>
        </w:rPr>
        <w:t xml:space="preserve">  в планах функционирования ВСОКО</w:t>
      </w:r>
      <w:proofErr w:type="gramStart"/>
      <w:r w:rsidR="004E698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74C2B" w:rsidRPr="00A26D1A" w:rsidRDefault="00631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7.1.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ВШК фиксируются в справках,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использоваться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отчете о </w:t>
      </w:r>
      <w:proofErr w:type="spellStart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публичном докладе</w:t>
      </w:r>
      <w:r w:rsidR="004E698B">
        <w:rPr>
          <w:rFonts w:hAnsi="Times New Roman" w:cs="Times New Roman"/>
          <w:color w:val="000000"/>
          <w:sz w:val="24"/>
          <w:szCs w:val="24"/>
          <w:lang w:val="ru-RU"/>
        </w:rPr>
        <w:t xml:space="preserve">  директора школы</w:t>
      </w:r>
      <w:proofErr w:type="gramStart"/>
      <w:r w:rsidR="004E698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874C2B" w:rsidRPr="00A26D1A" w:rsidRDefault="00631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8.2. Состав конкретных документов ВСОКО ежегодно обновляется и утверждается</w:t>
      </w:r>
      <w:r w:rsidRPr="00A26D1A">
        <w:rPr>
          <w:lang w:val="ru-RU"/>
        </w:rPr>
        <w:br/>
      </w:r>
      <w:r w:rsidR="004E698B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</w:t>
      </w:r>
      <w:proofErr w:type="gramStart"/>
      <w:r w:rsidR="004E698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874C2B" w:rsidRPr="00A26D1A" w:rsidRDefault="00631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ОЦЕНКА УДОВЛЕТВОРЕННОСТИ УЧАСТНИКОВ ОБРАЗОВАТЕЛЬНЫХ ОТНОШЕНИЙ КАЧЕСТВОМ ОБРАЗОВАНИЯ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874C2B" w:rsidRDefault="00631E6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4C2B" w:rsidRDefault="00631E6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:rsidR="00874C2B" w:rsidRPr="00A26D1A" w:rsidRDefault="00631E6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874C2B" w:rsidRPr="00A26D1A" w:rsidRDefault="00631E6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– с целью выявления динамики спроса на те или иные программы;</w:t>
      </w:r>
    </w:p>
    <w:p w:rsidR="00874C2B" w:rsidRPr="00A26D1A" w:rsidRDefault="00631E6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874C2B" w:rsidRPr="00A26D1A" w:rsidRDefault="00631E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9.3. Администрация школы обеспечивает участие не менее 50 процентов родителей (законных представителей) в опросах НОКО.</w:t>
      </w:r>
    </w:p>
    <w:p w:rsidR="00874C2B" w:rsidRPr="00A26D1A" w:rsidRDefault="004E698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="00631E6D" w:rsidRPr="00A26D1A">
        <w:rPr>
          <w:lang w:val="ru-RU"/>
        </w:rPr>
        <w:br/>
      </w:r>
      <w:r w:rsidR="00631E6D" w:rsidRPr="00A26D1A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="00631E6D" w:rsidRPr="00A26D1A">
        <w:rPr>
          <w:lang w:val="ru-RU"/>
        </w:rPr>
        <w:br/>
      </w:r>
      <w:r w:rsidR="00631E6D" w:rsidRPr="00A26D1A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="00631E6D" w:rsidRPr="00A26D1A">
        <w:rPr>
          <w:lang w:val="ru-RU"/>
        </w:rPr>
        <w:br/>
      </w:r>
      <w:r w:rsidR="00631E6D" w:rsidRPr="00A26D1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54466">
        <w:rPr>
          <w:rFonts w:hAnsi="Times New Roman" w:cs="Times New Roman"/>
          <w:color w:val="000000"/>
          <w:sz w:val="24"/>
          <w:szCs w:val="24"/>
          <w:lang w:val="ru-RU"/>
        </w:rPr>
        <w:t xml:space="preserve">  25.08.2023г</w:t>
      </w:r>
    </w:p>
    <w:p w:rsidR="00874C2B" w:rsidRPr="00A26D1A" w:rsidRDefault="00631E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D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условий, обеспечивающих образовательную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3"/>
        <w:gridCol w:w="1979"/>
        <w:gridCol w:w="1552"/>
        <w:gridCol w:w="1187"/>
        <w:gridCol w:w="1284"/>
        <w:gridCol w:w="1192"/>
      </w:tblGrid>
      <w:tr w:rsidR="00874C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  <w:p w:rsidR="00874C2B" w:rsidRDefault="00874C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Default="00631E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Default="00631E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Default="00631E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Default="00631E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874C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874C2B" w:rsidRDefault="00874C2B"/>
          <w:p w:rsidR="00874C2B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4C2B" w:rsidRDefault="00874C2B"/>
          <w:p w:rsidR="00874C2B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A26D1A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6835DD" w:rsidRDefault="006835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10/77%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6835DD" w:rsidRDefault="006835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12/92%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педагогической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6835DD" w:rsidRDefault="00683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10/77%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6835DD" w:rsidRDefault="006835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12/92%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</w:t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6835DD" w:rsidRDefault="00683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6/46%</w:t>
            </w:r>
          </w:p>
          <w:p w:rsidR="00874C2B" w:rsidRPr="006835DD" w:rsidRDefault="00683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2/15%</w:t>
            </w:r>
          </w:p>
          <w:p w:rsidR="00874C2B" w:rsidRPr="00954290" w:rsidRDefault="00954290" w:rsidP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3/23%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6835DD" w:rsidRDefault="00683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8/62%</w:t>
            </w:r>
          </w:p>
          <w:p w:rsidR="00874C2B" w:rsidRPr="006835DD" w:rsidRDefault="006835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2/15%</w:t>
            </w:r>
          </w:p>
          <w:p w:rsidR="00874C2B" w:rsidRPr="00954290" w:rsidRDefault="00954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5/38%</w:t>
            </w:r>
          </w:p>
          <w:p w:rsidR="00874C2B" w:rsidRPr="00954290" w:rsidRDefault="00954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5/38%</w:t>
            </w:r>
          </w:p>
          <w:p w:rsidR="00874C2B" w:rsidRPr="00954290" w:rsidRDefault="009542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</w:t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A26D1A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4/31%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</w:t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A26D1A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10/77%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13/100%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7/54%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9/69%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конкурса </w:t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«Учитель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</w:p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конкурсов профессионального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  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 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A26D1A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lang w:val="ru-RU"/>
              </w:rPr>
            </w:pPr>
            <w:r>
              <w:rPr>
                <w:lang w:val="ru-RU"/>
              </w:rPr>
              <w:t>1/8%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A26D1A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954290" w:rsidRDefault="0095429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3/15%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педагогом-психологом,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4/27%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дополнительных образовательных программ на базе школы, разработанных при участии (соавторстве) </w:t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A26D1A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0B7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0B7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 ФГОС/федеральными или региональными 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9/82%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394007" w:rsidRDefault="003940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9/82%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оснащенного </w:t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средствами сканирования и распознавания текстов;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0B7802" w:rsidRDefault="000B7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0B7802" w:rsidRDefault="000B7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0B7802" w:rsidRDefault="000B78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88/90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 и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учебно-методической литературы в</w:t>
            </w:r>
          </w:p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общем количестве </w:t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единиц хранения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 литературы в общем количестве единиц хранения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</w:t>
            </w:r>
            <w:r w:rsidRPr="00A26D1A">
              <w:rPr>
                <w:lang w:val="ru-RU"/>
              </w:rPr>
              <w:br/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 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0B7802" w:rsidRDefault="000B780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общедоступного аннотированного перечня информационных </w:t>
            </w: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0B7802" w:rsidRDefault="000B780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0B7802" w:rsidRDefault="000B7802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0B7802" w:rsidRDefault="000B780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0B7802" w:rsidRDefault="000B780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874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874C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Pr="00A26D1A" w:rsidRDefault="00631E6D">
            <w:pPr>
              <w:rPr>
                <w:lang w:val="ru-RU"/>
              </w:rPr>
            </w:pPr>
            <w:r w:rsidRPr="00A26D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0B7802" w:rsidRDefault="000B780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Pr="001759B1" w:rsidRDefault="001759B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874C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C2B" w:rsidRDefault="00631E6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631E6D" w:rsidRDefault="00631E6D"/>
    <w:sectPr w:rsidR="00631E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3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755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E7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91E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43A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5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666BC"/>
    <w:multiLevelType w:val="hybridMultilevel"/>
    <w:tmpl w:val="016CEEF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10E3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26129"/>
    <w:multiLevelType w:val="multilevel"/>
    <w:tmpl w:val="76EA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B0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A55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C10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E6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D41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95E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7F28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15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7802"/>
    <w:rsid w:val="001759B1"/>
    <w:rsid w:val="002C2F01"/>
    <w:rsid w:val="002D33B1"/>
    <w:rsid w:val="002D3591"/>
    <w:rsid w:val="003514A0"/>
    <w:rsid w:val="00394007"/>
    <w:rsid w:val="00447839"/>
    <w:rsid w:val="004E698B"/>
    <w:rsid w:val="004F7E17"/>
    <w:rsid w:val="005A05CE"/>
    <w:rsid w:val="00631E6D"/>
    <w:rsid w:val="00653AF6"/>
    <w:rsid w:val="006835DD"/>
    <w:rsid w:val="006D1359"/>
    <w:rsid w:val="00814505"/>
    <w:rsid w:val="00874C2B"/>
    <w:rsid w:val="00954290"/>
    <w:rsid w:val="00967BDC"/>
    <w:rsid w:val="00A26D1A"/>
    <w:rsid w:val="00B73A5A"/>
    <w:rsid w:val="00E438A1"/>
    <w:rsid w:val="00EF05A5"/>
    <w:rsid w:val="00F01E19"/>
    <w:rsid w:val="00F53805"/>
    <w:rsid w:val="00F5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6D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6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D13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6D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6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D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13" Type="http://schemas.openxmlformats.org/officeDocument/2006/relationships/hyperlink" Target="https://supervip.1zavuch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upervip.1zavuch.ru/" TargetMode="External"/><Relationship Id="rId12" Type="http://schemas.openxmlformats.org/officeDocument/2006/relationships/hyperlink" Target="https://supervip.1zavuc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er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домашний</cp:lastModifiedBy>
  <cp:revision>7</cp:revision>
  <dcterms:created xsi:type="dcterms:W3CDTF">2011-11-02T04:15:00Z</dcterms:created>
  <dcterms:modified xsi:type="dcterms:W3CDTF">2023-10-23T01:48:00Z</dcterms:modified>
</cp:coreProperties>
</file>