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CC" w:rsidRPr="00C50ACC" w:rsidRDefault="00C50ACC" w:rsidP="00C50ACC">
      <w:pPr>
        <w:jc w:val="center"/>
        <w:rPr>
          <w:b/>
          <w:sz w:val="32"/>
          <w:szCs w:val="32"/>
        </w:rPr>
      </w:pPr>
      <w:r w:rsidRPr="00C50ACC">
        <w:rPr>
          <w:b/>
          <w:sz w:val="32"/>
          <w:szCs w:val="32"/>
        </w:rPr>
        <w:t>План мероприятий по формированию функциональной грамотности</w:t>
      </w:r>
    </w:p>
    <w:p w:rsidR="00C50ACC" w:rsidRPr="00C50ACC" w:rsidRDefault="00C50ACC" w:rsidP="00C50ACC">
      <w:pPr>
        <w:jc w:val="center"/>
        <w:rPr>
          <w:b/>
          <w:sz w:val="32"/>
          <w:szCs w:val="32"/>
        </w:rPr>
      </w:pPr>
    </w:p>
    <w:p w:rsidR="00C50ACC" w:rsidRPr="00747697" w:rsidRDefault="00C50ACC" w:rsidP="00C50ACC">
      <w:pPr>
        <w:jc w:val="center"/>
        <w:rPr>
          <w:b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5293"/>
        <w:gridCol w:w="1691"/>
        <w:gridCol w:w="2234"/>
      </w:tblGrid>
      <w:tr w:rsidR="00C50ACC" w:rsidRPr="00747697" w:rsidTr="001D44C5">
        <w:trPr>
          <w:trHeight w:val="114"/>
        </w:trPr>
        <w:tc>
          <w:tcPr>
            <w:tcW w:w="498" w:type="dxa"/>
          </w:tcPr>
          <w:p w:rsidR="00C50ACC" w:rsidRPr="00C50ACC" w:rsidRDefault="00C50ACC" w:rsidP="00C50A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50A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93" w:type="dxa"/>
          </w:tcPr>
          <w:p w:rsidR="00C50ACC" w:rsidRPr="00C50ACC" w:rsidRDefault="00C50ACC" w:rsidP="00C50A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50ACC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1691" w:type="dxa"/>
          </w:tcPr>
          <w:p w:rsidR="00C50ACC" w:rsidRPr="00C50ACC" w:rsidRDefault="00C50ACC" w:rsidP="00C50A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50ACC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234" w:type="dxa"/>
          </w:tcPr>
          <w:p w:rsidR="00C50ACC" w:rsidRPr="00C50ACC" w:rsidRDefault="00C50ACC" w:rsidP="00C50A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50ACC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50ACC" w:rsidRPr="00747697" w:rsidTr="001D44C5">
        <w:trPr>
          <w:trHeight w:val="114"/>
        </w:trPr>
        <w:tc>
          <w:tcPr>
            <w:tcW w:w="498" w:type="dxa"/>
          </w:tcPr>
          <w:p w:rsidR="00C50ACC" w:rsidRPr="00410C79" w:rsidRDefault="00C50ACC" w:rsidP="00B72D93">
            <w:pP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1</w:t>
            </w:r>
          </w:p>
        </w:tc>
        <w:tc>
          <w:tcPr>
            <w:tcW w:w="5293" w:type="dxa"/>
          </w:tcPr>
          <w:p w:rsidR="00C50ACC" w:rsidRPr="00410C79" w:rsidRDefault="00C50ACC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 xml:space="preserve">Обновление базы данных обучающихся 4-11 классов, учителей-предметников, </w:t>
            </w:r>
            <w:proofErr w:type="spellStart"/>
            <w:r w:rsidRPr="00410C79">
              <w:rPr>
                <w:sz w:val="28"/>
                <w:szCs w:val="28"/>
              </w:rPr>
              <w:t>тьюторов</w:t>
            </w:r>
            <w:proofErr w:type="spellEnd"/>
            <w:r w:rsidRPr="00410C79">
              <w:rPr>
                <w:sz w:val="28"/>
                <w:szCs w:val="28"/>
              </w:rPr>
              <w:t>, участвующих в формировании функциональной грамотности на основе предоставленной информации образовательными учреждениями</w:t>
            </w:r>
          </w:p>
        </w:tc>
        <w:tc>
          <w:tcPr>
            <w:tcW w:w="1691" w:type="dxa"/>
          </w:tcPr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до 10.10.2023</w:t>
            </w:r>
          </w:p>
        </w:tc>
        <w:tc>
          <w:tcPr>
            <w:tcW w:w="2234" w:type="dxa"/>
          </w:tcPr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Воронина Н.В.,</w:t>
            </w:r>
          </w:p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руководители ОУ</w:t>
            </w:r>
          </w:p>
        </w:tc>
      </w:tr>
      <w:tr w:rsidR="00C50ACC" w:rsidRPr="00747697" w:rsidTr="001D44C5">
        <w:trPr>
          <w:trHeight w:val="114"/>
        </w:trPr>
        <w:tc>
          <w:tcPr>
            <w:tcW w:w="498" w:type="dxa"/>
          </w:tcPr>
          <w:p w:rsidR="00C50ACC" w:rsidRPr="00410C79" w:rsidRDefault="00C50ACC" w:rsidP="00B72D93">
            <w:pP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2</w:t>
            </w:r>
          </w:p>
        </w:tc>
        <w:tc>
          <w:tcPr>
            <w:tcW w:w="5293" w:type="dxa"/>
          </w:tcPr>
          <w:p w:rsidR="00C50ACC" w:rsidRPr="00410C79" w:rsidRDefault="00C50ACC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Предоставление плана мероприятий образовательных учреждений по формированию функциональной грамотности</w:t>
            </w:r>
          </w:p>
        </w:tc>
        <w:tc>
          <w:tcPr>
            <w:tcW w:w="1691" w:type="dxa"/>
          </w:tcPr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до 11.10.2023</w:t>
            </w:r>
          </w:p>
        </w:tc>
        <w:tc>
          <w:tcPr>
            <w:tcW w:w="2234" w:type="dxa"/>
          </w:tcPr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Воронина Н.В.</w:t>
            </w:r>
            <w:r w:rsidR="001D44C5">
              <w:rPr>
                <w:sz w:val="28"/>
                <w:szCs w:val="28"/>
              </w:rPr>
              <w:t xml:space="preserve">, </w:t>
            </w:r>
          </w:p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зам</w:t>
            </w:r>
            <w:proofErr w:type="gramStart"/>
            <w:r w:rsidRPr="00410C79">
              <w:rPr>
                <w:sz w:val="28"/>
                <w:szCs w:val="28"/>
              </w:rPr>
              <w:t>.д</w:t>
            </w:r>
            <w:proofErr w:type="gramEnd"/>
            <w:r w:rsidRPr="00410C79">
              <w:rPr>
                <w:sz w:val="28"/>
                <w:szCs w:val="28"/>
              </w:rPr>
              <w:t>иректора по ВР</w:t>
            </w:r>
          </w:p>
        </w:tc>
      </w:tr>
      <w:tr w:rsidR="00C50ACC" w:rsidRPr="00747697" w:rsidTr="001D44C5">
        <w:trPr>
          <w:trHeight w:val="114"/>
        </w:trPr>
        <w:tc>
          <w:tcPr>
            <w:tcW w:w="498" w:type="dxa"/>
          </w:tcPr>
          <w:p w:rsidR="00C50ACC" w:rsidRPr="00410C79" w:rsidRDefault="00C50ACC" w:rsidP="00B72D93">
            <w:pP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3</w:t>
            </w:r>
          </w:p>
        </w:tc>
        <w:tc>
          <w:tcPr>
            <w:tcW w:w="5293" w:type="dxa"/>
          </w:tcPr>
          <w:p w:rsidR="00C50ACC" w:rsidRPr="00410C79" w:rsidRDefault="00C50ACC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 xml:space="preserve">Актуализация пакета информационно-методических материалов по вопросу формирования функциональной грамотности обучающихся </w:t>
            </w:r>
          </w:p>
        </w:tc>
        <w:tc>
          <w:tcPr>
            <w:tcW w:w="1691" w:type="dxa"/>
          </w:tcPr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постоянно</w:t>
            </w:r>
          </w:p>
        </w:tc>
        <w:tc>
          <w:tcPr>
            <w:tcW w:w="2234" w:type="dxa"/>
          </w:tcPr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РМЦ</w:t>
            </w:r>
            <w:r w:rsidRPr="00410C79">
              <w:rPr>
                <w:sz w:val="28"/>
                <w:szCs w:val="28"/>
              </w:rPr>
              <w:t>,</w:t>
            </w:r>
          </w:p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руководители ОУ</w:t>
            </w:r>
          </w:p>
          <w:p w:rsidR="00C50ACC" w:rsidRPr="00410C79" w:rsidRDefault="00C50ACC" w:rsidP="00C50ACC">
            <w:pPr>
              <w:jc w:val="center"/>
              <w:rPr>
                <w:sz w:val="28"/>
                <w:szCs w:val="28"/>
              </w:rPr>
            </w:pPr>
          </w:p>
        </w:tc>
      </w:tr>
      <w:tr w:rsidR="001D44C5" w:rsidRPr="00747697" w:rsidTr="001D44C5">
        <w:trPr>
          <w:trHeight w:val="114"/>
        </w:trPr>
        <w:tc>
          <w:tcPr>
            <w:tcW w:w="498" w:type="dxa"/>
          </w:tcPr>
          <w:p w:rsidR="001D44C5" w:rsidRPr="00410C79" w:rsidRDefault="001D44C5" w:rsidP="00B72D93">
            <w:pP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4</w:t>
            </w:r>
          </w:p>
        </w:tc>
        <w:tc>
          <w:tcPr>
            <w:tcW w:w="5293" w:type="dxa"/>
          </w:tcPr>
          <w:p w:rsidR="001D44C5" w:rsidRPr="00410C79" w:rsidRDefault="001D44C5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рабочей группы педагогов с целью обмена опытом реализации опытом реализации содержания и форм активизации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691" w:type="dxa"/>
          </w:tcPr>
          <w:p w:rsidR="001D44C5" w:rsidRPr="00410C79" w:rsidRDefault="001D44C5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май</w:t>
            </w:r>
          </w:p>
        </w:tc>
        <w:tc>
          <w:tcPr>
            <w:tcW w:w="2234" w:type="dxa"/>
          </w:tcPr>
          <w:p w:rsidR="001D44C5" w:rsidRDefault="001D44C5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педагоги</w:t>
            </w:r>
          </w:p>
        </w:tc>
      </w:tr>
      <w:tr w:rsidR="006F1AB7" w:rsidRPr="00747697" w:rsidTr="001D44C5">
        <w:trPr>
          <w:trHeight w:val="114"/>
        </w:trPr>
        <w:tc>
          <w:tcPr>
            <w:tcW w:w="498" w:type="dxa"/>
          </w:tcPr>
          <w:p w:rsidR="006F1AB7" w:rsidRPr="00410C79" w:rsidRDefault="000A293D" w:rsidP="00B72D93">
            <w:pP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93" w:type="dxa"/>
          </w:tcPr>
          <w:p w:rsidR="006F1AB7" w:rsidRDefault="006F1AB7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 по организации урока (направленных на формирование функциональной грамотности)</w:t>
            </w:r>
          </w:p>
        </w:tc>
        <w:tc>
          <w:tcPr>
            <w:tcW w:w="1691" w:type="dxa"/>
          </w:tcPr>
          <w:p w:rsidR="006F1AB7" w:rsidRDefault="006F1AB7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34" w:type="dxa"/>
          </w:tcPr>
          <w:p w:rsidR="006F1AB7" w:rsidRDefault="0040487F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педагогов</w:t>
            </w:r>
          </w:p>
        </w:tc>
      </w:tr>
      <w:tr w:rsidR="0040487F" w:rsidRPr="00747697" w:rsidTr="001D44C5">
        <w:trPr>
          <w:trHeight w:val="114"/>
        </w:trPr>
        <w:tc>
          <w:tcPr>
            <w:tcW w:w="498" w:type="dxa"/>
          </w:tcPr>
          <w:p w:rsidR="0040487F" w:rsidRPr="00410C79" w:rsidRDefault="000A293D" w:rsidP="00B72D93">
            <w:pP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93" w:type="dxa"/>
          </w:tcPr>
          <w:p w:rsidR="0040487F" w:rsidRDefault="0040487F" w:rsidP="0040487F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содержание уроков заданий по функциональной грамотности</w:t>
            </w:r>
          </w:p>
        </w:tc>
        <w:tc>
          <w:tcPr>
            <w:tcW w:w="1691" w:type="dxa"/>
          </w:tcPr>
          <w:p w:rsidR="0040487F" w:rsidRDefault="0040487F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34" w:type="dxa"/>
          </w:tcPr>
          <w:p w:rsidR="0040487F" w:rsidRDefault="0040487F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МО, учителя-предметники</w:t>
            </w:r>
          </w:p>
        </w:tc>
      </w:tr>
      <w:tr w:rsidR="0040487F" w:rsidRPr="00747697" w:rsidTr="001D44C5">
        <w:trPr>
          <w:trHeight w:val="114"/>
        </w:trPr>
        <w:tc>
          <w:tcPr>
            <w:tcW w:w="498" w:type="dxa"/>
          </w:tcPr>
          <w:p w:rsidR="0040487F" w:rsidRPr="00410C79" w:rsidRDefault="000A293D" w:rsidP="00B72D93">
            <w:pP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93" w:type="dxa"/>
          </w:tcPr>
          <w:p w:rsidR="0040487F" w:rsidRDefault="0040487F" w:rsidP="0040487F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банка заданий и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технологий дл формирования функциональной грамотности обучающихся</w:t>
            </w:r>
          </w:p>
        </w:tc>
        <w:tc>
          <w:tcPr>
            <w:tcW w:w="1691" w:type="dxa"/>
          </w:tcPr>
          <w:p w:rsidR="0040487F" w:rsidRDefault="0040487F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март</w:t>
            </w:r>
          </w:p>
        </w:tc>
        <w:tc>
          <w:tcPr>
            <w:tcW w:w="2234" w:type="dxa"/>
          </w:tcPr>
          <w:p w:rsidR="0040487F" w:rsidRDefault="000A293D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МО, учителя-предметники</w:t>
            </w:r>
          </w:p>
        </w:tc>
      </w:tr>
      <w:tr w:rsidR="001D44C5" w:rsidRPr="00747697" w:rsidTr="001D44C5">
        <w:trPr>
          <w:trHeight w:val="114"/>
        </w:trPr>
        <w:tc>
          <w:tcPr>
            <w:tcW w:w="498" w:type="dxa"/>
          </w:tcPr>
          <w:p w:rsidR="001D44C5" w:rsidRPr="00410C79" w:rsidRDefault="000A293D" w:rsidP="00B72D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93" w:type="dxa"/>
          </w:tcPr>
          <w:p w:rsidR="001D44C5" w:rsidRPr="00410C79" w:rsidRDefault="001D44C5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 xml:space="preserve">Стартовая диагностика уровня </w:t>
            </w:r>
            <w:proofErr w:type="spellStart"/>
            <w:r w:rsidRPr="00410C79">
              <w:rPr>
                <w:sz w:val="28"/>
                <w:szCs w:val="28"/>
              </w:rPr>
              <w:t>сформированности</w:t>
            </w:r>
            <w:proofErr w:type="spellEnd"/>
            <w:r w:rsidRPr="00410C79">
              <w:rPr>
                <w:sz w:val="28"/>
                <w:szCs w:val="28"/>
              </w:rPr>
              <w:t xml:space="preserve"> функциональной грамотности </w:t>
            </w:r>
            <w:proofErr w:type="gramStart"/>
            <w:r w:rsidRPr="00410C79">
              <w:rPr>
                <w:sz w:val="28"/>
                <w:szCs w:val="28"/>
              </w:rPr>
              <w:t>обучающихся</w:t>
            </w:r>
            <w:proofErr w:type="gramEnd"/>
            <w:r w:rsidRPr="00410C79">
              <w:rPr>
                <w:sz w:val="28"/>
                <w:szCs w:val="28"/>
              </w:rPr>
              <w:t xml:space="preserve"> по направлениям:</w:t>
            </w:r>
          </w:p>
          <w:p w:rsidR="001D44C5" w:rsidRPr="00410C79" w:rsidRDefault="001D44C5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410C79">
              <w:rPr>
                <w:sz w:val="28"/>
                <w:szCs w:val="28"/>
              </w:rPr>
              <w:t>Математическая</w:t>
            </w:r>
            <w:proofErr w:type="gramEnd"/>
            <w:r w:rsidRPr="00410C79">
              <w:rPr>
                <w:sz w:val="28"/>
                <w:szCs w:val="28"/>
              </w:rPr>
              <w:t xml:space="preserve"> (7-8 класс)</w:t>
            </w:r>
          </w:p>
          <w:p w:rsidR="001D44C5" w:rsidRPr="00410C79" w:rsidRDefault="001D44C5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410C79">
              <w:rPr>
                <w:sz w:val="28"/>
                <w:szCs w:val="28"/>
              </w:rPr>
              <w:t>Читательская</w:t>
            </w:r>
            <w:proofErr w:type="gramEnd"/>
            <w:r w:rsidRPr="00410C79">
              <w:rPr>
                <w:sz w:val="28"/>
                <w:szCs w:val="28"/>
              </w:rPr>
              <w:t xml:space="preserve"> (4-6 класс)</w:t>
            </w:r>
          </w:p>
          <w:p w:rsidR="001D44C5" w:rsidRPr="00410C79" w:rsidRDefault="001D44C5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proofErr w:type="gramStart"/>
            <w:r w:rsidRPr="00410C79">
              <w:rPr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410C79">
              <w:rPr>
                <w:sz w:val="28"/>
                <w:szCs w:val="28"/>
              </w:rPr>
              <w:t xml:space="preserve"> (5-6 класс)</w:t>
            </w:r>
          </w:p>
          <w:p w:rsidR="001D44C5" w:rsidRPr="00410C79" w:rsidRDefault="001D44C5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Глобальные компетенции (9-10 класс)</w:t>
            </w:r>
          </w:p>
          <w:p w:rsidR="001D44C5" w:rsidRPr="00410C79" w:rsidRDefault="001D44C5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410C79">
              <w:rPr>
                <w:sz w:val="28"/>
                <w:szCs w:val="28"/>
              </w:rPr>
              <w:lastRenderedPageBreak/>
              <w:t>Креативное</w:t>
            </w:r>
            <w:proofErr w:type="spellEnd"/>
            <w:r w:rsidRPr="00410C79">
              <w:rPr>
                <w:sz w:val="28"/>
                <w:szCs w:val="28"/>
              </w:rPr>
              <w:t xml:space="preserve"> мышление (10-11 класс)</w:t>
            </w:r>
          </w:p>
        </w:tc>
        <w:tc>
          <w:tcPr>
            <w:tcW w:w="1691" w:type="dxa"/>
          </w:tcPr>
          <w:p w:rsidR="001D44C5" w:rsidRPr="00410C79" w:rsidRDefault="001D44C5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34" w:type="dxa"/>
          </w:tcPr>
          <w:p w:rsidR="001D44C5" w:rsidRPr="00410C79" w:rsidRDefault="001D44C5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</w:t>
            </w:r>
          </w:p>
          <w:p w:rsidR="001D44C5" w:rsidRPr="00410C79" w:rsidRDefault="001D44C5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учител</w:t>
            </w:r>
            <w:proofErr w:type="gramStart"/>
            <w:r w:rsidRPr="00410C79">
              <w:rPr>
                <w:sz w:val="28"/>
                <w:szCs w:val="28"/>
              </w:rPr>
              <w:t>я-</w:t>
            </w:r>
            <w:proofErr w:type="gramEnd"/>
            <w:r w:rsidRPr="00410C79">
              <w:rPr>
                <w:sz w:val="28"/>
                <w:szCs w:val="28"/>
              </w:rPr>
              <w:t xml:space="preserve"> предметники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14572C" w:rsidP="00B72D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lastRenderedPageBreak/>
              <w:t>9</w:t>
            </w:r>
          </w:p>
        </w:tc>
        <w:tc>
          <w:tcPr>
            <w:tcW w:w="5293" w:type="dxa"/>
          </w:tcPr>
          <w:p w:rsidR="00B72D93" w:rsidRPr="00410C79" w:rsidRDefault="00B72D93" w:rsidP="00C50ACC">
            <w:pPr>
              <w:adjustRightInd w:val="0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 xml:space="preserve">Продолжение работы общеобразовательных учреждений по внедрению в учебный процесс банка заданий для оценки </w:t>
            </w:r>
            <w:proofErr w:type="spellStart"/>
            <w:r w:rsidRPr="00410C79">
              <w:rPr>
                <w:sz w:val="28"/>
                <w:szCs w:val="28"/>
              </w:rPr>
              <w:t>сформированности</w:t>
            </w:r>
            <w:proofErr w:type="spellEnd"/>
            <w:r w:rsidRPr="00410C79">
              <w:rPr>
                <w:sz w:val="28"/>
                <w:szCs w:val="28"/>
              </w:rPr>
              <w:t xml:space="preserve"> функциональной грамотности: электронный банк заданий, размещенный на платформе РЭШ (</w:t>
            </w:r>
            <w:hyperlink r:id="rId4" w:history="1">
              <w:r w:rsidRPr="00410C79">
                <w:rPr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  <w:proofErr w:type="gramStart"/>
            <w:r w:rsidRPr="00410C79">
              <w:rPr>
                <w:sz w:val="28"/>
                <w:szCs w:val="28"/>
              </w:rPr>
              <w:t xml:space="preserve"> )</w:t>
            </w:r>
            <w:proofErr w:type="gramEnd"/>
            <w:r w:rsidRPr="00410C79">
              <w:rPr>
                <w:sz w:val="28"/>
                <w:szCs w:val="28"/>
              </w:rPr>
              <w:t>:</w:t>
            </w:r>
          </w:p>
          <w:p w:rsidR="00B72D93" w:rsidRPr="00410C79" w:rsidRDefault="00B72D93" w:rsidP="00474E8B">
            <w:pP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- открытый банк заданий, разработанный экспертами ФГБНУ «Институт стратегии развития образования» (</w:t>
            </w:r>
            <w:hyperlink r:id="rId5" w:history="1">
              <w:r w:rsidRPr="00410C79">
                <w:rPr>
                  <w:color w:val="0000FF"/>
                  <w:sz w:val="28"/>
                  <w:szCs w:val="28"/>
                  <w:u w:val="single"/>
                </w:rPr>
                <w:t>http://skiv.instrao.ru/bankzadaniv</w:t>
              </w:r>
            </w:hyperlink>
            <w:r w:rsidRPr="00410C7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ОУ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</w:p>
        </w:tc>
      </w:tr>
      <w:tr w:rsidR="000A293D" w:rsidRPr="00747697" w:rsidTr="001D44C5">
        <w:trPr>
          <w:trHeight w:val="114"/>
        </w:trPr>
        <w:tc>
          <w:tcPr>
            <w:tcW w:w="498" w:type="dxa"/>
          </w:tcPr>
          <w:p w:rsidR="000A293D" w:rsidRPr="00410C79" w:rsidRDefault="0014572C" w:rsidP="00B72D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10</w:t>
            </w:r>
          </w:p>
        </w:tc>
        <w:tc>
          <w:tcPr>
            <w:tcW w:w="5293" w:type="dxa"/>
          </w:tcPr>
          <w:p w:rsidR="000A293D" w:rsidRPr="00410C79" w:rsidRDefault="000A293D" w:rsidP="00C50ACC">
            <w:pPr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открытых уроков, внеурочных занятий по формированию функциональной грамотности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691" w:type="dxa"/>
          </w:tcPr>
          <w:p w:rsidR="000A293D" w:rsidRPr="00410C79" w:rsidRDefault="0059712B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2234" w:type="dxa"/>
          </w:tcPr>
          <w:p w:rsidR="000A293D" w:rsidRPr="00410C79" w:rsidRDefault="0059712B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педагоги</w:t>
            </w:r>
          </w:p>
        </w:tc>
      </w:tr>
      <w:tr w:rsidR="0059712B" w:rsidRPr="00747697" w:rsidTr="001D44C5">
        <w:trPr>
          <w:trHeight w:val="114"/>
        </w:trPr>
        <w:tc>
          <w:tcPr>
            <w:tcW w:w="498" w:type="dxa"/>
          </w:tcPr>
          <w:p w:rsidR="0059712B" w:rsidRPr="00410C79" w:rsidRDefault="0014572C" w:rsidP="00B72D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11</w:t>
            </w:r>
          </w:p>
        </w:tc>
        <w:tc>
          <w:tcPr>
            <w:tcW w:w="5293" w:type="dxa"/>
          </w:tcPr>
          <w:p w:rsidR="0059712B" w:rsidRDefault="0059712B" w:rsidP="00C50ACC">
            <w:pPr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691" w:type="dxa"/>
          </w:tcPr>
          <w:p w:rsidR="0059712B" w:rsidRDefault="0059712B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прель</w:t>
            </w:r>
          </w:p>
        </w:tc>
        <w:tc>
          <w:tcPr>
            <w:tcW w:w="2234" w:type="dxa"/>
          </w:tcPr>
          <w:p w:rsidR="0059712B" w:rsidRDefault="0059712B" w:rsidP="00597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руководители групп, обучающиеся</w:t>
            </w:r>
          </w:p>
        </w:tc>
      </w:tr>
      <w:tr w:rsidR="0059712B" w:rsidRPr="00747697" w:rsidTr="001D44C5">
        <w:trPr>
          <w:trHeight w:val="114"/>
        </w:trPr>
        <w:tc>
          <w:tcPr>
            <w:tcW w:w="498" w:type="dxa"/>
          </w:tcPr>
          <w:p w:rsidR="0059712B" w:rsidRPr="00410C79" w:rsidRDefault="0014572C" w:rsidP="00B72D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12</w:t>
            </w:r>
          </w:p>
        </w:tc>
        <w:tc>
          <w:tcPr>
            <w:tcW w:w="5293" w:type="dxa"/>
          </w:tcPr>
          <w:p w:rsidR="0059712B" w:rsidRDefault="0059712B" w:rsidP="00C50ACC">
            <w:pPr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школы в тестировании на платформе РЭШ с целью развития функциональной грамотности разных возрастных групп под руководством педагогов</w:t>
            </w:r>
          </w:p>
        </w:tc>
        <w:tc>
          <w:tcPr>
            <w:tcW w:w="1691" w:type="dxa"/>
          </w:tcPr>
          <w:p w:rsidR="0059712B" w:rsidRDefault="0059712B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59712B" w:rsidRDefault="0059712B" w:rsidP="00597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обучающиеся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14572C" w:rsidP="00B72D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center"/>
              <w:textAlignment w:val="baseline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13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Мониторинг исполнения Плана</w:t>
            </w:r>
          </w:p>
        </w:tc>
        <w:tc>
          <w:tcPr>
            <w:tcW w:w="1691" w:type="dxa"/>
          </w:tcPr>
          <w:p w:rsidR="00B72D93" w:rsidRPr="00410C79" w:rsidRDefault="00B72D93" w:rsidP="00474E8B">
            <w:pPr>
              <w:jc w:val="both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январь, май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Воронина Н.В.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14572C" w:rsidP="00502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  <w:lang w:bidi="ru-RU"/>
              </w:rPr>
            </w:pPr>
            <w:proofErr w:type="gramStart"/>
            <w:r w:rsidRPr="00410C79">
              <w:rPr>
                <w:rFonts w:eastAsia="Calibri"/>
                <w:sz w:val="28"/>
                <w:szCs w:val="28"/>
                <w:lang w:bidi="ru-RU"/>
              </w:rPr>
              <w:t>Рассмотрение реализации комплекса мер по повышению функциональной грамотности обучающихся общеобразовательных учреждений Амурского муниципального района на совещании руководитель ОУ (</w:t>
            </w:r>
            <w:r w:rsidRPr="00410C79">
              <w:rPr>
                <w:sz w:val="28"/>
                <w:szCs w:val="28"/>
              </w:rPr>
              <w:t>анализ работы по реализации комплекса мер, направленных на формирование и оценку функциональной грамотности обучающихся (в том числе работа с открытым банком заданий по формированию функциональной грамотности на платформе РЭШ)</w:t>
            </w:r>
            <w:proofErr w:type="gramEnd"/>
          </w:p>
        </w:tc>
        <w:tc>
          <w:tcPr>
            <w:tcW w:w="1691" w:type="dxa"/>
          </w:tcPr>
          <w:p w:rsidR="00B72D93" w:rsidRPr="00410C79" w:rsidRDefault="00B72D93" w:rsidP="00C50A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14572C" w:rsidP="005026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  <w:lang w:bidi="ru-RU"/>
              </w:rPr>
            </w:pPr>
            <w:r w:rsidRPr="00410C79">
              <w:rPr>
                <w:rFonts w:eastAsia="Calibri"/>
                <w:sz w:val="28"/>
                <w:szCs w:val="28"/>
                <w:lang w:bidi="ru-RU"/>
              </w:rPr>
              <w:t>Организация повышения квалификации</w:t>
            </w:r>
            <w:r>
              <w:rPr>
                <w:rFonts w:eastAsia="Calibri"/>
                <w:sz w:val="28"/>
                <w:szCs w:val="28"/>
                <w:lang w:bidi="ru-RU"/>
              </w:rPr>
              <w:t xml:space="preserve"> </w:t>
            </w:r>
            <w:r w:rsidRPr="00410C79">
              <w:rPr>
                <w:rFonts w:eastAsia="Calibri"/>
                <w:sz w:val="28"/>
                <w:szCs w:val="28"/>
                <w:lang w:bidi="ru-RU"/>
              </w:rPr>
              <w:t xml:space="preserve">учителей, участвующих в формировании функциональной грамотности обучающихся 8-9 классов, по теме </w:t>
            </w:r>
            <w:r w:rsidRPr="00410C79">
              <w:rPr>
                <w:rFonts w:eastAsia="Calibri"/>
                <w:sz w:val="28"/>
                <w:szCs w:val="28"/>
                <w:lang w:bidi="ru-RU"/>
              </w:rPr>
              <w:lastRenderedPageBreak/>
              <w:t xml:space="preserve">"Технологии формирования и оценивания функциональной грамотности обучающихся" 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proofErr w:type="spellStart"/>
            <w:r w:rsidRPr="00410C79">
              <w:rPr>
                <w:sz w:val="28"/>
                <w:szCs w:val="28"/>
              </w:rPr>
              <w:t>Загумённова</w:t>
            </w:r>
            <w:proofErr w:type="spellEnd"/>
            <w:r w:rsidRPr="00410C79">
              <w:rPr>
                <w:sz w:val="28"/>
                <w:szCs w:val="28"/>
              </w:rPr>
              <w:t xml:space="preserve"> Л.В.,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 xml:space="preserve">руководители </w:t>
            </w:r>
            <w:r w:rsidRPr="00410C79">
              <w:rPr>
                <w:sz w:val="28"/>
                <w:szCs w:val="28"/>
              </w:rPr>
              <w:lastRenderedPageBreak/>
              <w:t>ОУ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B72D93" w:rsidP="0014572C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410C79">
              <w:rPr>
                <w:rFonts w:eastAsia="Calibri"/>
                <w:sz w:val="28"/>
                <w:szCs w:val="28"/>
                <w:lang w:bidi="ru-RU"/>
              </w:rPr>
              <w:lastRenderedPageBreak/>
              <w:t>1</w:t>
            </w:r>
            <w:r w:rsidR="0014572C">
              <w:rPr>
                <w:rFonts w:eastAsia="Calibri"/>
                <w:sz w:val="28"/>
                <w:szCs w:val="28"/>
                <w:lang w:bidi="ru-RU"/>
              </w:rPr>
              <w:t>6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РМО учителей-предметников по вопросам повышения профессиональной компетентности</w:t>
            </w:r>
          </w:p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410C79">
              <w:rPr>
                <w:sz w:val="28"/>
                <w:szCs w:val="28"/>
              </w:rPr>
              <w:t>1: «Обучающий семинар по отработке профессиональной компетенции – форма развития педагогического мастерства».</w:t>
            </w:r>
          </w:p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410C79">
              <w:rPr>
                <w:sz w:val="28"/>
                <w:szCs w:val="28"/>
              </w:rPr>
              <w:t>2: «Формирование функциональной грамотности» (из опыта работы МАОУ гимназия</w:t>
            </w:r>
            <w:r>
              <w:rPr>
                <w:sz w:val="28"/>
                <w:szCs w:val="28"/>
              </w:rPr>
              <w:t xml:space="preserve"> </w:t>
            </w:r>
            <w:r w:rsidRPr="00410C7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10C79">
              <w:rPr>
                <w:sz w:val="28"/>
                <w:szCs w:val="28"/>
              </w:rPr>
              <w:t>6 г</w:t>
            </w:r>
            <w:proofErr w:type="gramStart"/>
            <w:r w:rsidRPr="00410C79">
              <w:rPr>
                <w:sz w:val="28"/>
                <w:szCs w:val="28"/>
              </w:rPr>
              <w:t>.Х</w:t>
            </w:r>
            <w:proofErr w:type="gramEnd"/>
            <w:r w:rsidRPr="00410C79">
              <w:rPr>
                <w:sz w:val="28"/>
                <w:szCs w:val="28"/>
              </w:rPr>
              <w:t>абаровск)</w:t>
            </w:r>
          </w:p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410C79">
              <w:rPr>
                <w:sz w:val="28"/>
                <w:szCs w:val="28"/>
              </w:rPr>
              <w:t>3: «Формирование функциональной грамотности на уроках математики»</w:t>
            </w:r>
          </w:p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410C79">
              <w:rPr>
                <w:sz w:val="28"/>
                <w:szCs w:val="28"/>
              </w:rPr>
              <w:t>4: «Формирование читательской грамотности»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Ноябрь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Январь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Март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Май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 ОУ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B72D93" w:rsidP="0014572C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1</w:t>
            </w:r>
            <w:r w:rsidR="0014572C">
              <w:rPr>
                <w:sz w:val="28"/>
                <w:szCs w:val="28"/>
              </w:rPr>
              <w:t>7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Организация и проведение муниципальных предметных недель в ОУ района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10C79">
              <w:rPr>
                <w:sz w:val="28"/>
                <w:szCs w:val="28"/>
              </w:rPr>
              <w:t>течение учебного года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 ОУ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B72D93" w:rsidP="0014572C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1</w:t>
            </w:r>
            <w:r w:rsidR="0014572C">
              <w:rPr>
                <w:sz w:val="28"/>
                <w:szCs w:val="28"/>
              </w:rPr>
              <w:t>8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410C79">
              <w:rPr>
                <w:rFonts w:eastAsia="Calibri"/>
                <w:sz w:val="28"/>
                <w:szCs w:val="28"/>
                <w:lang w:bidi="ru-RU"/>
              </w:rPr>
              <w:t xml:space="preserve">Участие в региональных мероприятиях (семинары, конференции и т.д.)  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В  течение учебного года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 ОУ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B72D93" w:rsidP="0014572C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1</w:t>
            </w:r>
            <w:r w:rsidR="0014572C">
              <w:rPr>
                <w:sz w:val="28"/>
                <w:szCs w:val="28"/>
              </w:rPr>
              <w:t>9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Создание и пополнение банка заданий по направлениям функциональной грамотности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14572C" w:rsidP="00502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Проведение серии семинаров для заместителей директора ОУ по теме «Управление формированием функциональной грамотности в свете реализации ФГОС»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ноябрь-декабрь, март, май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 ОУ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14572C" w:rsidP="00502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rPr>
                <w:bCs/>
                <w:sz w:val="28"/>
                <w:szCs w:val="28"/>
                <w:bdr w:val="none" w:sz="0" w:space="0" w:color="auto" w:frame="1"/>
                <w:shd w:val="clear" w:color="auto" w:fill="F8F8F8"/>
              </w:rPr>
            </w:pPr>
            <w:r w:rsidRPr="00410C79">
              <w:rPr>
                <w:sz w:val="28"/>
                <w:szCs w:val="28"/>
              </w:rPr>
              <w:t xml:space="preserve">Проведение серии открытых уроков по вопросам формирования и оценки функциональной </w:t>
            </w:r>
            <w:proofErr w:type="gramStart"/>
            <w:r w:rsidRPr="00410C79">
              <w:rPr>
                <w:sz w:val="28"/>
                <w:szCs w:val="28"/>
              </w:rPr>
              <w:t>грамотности</w:t>
            </w:r>
            <w:proofErr w:type="gramEnd"/>
            <w:r w:rsidRPr="00410C79">
              <w:rPr>
                <w:sz w:val="28"/>
                <w:szCs w:val="28"/>
              </w:rPr>
              <w:t xml:space="preserve"> обучающихся в соответствии с графиком посещения уроков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руководители ОУ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14572C" w:rsidP="00502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 xml:space="preserve">Мониторинг уровня </w:t>
            </w:r>
            <w:proofErr w:type="spellStart"/>
            <w:r w:rsidRPr="00410C79">
              <w:rPr>
                <w:sz w:val="28"/>
                <w:szCs w:val="28"/>
              </w:rPr>
              <w:t>сформированности</w:t>
            </w:r>
            <w:proofErr w:type="spellEnd"/>
            <w:r w:rsidRPr="00410C79">
              <w:rPr>
                <w:sz w:val="28"/>
                <w:szCs w:val="28"/>
              </w:rPr>
              <w:t xml:space="preserve"> ФГ по направлениям:</w:t>
            </w:r>
          </w:p>
          <w:p w:rsidR="00B72D93" w:rsidRPr="00410C79" w:rsidRDefault="00B72D93" w:rsidP="00474E8B">
            <w:pPr>
              <w:rPr>
                <w:sz w:val="28"/>
                <w:szCs w:val="28"/>
              </w:rPr>
            </w:pPr>
            <w:proofErr w:type="gramStart"/>
            <w:r w:rsidRPr="00410C79">
              <w:rPr>
                <w:sz w:val="28"/>
                <w:szCs w:val="28"/>
              </w:rPr>
              <w:t>Математическая</w:t>
            </w:r>
            <w:proofErr w:type="gramEnd"/>
            <w:r w:rsidRPr="00410C79">
              <w:rPr>
                <w:sz w:val="28"/>
                <w:szCs w:val="28"/>
              </w:rPr>
              <w:t xml:space="preserve"> (7-8 класс)</w:t>
            </w:r>
          </w:p>
          <w:p w:rsidR="00B72D93" w:rsidRPr="00410C79" w:rsidRDefault="00B72D93" w:rsidP="00474E8B">
            <w:pPr>
              <w:rPr>
                <w:sz w:val="28"/>
                <w:szCs w:val="28"/>
              </w:rPr>
            </w:pPr>
            <w:proofErr w:type="gramStart"/>
            <w:r w:rsidRPr="00410C79">
              <w:rPr>
                <w:sz w:val="28"/>
                <w:szCs w:val="28"/>
              </w:rPr>
              <w:t>Читательская</w:t>
            </w:r>
            <w:proofErr w:type="gramEnd"/>
            <w:r w:rsidRPr="00410C79">
              <w:rPr>
                <w:sz w:val="28"/>
                <w:szCs w:val="28"/>
              </w:rPr>
              <w:t xml:space="preserve"> (4-6 класс)</w:t>
            </w:r>
          </w:p>
          <w:p w:rsidR="00B72D93" w:rsidRPr="00410C79" w:rsidRDefault="00B72D93" w:rsidP="00474E8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10C79">
              <w:rPr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410C79">
              <w:rPr>
                <w:sz w:val="28"/>
                <w:szCs w:val="28"/>
              </w:rPr>
              <w:t xml:space="preserve"> (5-6 класс)</w:t>
            </w:r>
          </w:p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Глобальные компетенции (9-10 класс)</w:t>
            </w:r>
          </w:p>
          <w:p w:rsidR="00B72D93" w:rsidRPr="00410C79" w:rsidRDefault="00B72D93" w:rsidP="00474E8B">
            <w:pPr>
              <w:rPr>
                <w:sz w:val="28"/>
                <w:szCs w:val="28"/>
              </w:rPr>
            </w:pPr>
            <w:proofErr w:type="spellStart"/>
            <w:r w:rsidRPr="00410C79">
              <w:rPr>
                <w:sz w:val="28"/>
                <w:szCs w:val="28"/>
              </w:rPr>
              <w:t>Креативное</w:t>
            </w:r>
            <w:proofErr w:type="spellEnd"/>
            <w:r w:rsidRPr="00410C79">
              <w:rPr>
                <w:sz w:val="28"/>
                <w:szCs w:val="28"/>
              </w:rPr>
              <w:t xml:space="preserve"> мышление (10-11 класс)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март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учителя-предметники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14572C" w:rsidP="00502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 xml:space="preserve">Организация мероприятий (в рамках </w:t>
            </w:r>
            <w:r w:rsidRPr="00410C79">
              <w:rPr>
                <w:sz w:val="28"/>
                <w:szCs w:val="28"/>
              </w:rPr>
              <w:lastRenderedPageBreak/>
              <w:t xml:space="preserve">МИП) на базе МБОУ СОШ № 6 г. Амурска по теме «Формирование функциональной грамотности </w:t>
            </w:r>
            <w:proofErr w:type="gramStart"/>
            <w:r w:rsidRPr="00410C79">
              <w:rPr>
                <w:sz w:val="28"/>
                <w:szCs w:val="28"/>
              </w:rPr>
              <w:t>у</w:t>
            </w:r>
            <w:proofErr w:type="gramEnd"/>
            <w:r w:rsidRPr="00410C79">
              <w:rPr>
                <w:sz w:val="28"/>
                <w:szCs w:val="28"/>
              </w:rPr>
              <w:t xml:space="preserve"> обучающихся в условиях ОУ»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lastRenderedPageBreak/>
              <w:t>ноябрь-</w:t>
            </w:r>
            <w:r w:rsidRPr="00410C79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lastRenderedPageBreak/>
              <w:t>МКУ РМЦ, ОУ</w:t>
            </w:r>
          </w:p>
        </w:tc>
      </w:tr>
      <w:tr w:rsidR="00B72D93" w:rsidRPr="00747697" w:rsidTr="001D44C5">
        <w:trPr>
          <w:trHeight w:val="114"/>
        </w:trPr>
        <w:tc>
          <w:tcPr>
            <w:tcW w:w="498" w:type="dxa"/>
          </w:tcPr>
          <w:p w:rsidR="00B72D93" w:rsidRPr="00410C79" w:rsidRDefault="0014572C" w:rsidP="00474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293" w:type="dxa"/>
          </w:tcPr>
          <w:p w:rsidR="00B72D93" w:rsidRPr="00410C79" w:rsidRDefault="00B72D93" w:rsidP="00474E8B">
            <w:pPr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Пополнение банка данных инновационного передового педагогического опыта АМР</w:t>
            </w:r>
          </w:p>
        </w:tc>
        <w:tc>
          <w:tcPr>
            <w:tcW w:w="1691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</w:tcPr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МКУ РМЦ,</w:t>
            </w:r>
          </w:p>
          <w:p w:rsidR="00B72D93" w:rsidRPr="00410C79" w:rsidRDefault="00B72D93" w:rsidP="00C50ACC">
            <w:pPr>
              <w:jc w:val="center"/>
              <w:rPr>
                <w:sz w:val="28"/>
                <w:szCs w:val="28"/>
              </w:rPr>
            </w:pPr>
            <w:r w:rsidRPr="00410C79">
              <w:rPr>
                <w:sz w:val="28"/>
                <w:szCs w:val="28"/>
              </w:rPr>
              <w:t>руководители ОУ</w:t>
            </w:r>
          </w:p>
        </w:tc>
      </w:tr>
    </w:tbl>
    <w:p w:rsidR="00C50ACC" w:rsidRPr="00410C79" w:rsidRDefault="00C50ACC" w:rsidP="00C50ACC">
      <w:pPr>
        <w:jc w:val="center"/>
        <w:rPr>
          <w:sz w:val="28"/>
          <w:szCs w:val="28"/>
        </w:rPr>
      </w:pPr>
    </w:p>
    <w:p w:rsidR="00C50ACC" w:rsidRPr="00410C79" w:rsidRDefault="00C50ACC" w:rsidP="00C50ACC">
      <w:pPr>
        <w:jc w:val="center"/>
        <w:rPr>
          <w:sz w:val="28"/>
          <w:szCs w:val="28"/>
        </w:rPr>
      </w:pPr>
    </w:p>
    <w:p w:rsidR="00C50ACC" w:rsidRPr="00410C79" w:rsidRDefault="00C50ACC" w:rsidP="00C50A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50ACC" w:rsidRPr="00410C79" w:rsidRDefault="00C50ACC" w:rsidP="00C50ACC">
      <w:pPr>
        <w:jc w:val="center"/>
        <w:rPr>
          <w:sz w:val="28"/>
          <w:szCs w:val="28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p w:rsidR="00C50ACC" w:rsidRDefault="00C50ACC" w:rsidP="00C50ACC">
      <w:pPr>
        <w:jc w:val="right"/>
        <w:rPr>
          <w:sz w:val="24"/>
          <w:szCs w:val="24"/>
        </w:rPr>
      </w:pPr>
    </w:p>
    <w:sectPr w:rsidR="00C50ACC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ACC"/>
    <w:rsid w:val="000551C4"/>
    <w:rsid w:val="000A293D"/>
    <w:rsid w:val="0014572C"/>
    <w:rsid w:val="001D44C5"/>
    <w:rsid w:val="00286C96"/>
    <w:rsid w:val="0040487F"/>
    <w:rsid w:val="0059712B"/>
    <w:rsid w:val="006F1AB7"/>
    <w:rsid w:val="00791EF1"/>
    <w:rsid w:val="008B6A2F"/>
    <w:rsid w:val="009C7264"/>
    <w:rsid w:val="00B72D93"/>
    <w:rsid w:val="00C5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0A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zadaniv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2023-10-06T23:08:00Z</dcterms:created>
  <dcterms:modified xsi:type="dcterms:W3CDTF">2023-10-07T01:37:00Z</dcterms:modified>
</cp:coreProperties>
</file>