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DE2" w:rsidRPr="005217BC" w:rsidRDefault="00AB75D7" w:rsidP="00AB75D7">
      <w:pPr>
        <w:spacing w:after="12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ЧЕК-ЛИСТ</w:t>
      </w:r>
      <w:r>
        <w:rPr>
          <w:rFonts w:ascii="Times New Roman" w:hAnsi="Times New Roman" w:cs="Times New Roman"/>
          <w:b/>
          <w:sz w:val="24"/>
          <w:szCs w:val="24"/>
        </w:rPr>
        <w:br/>
        <w:t>по перечню информации</w:t>
      </w:r>
      <w:r w:rsidR="00B92DE2" w:rsidRPr="005217BC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5B67" w:rsidRPr="005217BC">
        <w:rPr>
          <w:rFonts w:ascii="Times New Roman" w:hAnsi="Times New Roman" w:cs="Times New Roman"/>
          <w:b/>
          <w:sz w:val="24"/>
          <w:szCs w:val="24"/>
        </w:rPr>
        <w:t>р</w:t>
      </w:r>
      <w:r w:rsidR="00B92DE2" w:rsidRPr="005217BC">
        <w:rPr>
          <w:rFonts w:ascii="Times New Roman" w:hAnsi="Times New Roman" w:cs="Times New Roman"/>
          <w:b/>
          <w:sz w:val="24"/>
          <w:szCs w:val="24"/>
        </w:rPr>
        <w:t>азмещаемой</w:t>
      </w:r>
      <w:r w:rsidR="00A95B67" w:rsidRPr="005217BC">
        <w:rPr>
          <w:rFonts w:ascii="Times New Roman" w:hAnsi="Times New Roman" w:cs="Times New Roman"/>
          <w:b/>
          <w:sz w:val="24"/>
          <w:szCs w:val="24"/>
        </w:rPr>
        <w:t xml:space="preserve"> на стендах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общеобразовательных организаций</w:t>
      </w:r>
    </w:p>
    <w:tbl>
      <w:tblPr>
        <w:tblStyle w:val="a3"/>
        <w:tblW w:w="16029" w:type="dxa"/>
        <w:tblInd w:w="-714" w:type="dxa"/>
        <w:tblLook w:val="04A0" w:firstRow="1" w:lastRow="0" w:firstColumn="1" w:lastColumn="0" w:noHBand="0" w:noVBand="1"/>
      </w:tblPr>
      <w:tblGrid>
        <w:gridCol w:w="701"/>
        <w:gridCol w:w="14042"/>
        <w:gridCol w:w="1286"/>
      </w:tblGrid>
      <w:tr w:rsidR="002C5970" w:rsidRPr="002C5970" w:rsidTr="002C5970">
        <w:trPr>
          <w:trHeight w:val="730"/>
          <w:tblHeader/>
        </w:trPr>
        <w:tc>
          <w:tcPr>
            <w:tcW w:w="701" w:type="dxa"/>
            <w:vAlign w:val="center"/>
          </w:tcPr>
          <w:p w:rsidR="002C5970" w:rsidRPr="002C5970" w:rsidRDefault="002C5970" w:rsidP="00AB75D7">
            <w:pPr>
              <w:spacing w:before="60" w:after="6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97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042" w:type="dxa"/>
            <w:vAlign w:val="center"/>
          </w:tcPr>
          <w:p w:rsidR="002C5970" w:rsidRPr="002C5970" w:rsidRDefault="002C5970" w:rsidP="00AB75D7">
            <w:pPr>
              <w:spacing w:before="60" w:after="6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970">
              <w:rPr>
                <w:rFonts w:ascii="Times New Roman" w:hAnsi="Times New Roman" w:cs="Times New Roman"/>
                <w:sz w:val="24"/>
                <w:szCs w:val="24"/>
              </w:rPr>
              <w:t>Перечень информации по образовательной организации</w:t>
            </w:r>
          </w:p>
        </w:tc>
        <w:tc>
          <w:tcPr>
            <w:tcW w:w="1286" w:type="dxa"/>
            <w:vAlign w:val="center"/>
          </w:tcPr>
          <w:p w:rsidR="002C5970" w:rsidRPr="002C5970" w:rsidRDefault="002C5970" w:rsidP="00AB75D7">
            <w:pPr>
              <w:spacing w:before="60" w:after="6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970">
              <w:rPr>
                <w:rFonts w:ascii="Times New Roman" w:hAnsi="Times New Roman" w:cs="Times New Roman"/>
                <w:sz w:val="24"/>
                <w:szCs w:val="24"/>
              </w:rPr>
              <w:t xml:space="preserve">Отметка </w:t>
            </w:r>
            <w:r w:rsidRPr="002C5970">
              <w:rPr>
                <w:rFonts w:ascii="Times New Roman" w:hAnsi="Times New Roman" w:cs="Times New Roman"/>
                <w:sz w:val="24"/>
                <w:szCs w:val="24"/>
              </w:rPr>
              <w:br/>
              <w:t>о наличии</w:t>
            </w:r>
          </w:p>
        </w:tc>
      </w:tr>
      <w:tr w:rsidR="002C5970" w:rsidRPr="002C5970" w:rsidTr="002C5970">
        <w:tc>
          <w:tcPr>
            <w:tcW w:w="16029" w:type="dxa"/>
            <w:gridSpan w:val="3"/>
          </w:tcPr>
          <w:p w:rsidR="002C5970" w:rsidRPr="002C5970" w:rsidRDefault="002C5970" w:rsidP="00AB75D7">
            <w:pPr>
              <w:spacing w:line="20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9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I. </w:t>
            </w:r>
            <w:r w:rsidRPr="002C597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сведения</w:t>
            </w:r>
          </w:p>
        </w:tc>
      </w:tr>
      <w:tr w:rsidR="002C5970" w:rsidRPr="002C5970" w:rsidTr="002C5970">
        <w:tc>
          <w:tcPr>
            <w:tcW w:w="701" w:type="dxa"/>
          </w:tcPr>
          <w:p w:rsidR="002C5970" w:rsidRPr="002C5970" w:rsidRDefault="002C5970" w:rsidP="00AB75D7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9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042" w:type="dxa"/>
          </w:tcPr>
          <w:p w:rsidR="002C5970" w:rsidRPr="002C5970" w:rsidRDefault="002C5970" w:rsidP="00AB75D7">
            <w:pPr>
              <w:pStyle w:val="Default"/>
              <w:spacing w:line="204" w:lineRule="auto"/>
              <w:jc w:val="both"/>
            </w:pPr>
            <w:r w:rsidRPr="002C5970">
              <w:t>Информация о месте нахождения образовательной организации, ее представительств и филиалов (при наличии)</w:t>
            </w:r>
          </w:p>
        </w:tc>
        <w:tc>
          <w:tcPr>
            <w:tcW w:w="1286" w:type="dxa"/>
          </w:tcPr>
          <w:p w:rsidR="002C5970" w:rsidRPr="002C5970" w:rsidRDefault="001A088D" w:rsidP="00AB75D7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2C5970" w:rsidRPr="002C5970" w:rsidTr="002C5970">
        <w:tc>
          <w:tcPr>
            <w:tcW w:w="701" w:type="dxa"/>
          </w:tcPr>
          <w:p w:rsidR="002C5970" w:rsidRPr="002C5970" w:rsidRDefault="002C5970" w:rsidP="00AB75D7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9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042" w:type="dxa"/>
          </w:tcPr>
          <w:p w:rsidR="002C5970" w:rsidRPr="002C5970" w:rsidRDefault="002C5970" w:rsidP="00AB75D7">
            <w:pPr>
              <w:pStyle w:val="Default"/>
              <w:spacing w:line="204" w:lineRule="auto"/>
              <w:jc w:val="both"/>
            </w:pPr>
            <w:r w:rsidRPr="002C5970">
              <w:t>Информация о режиме и графике работы образовательной организации, ее представительств и филиалов (при наличии)</w:t>
            </w:r>
          </w:p>
        </w:tc>
        <w:tc>
          <w:tcPr>
            <w:tcW w:w="1286" w:type="dxa"/>
          </w:tcPr>
          <w:p w:rsidR="002C5970" w:rsidRPr="002C5970" w:rsidRDefault="001A088D" w:rsidP="00AB75D7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2C5970" w:rsidRPr="002C5970" w:rsidTr="002C5970">
        <w:tc>
          <w:tcPr>
            <w:tcW w:w="701" w:type="dxa"/>
          </w:tcPr>
          <w:p w:rsidR="002C5970" w:rsidRPr="002C5970" w:rsidRDefault="002C5970" w:rsidP="00AB75D7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9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042" w:type="dxa"/>
          </w:tcPr>
          <w:p w:rsidR="002C5970" w:rsidRPr="002C5970" w:rsidRDefault="002C5970" w:rsidP="00AB75D7">
            <w:pPr>
              <w:pStyle w:val="Default"/>
              <w:spacing w:line="204" w:lineRule="auto"/>
              <w:jc w:val="both"/>
            </w:pPr>
            <w:r w:rsidRPr="002C5970">
              <w:t>Информация о контактных телефонах и об адресах электронной почты образовательной организации, ее представительств и филиалов (при наличии)</w:t>
            </w:r>
          </w:p>
        </w:tc>
        <w:tc>
          <w:tcPr>
            <w:tcW w:w="1286" w:type="dxa"/>
          </w:tcPr>
          <w:p w:rsidR="002C5970" w:rsidRPr="002C5970" w:rsidRDefault="001A088D" w:rsidP="00AB75D7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2C5970" w:rsidRPr="002C5970" w:rsidTr="002C5970">
        <w:tc>
          <w:tcPr>
            <w:tcW w:w="16029" w:type="dxa"/>
            <w:gridSpan w:val="3"/>
          </w:tcPr>
          <w:p w:rsidR="002C5970" w:rsidRPr="002C5970" w:rsidRDefault="002C5970" w:rsidP="00AB75D7">
            <w:pPr>
              <w:spacing w:line="20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9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C5970">
              <w:rPr>
                <w:rFonts w:ascii="Times New Roman" w:hAnsi="Times New Roman" w:cs="Times New Roman"/>
                <w:b/>
                <w:sz w:val="24"/>
                <w:szCs w:val="24"/>
              </w:rPr>
              <w:t>. Структура и органы управления образовательной организации</w:t>
            </w:r>
          </w:p>
        </w:tc>
      </w:tr>
      <w:tr w:rsidR="002C5970" w:rsidRPr="002C5970" w:rsidTr="002C5970">
        <w:tc>
          <w:tcPr>
            <w:tcW w:w="701" w:type="dxa"/>
          </w:tcPr>
          <w:p w:rsidR="002C5970" w:rsidRPr="002C5970" w:rsidRDefault="002C5970" w:rsidP="00AB75D7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9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42" w:type="dxa"/>
          </w:tcPr>
          <w:p w:rsidR="002C5970" w:rsidRPr="002C5970" w:rsidRDefault="002C5970" w:rsidP="00AB75D7">
            <w:pPr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970">
              <w:rPr>
                <w:rFonts w:ascii="Times New Roman" w:hAnsi="Times New Roman" w:cs="Times New Roman"/>
                <w:sz w:val="24"/>
                <w:szCs w:val="24"/>
              </w:rPr>
              <w:t>Информация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(при наличии) и должности руководителей структурных подразделений; места нахождения структурных подразделений (органов управления) образовательной организации (при наличии); адреса официальных сайтов в сети «Интернет» структурных подразделений (при наличии); адреса электронной почты структурных подразделений (органов управления) образовательной организации (при наличии)</w:t>
            </w:r>
          </w:p>
        </w:tc>
        <w:tc>
          <w:tcPr>
            <w:tcW w:w="1286" w:type="dxa"/>
          </w:tcPr>
          <w:p w:rsidR="002C5970" w:rsidRPr="002C5970" w:rsidRDefault="001A088D" w:rsidP="00AB75D7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2C5970" w:rsidRPr="002C5970" w:rsidTr="002C5970">
        <w:tc>
          <w:tcPr>
            <w:tcW w:w="16029" w:type="dxa"/>
            <w:gridSpan w:val="3"/>
          </w:tcPr>
          <w:p w:rsidR="002C5970" w:rsidRPr="002C5970" w:rsidRDefault="002C5970" w:rsidP="00AB75D7">
            <w:pPr>
              <w:spacing w:line="20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9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C5970">
              <w:rPr>
                <w:rFonts w:ascii="Times New Roman" w:hAnsi="Times New Roman" w:cs="Times New Roman"/>
                <w:b/>
                <w:sz w:val="24"/>
                <w:szCs w:val="24"/>
              </w:rPr>
              <w:t>. Документы (в виде копий)</w:t>
            </w:r>
          </w:p>
        </w:tc>
      </w:tr>
      <w:tr w:rsidR="002C5970" w:rsidRPr="002C5970" w:rsidTr="002C5970">
        <w:tc>
          <w:tcPr>
            <w:tcW w:w="701" w:type="dxa"/>
          </w:tcPr>
          <w:p w:rsidR="002C5970" w:rsidRPr="002C5970" w:rsidRDefault="002C5970" w:rsidP="00AB75D7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9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42" w:type="dxa"/>
          </w:tcPr>
          <w:p w:rsidR="002C5970" w:rsidRPr="002C5970" w:rsidRDefault="002C5970" w:rsidP="00AB75D7">
            <w:pPr>
              <w:pStyle w:val="Default"/>
              <w:spacing w:line="204" w:lineRule="auto"/>
              <w:jc w:val="both"/>
            </w:pPr>
            <w:r w:rsidRPr="002C5970">
              <w:t xml:space="preserve">Свидетельство о государственной аккредитации (с приложениями) (при наличии) </w:t>
            </w:r>
          </w:p>
        </w:tc>
        <w:tc>
          <w:tcPr>
            <w:tcW w:w="1286" w:type="dxa"/>
          </w:tcPr>
          <w:p w:rsidR="002C5970" w:rsidRPr="002C5970" w:rsidRDefault="001A088D" w:rsidP="00AB75D7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2C5970" w:rsidRPr="002C5970" w:rsidTr="002C5970">
        <w:tc>
          <w:tcPr>
            <w:tcW w:w="701" w:type="dxa"/>
          </w:tcPr>
          <w:p w:rsidR="002C5970" w:rsidRPr="002C5970" w:rsidRDefault="002C5970" w:rsidP="00AB75D7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9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42" w:type="dxa"/>
          </w:tcPr>
          <w:p w:rsidR="002C5970" w:rsidRPr="002C5970" w:rsidRDefault="002C5970" w:rsidP="00AB75D7">
            <w:pPr>
              <w:pStyle w:val="Default"/>
              <w:spacing w:line="204" w:lineRule="auto"/>
              <w:jc w:val="both"/>
            </w:pPr>
            <w:r w:rsidRPr="002C5970">
              <w:t xml:space="preserve">Локальные нормативные акты, предусмотренные частью 2 статьи 30 Федерального закона от 29 декабря 2012 г. № 273-ФЗ «Об образовании в Российской Федерации» (по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обучающихся), а также правила внутреннего распорядка обучающихся, правила внутреннего трудового распорядка и коллективный договор (при наличии) </w:t>
            </w:r>
          </w:p>
        </w:tc>
        <w:tc>
          <w:tcPr>
            <w:tcW w:w="1286" w:type="dxa"/>
          </w:tcPr>
          <w:p w:rsidR="002C5970" w:rsidRPr="002C5970" w:rsidRDefault="001A088D" w:rsidP="00AB75D7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2C5970" w:rsidRPr="002C5970" w:rsidTr="002C5970">
        <w:tc>
          <w:tcPr>
            <w:tcW w:w="16029" w:type="dxa"/>
            <w:gridSpan w:val="3"/>
          </w:tcPr>
          <w:p w:rsidR="002C5970" w:rsidRPr="002C5970" w:rsidRDefault="002C5970" w:rsidP="00AB75D7">
            <w:pPr>
              <w:spacing w:line="20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9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2C5970">
              <w:rPr>
                <w:rFonts w:ascii="Times New Roman" w:hAnsi="Times New Roman" w:cs="Times New Roman"/>
                <w:b/>
                <w:sz w:val="24"/>
                <w:szCs w:val="24"/>
              </w:rPr>
              <w:t>. Платные образовательные услуги</w:t>
            </w:r>
          </w:p>
        </w:tc>
      </w:tr>
      <w:tr w:rsidR="002C5970" w:rsidRPr="002C5970" w:rsidTr="002C5970">
        <w:tc>
          <w:tcPr>
            <w:tcW w:w="701" w:type="dxa"/>
          </w:tcPr>
          <w:p w:rsidR="002C5970" w:rsidRPr="002C5970" w:rsidRDefault="002C5970" w:rsidP="00AB75D7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9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42" w:type="dxa"/>
          </w:tcPr>
          <w:p w:rsidR="002C5970" w:rsidRPr="002C5970" w:rsidRDefault="002C5970" w:rsidP="00AB75D7">
            <w:pPr>
              <w:pStyle w:val="Default"/>
              <w:spacing w:line="204" w:lineRule="auto"/>
              <w:jc w:val="both"/>
            </w:pPr>
            <w:r w:rsidRPr="002C5970">
              <w:t xml:space="preserve">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 </w:t>
            </w:r>
          </w:p>
        </w:tc>
        <w:tc>
          <w:tcPr>
            <w:tcW w:w="1286" w:type="dxa"/>
          </w:tcPr>
          <w:p w:rsidR="002C5970" w:rsidRPr="002C5970" w:rsidRDefault="001A088D" w:rsidP="00AB75D7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2C5970" w:rsidRPr="002C5970" w:rsidTr="002C5970">
        <w:tc>
          <w:tcPr>
            <w:tcW w:w="16029" w:type="dxa"/>
            <w:gridSpan w:val="3"/>
          </w:tcPr>
          <w:p w:rsidR="002C5970" w:rsidRPr="002C5970" w:rsidRDefault="002C5970" w:rsidP="00AB75D7">
            <w:pPr>
              <w:spacing w:line="20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9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2C5970">
              <w:rPr>
                <w:rFonts w:ascii="Times New Roman" w:hAnsi="Times New Roman" w:cs="Times New Roman"/>
                <w:b/>
                <w:sz w:val="24"/>
                <w:szCs w:val="24"/>
              </w:rPr>
              <w:t>. Образование</w:t>
            </w:r>
          </w:p>
        </w:tc>
      </w:tr>
      <w:tr w:rsidR="002C5970" w:rsidRPr="002C5970" w:rsidTr="002C5970">
        <w:tc>
          <w:tcPr>
            <w:tcW w:w="701" w:type="dxa"/>
          </w:tcPr>
          <w:p w:rsidR="002C5970" w:rsidRPr="002C5970" w:rsidRDefault="002C5970" w:rsidP="00AB75D7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9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42" w:type="dxa"/>
          </w:tcPr>
          <w:p w:rsidR="002C5970" w:rsidRPr="002C5970" w:rsidRDefault="002C5970" w:rsidP="00AB75D7">
            <w:pPr>
              <w:pStyle w:val="Default"/>
              <w:spacing w:line="204" w:lineRule="auto"/>
              <w:jc w:val="both"/>
            </w:pPr>
            <w:r w:rsidRPr="002C5970">
              <w:t xml:space="preserve">Лицензия на осуществление образовательной деятельности (с приложениями) </w:t>
            </w:r>
          </w:p>
        </w:tc>
        <w:tc>
          <w:tcPr>
            <w:tcW w:w="1286" w:type="dxa"/>
          </w:tcPr>
          <w:p w:rsidR="002C5970" w:rsidRPr="002C5970" w:rsidRDefault="001A088D" w:rsidP="00AB75D7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2C5970" w:rsidRPr="002C5970" w:rsidTr="002C5970">
        <w:tc>
          <w:tcPr>
            <w:tcW w:w="701" w:type="dxa"/>
          </w:tcPr>
          <w:p w:rsidR="002C5970" w:rsidRPr="002C5970" w:rsidRDefault="002C5970" w:rsidP="00AB75D7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9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42" w:type="dxa"/>
          </w:tcPr>
          <w:p w:rsidR="002C5970" w:rsidRPr="002C5970" w:rsidRDefault="002C5970" w:rsidP="00AB75D7">
            <w:pPr>
              <w:pStyle w:val="Default"/>
              <w:spacing w:line="204" w:lineRule="auto"/>
              <w:jc w:val="both"/>
            </w:pPr>
            <w:r w:rsidRPr="002C5970">
              <w:t xml:space="preserve">Информация о сроке действия государственной аккредитации образовательных программ (при наличии), общественной, профессионально-общественной аккредитации образовательных программ (при наличии) </w:t>
            </w:r>
          </w:p>
        </w:tc>
        <w:tc>
          <w:tcPr>
            <w:tcW w:w="1286" w:type="dxa"/>
          </w:tcPr>
          <w:p w:rsidR="002C5970" w:rsidRPr="002C5970" w:rsidRDefault="001A088D" w:rsidP="00AB75D7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2C5970" w:rsidRPr="002C5970" w:rsidTr="002C5970">
        <w:tc>
          <w:tcPr>
            <w:tcW w:w="701" w:type="dxa"/>
          </w:tcPr>
          <w:p w:rsidR="002C5970" w:rsidRPr="002C5970" w:rsidRDefault="002C5970" w:rsidP="00AB75D7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9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42" w:type="dxa"/>
          </w:tcPr>
          <w:p w:rsidR="002C5970" w:rsidRPr="002C5970" w:rsidRDefault="002C5970" w:rsidP="00AB75D7">
            <w:pPr>
              <w:pStyle w:val="Default"/>
              <w:spacing w:line="204" w:lineRule="auto"/>
              <w:jc w:val="both"/>
            </w:pPr>
            <w:r w:rsidRPr="002C5970">
              <w:t xml:space="preserve">Информация о календарном учебном графике с приложением его в виде электронного документа </w:t>
            </w:r>
          </w:p>
        </w:tc>
        <w:tc>
          <w:tcPr>
            <w:tcW w:w="1286" w:type="dxa"/>
          </w:tcPr>
          <w:p w:rsidR="002C5970" w:rsidRPr="002C5970" w:rsidRDefault="001A088D" w:rsidP="00AB75D7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2C5970" w:rsidRPr="002C5970" w:rsidTr="002C5970">
        <w:tc>
          <w:tcPr>
            <w:tcW w:w="701" w:type="dxa"/>
          </w:tcPr>
          <w:p w:rsidR="002C5970" w:rsidRPr="002C5970" w:rsidRDefault="002C5970" w:rsidP="00AB75D7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9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42" w:type="dxa"/>
          </w:tcPr>
          <w:p w:rsidR="002C5970" w:rsidRPr="002C5970" w:rsidRDefault="002C5970" w:rsidP="00AB75D7">
            <w:pPr>
              <w:pStyle w:val="Default"/>
              <w:spacing w:line="204" w:lineRule="auto"/>
              <w:jc w:val="both"/>
            </w:pPr>
            <w:r w:rsidRPr="002C5970">
              <w:t xml:space="preserve">Образовательные организации, реализующие общеобразовательные программы, дополнительно указывают наименование образовательной программы </w:t>
            </w:r>
          </w:p>
        </w:tc>
        <w:tc>
          <w:tcPr>
            <w:tcW w:w="1286" w:type="dxa"/>
          </w:tcPr>
          <w:p w:rsidR="002C5970" w:rsidRPr="002C5970" w:rsidRDefault="001A088D" w:rsidP="00AB75D7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2C5970" w:rsidRPr="002C5970" w:rsidTr="002C5970">
        <w:tc>
          <w:tcPr>
            <w:tcW w:w="16029" w:type="dxa"/>
            <w:gridSpan w:val="3"/>
          </w:tcPr>
          <w:p w:rsidR="002C5970" w:rsidRPr="002C5970" w:rsidRDefault="002C5970" w:rsidP="00AB75D7">
            <w:pPr>
              <w:spacing w:line="20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9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2C5970">
              <w:rPr>
                <w:rFonts w:ascii="Times New Roman" w:hAnsi="Times New Roman" w:cs="Times New Roman"/>
                <w:b/>
                <w:sz w:val="24"/>
                <w:szCs w:val="24"/>
              </w:rPr>
              <w:t>. Руководство. Педагогический (научно-педагогический) состав</w:t>
            </w:r>
          </w:p>
        </w:tc>
      </w:tr>
      <w:tr w:rsidR="002C5970" w:rsidRPr="002C5970" w:rsidTr="002C5970">
        <w:tc>
          <w:tcPr>
            <w:tcW w:w="701" w:type="dxa"/>
          </w:tcPr>
          <w:p w:rsidR="002C5970" w:rsidRPr="002C5970" w:rsidRDefault="002C5970" w:rsidP="00AB75D7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9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42" w:type="dxa"/>
          </w:tcPr>
          <w:p w:rsidR="002C5970" w:rsidRPr="002C5970" w:rsidRDefault="002C5970" w:rsidP="00AB75D7">
            <w:pPr>
              <w:pStyle w:val="Default"/>
              <w:spacing w:line="204" w:lineRule="auto"/>
              <w:jc w:val="both"/>
            </w:pPr>
            <w:r w:rsidRPr="002C5970">
              <w:t xml:space="preserve">Информация о руководителе образовательной организации, его заместителях, руководителях филиалов, представительств образовательной организации (при их наличии), в том числе: фамилия, имя, отчество (при наличии) руководителя, его заместителей; должность руководителя, его заместителей; контактные телефоны; адреса электронной почты </w:t>
            </w:r>
          </w:p>
        </w:tc>
        <w:tc>
          <w:tcPr>
            <w:tcW w:w="1286" w:type="dxa"/>
          </w:tcPr>
          <w:p w:rsidR="002C5970" w:rsidRPr="002C5970" w:rsidRDefault="001A088D" w:rsidP="00AB75D7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2C5970" w:rsidRPr="002C5970" w:rsidTr="002C5970">
        <w:tc>
          <w:tcPr>
            <w:tcW w:w="701" w:type="dxa"/>
          </w:tcPr>
          <w:p w:rsidR="002C5970" w:rsidRPr="002C5970" w:rsidRDefault="002C5970" w:rsidP="00AB75D7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9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42" w:type="dxa"/>
          </w:tcPr>
          <w:p w:rsidR="002C5970" w:rsidRPr="002C5970" w:rsidRDefault="002C5970" w:rsidP="00AB75D7">
            <w:pPr>
              <w:pStyle w:val="Default"/>
              <w:spacing w:line="204" w:lineRule="auto"/>
              <w:jc w:val="both"/>
            </w:pPr>
            <w:r w:rsidRPr="002C5970">
              <w:t xml:space="preserve">Информация о персональном составе педагогических работников с указанием уровня образования, квалификации и опыта работы, в том числе: фамилия, имя, отчество (при наличии) педагогического работника; занимаемая должность (должности); преподаваемые учебные предметы, курсы, дисциплины (модули) </w:t>
            </w:r>
          </w:p>
        </w:tc>
        <w:tc>
          <w:tcPr>
            <w:tcW w:w="1286" w:type="dxa"/>
          </w:tcPr>
          <w:p w:rsidR="002C5970" w:rsidRPr="002C5970" w:rsidRDefault="001A088D" w:rsidP="00AB75D7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2C5970" w:rsidRPr="002C5970" w:rsidTr="002C5970">
        <w:tc>
          <w:tcPr>
            <w:tcW w:w="16029" w:type="dxa"/>
            <w:gridSpan w:val="3"/>
          </w:tcPr>
          <w:p w:rsidR="002C5970" w:rsidRPr="002C5970" w:rsidRDefault="002C5970" w:rsidP="00AB75D7">
            <w:pPr>
              <w:spacing w:line="20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9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2C5970">
              <w:rPr>
                <w:rFonts w:ascii="Times New Roman" w:hAnsi="Times New Roman" w:cs="Times New Roman"/>
                <w:b/>
                <w:sz w:val="24"/>
                <w:szCs w:val="24"/>
              </w:rPr>
              <w:t>. Материально-техническое обеспечение образовательной деятельности</w:t>
            </w:r>
          </w:p>
        </w:tc>
      </w:tr>
      <w:tr w:rsidR="002C5970" w:rsidRPr="002C5970" w:rsidTr="002C5970">
        <w:tc>
          <w:tcPr>
            <w:tcW w:w="701" w:type="dxa"/>
          </w:tcPr>
          <w:p w:rsidR="002C5970" w:rsidRPr="002C5970" w:rsidRDefault="002C5970" w:rsidP="00AB75D7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9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042" w:type="dxa"/>
          </w:tcPr>
          <w:p w:rsidR="002C5970" w:rsidRPr="002C5970" w:rsidRDefault="002C5970" w:rsidP="00AB75D7">
            <w:pPr>
              <w:pStyle w:val="Default"/>
              <w:spacing w:line="204" w:lineRule="auto"/>
              <w:jc w:val="both"/>
            </w:pPr>
            <w:r w:rsidRPr="002C5970">
              <w:t xml:space="preserve">Информация об условиях питания обучающихся, в том числе инвалидов и лиц с ограниченными возможностями здоровья </w:t>
            </w:r>
          </w:p>
        </w:tc>
        <w:tc>
          <w:tcPr>
            <w:tcW w:w="1286" w:type="dxa"/>
          </w:tcPr>
          <w:p w:rsidR="002C5970" w:rsidRPr="002C5970" w:rsidRDefault="001A088D" w:rsidP="00AB75D7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bookmarkStart w:id="0" w:name="_GoBack"/>
            <w:bookmarkEnd w:id="0"/>
          </w:p>
        </w:tc>
      </w:tr>
    </w:tbl>
    <w:p w:rsidR="0053462F" w:rsidRPr="00AB75D7" w:rsidRDefault="0053462F" w:rsidP="00AB75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3462F" w:rsidRPr="00AB75D7" w:rsidSect="00AB75D7">
      <w:headerReference w:type="default" r:id="rId8"/>
      <w:pgSz w:w="16838" w:h="11906" w:orient="landscape"/>
      <w:pgMar w:top="567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9C3" w:rsidRDefault="00C009C3" w:rsidP="00E84407">
      <w:pPr>
        <w:spacing w:after="0" w:line="240" w:lineRule="auto"/>
      </w:pPr>
      <w:r>
        <w:separator/>
      </w:r>
    </w:p>
  </w:endnote>
  <w:endnote w:type="continuationSeparator" w:id="0">
    <w:p w:rsidR="00C009C3" w:rsidRDefault="00C009C3" w:rsidP="00E84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9C3" w:rsidRDefault="00C009C3" w:rsidP="00E84407">
      <w:pPr>
        <w:spacing w:after="0" w:line="240" w:lineRule="auto"/>
      </w:pPr>
      <w:r>
        <w:separator/>
      </w:r>
    </w:p>
  </w:footnote>
  <w:footnote w:type="continuationSeparator" w:id="0">
    <w:p w:rsidR="00C009C3" w:rsidRDefault="00C009C3" w:rsidP="00E84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032406"/>
      <w:docPartObj>
        <w:docPartGallery w:val="Page Numbers (Top of Page)"/>
        <w:docPartUnique/>
      </w:docPartObj>
    </w:sdtPr>
    <w:sdtEndPr/>
    <w:sdtContent>
      <w:p w:rsidR="00E84407" w:rsidRDefault="00E844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5D7">
          <w:rPr>
            <w:noProof/>
          </w:rPr>
          <w:t>2</w:t>
        </w:r>
        <w:r>
          <w:fldChar w:fldCharType="end"/>
        </w:r>
      </w:p>
    </w:sdtContent>
  </w:sdt>
  <w:p w:rsidR="00E84407" w:rsidRDefault="00E8440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DE2"/>
    <w:rsid w:val="00131778"/>
    <w:rsid w:val="001A088D"/>
    <w:rsid w:val="002C2BD1"/>
    <w:rsid w:val="002C5970"/>
    <w:rsid w:val="005217BC"/>
    <w:rsid w:val="0053462F"/>
    <w:rsid w:val="005A6475"/>
    <w:rsid w:val="005D2363"/>
    <w:rsid w:val="007D14D4"/>
    <w:rsid w:val="00816510"/>
    <w:rsid w:val="0088708C"/>
    <w:rsid w:val="00890A39"/>
    <w:rsid w:val="009D695A"/>
    <w:rsid w:val="00A80B43"/>
    <w:rsid w:val="00A902F3"/>
    <w:rsid w:val="00A95B67"/>
    <w:rsid w:val="00AB75D7"/>
    <w:rsid w:val="00B92DE2"/>
    <w:rsid w:val="00B93A6F"/>
    <w:rsid w:val="00C009C3"/>
    <w:rsid w:val="00C57162"/>
    <w:rsid w:val="00DA0BD8"/>
    <w:rsid w:val="00E360B9"/>
    <w:rsid w:val="00E84407"/>
    <w:rsid w:val="00EB6938"/>
    <w:rsid w:val="00F173BB"/>
    <w:rsid w:val="00FC2F57"/>
    <w:rsid w:val="00FF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5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C2F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84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4407"/>
  </w:style>
  <w:style w:type="paragraph" w:styleId="a6">
    <w:name w:val="footer"/>
    <w:basedOn w:val="a"/>
    <w:link w:val="a7"/>
    <w:uiPriority w:val="99"/>
    <w:unhideWhenUsed/>
    <w:rsid w:val="00E84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4407"/>
  </w:style>
  <w:style w:type="paragraph" w:styleId="a8">
    <w:name w:val="List Paragraph"/>
    <w:basedOn w:val="a"/>
    <w:uiPriority w:val="34"/>
    <w:qFormat/>
    <w:rsid w:val="00E360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5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C2F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84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4407"/>
  </w:style>
  <w:style w:type="paragraph" w:styleId="a6">
    <w:name w:val="footer"/>
    <w:basedOn w:val="a"/>
    <w:link w:val="a7"/>
    <w:uiPriority w:val="99"/>
    <w:unhideWhenUsed/>
    <w:rsid w:val="00E84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4407"/>
  </w:style>
  <w:style w:type="paragraph" w:styleId="a8">
    <w:name w:val="List Paragraph"/>
    <w:basedOn w:val="a"/>
    <w:uiPriority w:val="34"/>
    <w:qFormat/>
    <w:rsid w:val="00E36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ECB14-1591-4182-90EE-2837D79D0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Карсакова</dc:creator>
  <cp:keywords/>
  <dc:description/>
  <cp:lastModifiedBy>домашний</cp:lastModifiedBy>
  <cp:revision>4</cp:revision>
  <dcterms:created xsi:type="dcterms:W3CDTF">2024-06-08T03:24:00Z</dcterms:created>
  <dcterms:modified xsi:type="dcterms:W3CDTF">2024-07-08T05:16:00Z</dcterms:modified>
</cp:coreProperties>
</file>