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48" w:rsidRPr="00204148" w:rsidRDefault="00204148" w:rsidP="0020414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Библиотечно-информационное обеспечение. Управление знаниями в ДОО</w:t>
      </w:r>
    </w:p>
    <w:p w:rsidR="00204148" w:rsidRDefault="00204148" w:rsidP="0020414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48" w:rsidRPr="00204148" w:rsidRDefault="00204148" w:rsidP="0020414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ООШ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библиотека, </w:t>
      </w:r>
      <w:r w:rsidRPr="0020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является составной частью методической службы.</w:t>
      </w:r>
    </w:p>
    <w:p w:rsidR="00204148" w:rsidRPr="00204148" w:rsidRDefault="00334A6C" w:rsidP="0020414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4148" w:rsidRPr="0020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Библиотечный фонд представлен методической литературой по всем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бразовательным областям </w:t>
      </w:r>
      <w:r w:rsidR="00204148" w:rsidRPr="0020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204148" w:rsidRPr="00204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204148" w:rsidRPr="0020414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обязательной частью Ф</w:t>
      </w:r>
      <w:r w:rsidR="00204148" w:rsidRPr="00204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ОП.</w:t>
      </w:r>
    </w:p>
    <w:p w:rsidR="00204148" w:rsidRPr="00204148" w:rsidRDefault="00334A6C" w:rsidP="00334A6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="00204148" w:rsidRPr="0020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4148" w:rsidRPr="0020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учебно-методический комплект к общеобразовательной программе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204148" w:rsidRPr="00204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учебными пособиями для дошкольников и методическими рекомендации для педагогов.</w:t>
      </w:r>
    </w:p>
    <w:p w:rsidR="00204148" w:rsidRPr="00204148" w:rsidRDefault="00204148" w:rsidP="0020414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поступления литературы, а также периодических изданий, старшим воспитателем проводятся информационные дни: для воспитателей и педагогов – на педсоветах, в виде методических выставок, индивидуально.</w:t>
      </w:r>
    </w:p>
    <w:p w:rsidR="00334A6C" w:rsidRPr="00AD075E" w:rsidRDefault="00AD075E" w:rsidP="00AD075E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Размещение на сайте </w:t>
      </w:r>
      <w:r w:rsidR="00334A6C" w:rsidRPr="00AD075E">
        <w:rPr>
          <w:color w:val="000000"/>
          <w:sz w:val="28"/>
          <w:szCs w:val="28"/>
        </w:rPr>
        <w:t xml:space="preserve"> информационных материалов о деятельности учреждения для широкого информирования родителей (законных представителей). Обеспечение публичн</w:t>
      </w:r>
      <w:r>
        <w:rPr>
          <w:color w:val="000000"/>
          <w:sz w:val="28"/>
          <w:szCs w:val="28"/>
        </w:rPr>
        <w:t xml:space="preserve">ой отчетности о деятельности </w:t>
      </w:r>
      <w:r w:rsidR="00334A6C" w:rsidRPr="00AD075E">
        <w:rPr>
          <w:color w:val="000000"/>
          <w:sz w:val="28"/>
          <w:szCs w:val="28"/>
        </w:rPr>
        <w:t xml:space="preserve"> (отчет по </w:t>
      </w:r>
      <w:proofErr w:type="spellStart"/>
      <w:r w:rsidR="00334A6C" w:rsidRPr="00AD075E">
        <w:rPr>
          <w:color w:val="000000"/>
          <w:sz w:val="28"/>
          <w:szCs w:val="28"/>
        </w:rPr>
        <w:t>самообследованию</w:t>
      </w:r>
      <w:proofErr w:type="spellEnd"/>
      <w:r w:rsidR="00334A6C" w:rsidRPr="00AD075E">
        <w:rPr>
          <w:color w:val="000000"/>
          <w:sz w:val="28"/>
          <w:szCs w:val="28"/>
        </w:rPr>
        <w:t>, родительские собрания, педсоветы и т.д.) Размещение на сайте консультати</w:t>
      </w:r>
      <w:r>
        <w:rPr>
          <w:color w:val="000000"/>
          <w:sz w:val="28"/>
          <w:szCs w:val="28"/>
        </w:rPr>
        <w:t>вных материалов специалистов</w:t>
      </w:r>
      <w:r w:rsidR="00334A6C" w:rsidRPr="00AD075E">
        <w:rPr>
          <w:color w:val="000000"/>
          <w:sz w:val="28"/>
          <w:szCs w:val="28"/>
        </w:rPr>
        <w:t>.</w:t>
      </w:r>
    </w:p>
    <w:p w:rsidR="00AD075E" w:rsidRDefault="00334A6C" w:rsidP="00AD075E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AD075E">
        <w:rPr>
          <w:color w:val="000000"/>
          <w:sz w:val="28"/>
          <w:szCs w:val="28"/>
        </w:rPr>
        <w:t xml:space="preserve">Программное обеспечение имеющихся компьютеров позволяет работать с текстовыми редакторами, 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</w:t>
      </w:r>
      <w:proofErr w:type="spellStart"/>
      <w:r w:rsidRPr="00AD075E">
        <w:rPr>
          <w:color w:val="000000"/>
          <w:sz w:val="28"/>
          <w:szCs w:val="28"/>
        </w:rPr>
        <w:t>самообследования</w:t>
      </w:r>
      <w:proofErr w:type="spellEnd"/>
      <w:r w:rsidRPr="00AD075E">
        <w:rPr>
          <w:color w:val="000000"/>
          <w:sz w:val="28"/>
          <w:szCs w:val="28"/>
        </w:rPr>
        <w:t>, самоанализа, мониторинга качества образования, использование компьютера и интерактивной доски в образовательной работе с детьми.</w:t>
      </w:r>
    </w:p>
    <w:p w:rsidR="00334A6C" w:rsidRPr="00AD075E" w:rsidRDefault="00334A6C" w:rsidP="00AD075E">
      <w:pPr>
        <w:pStyle w:val="a5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D075E">
        <w:rPr>
          <w:color w:val="000000"/>
          <w:sz w:val="28"/>
          <w:szCs w:val="28"/>
        </w:rPr>
        <w:t xml:space="preserve"> Образовательный процесс становится более содержательным, интересным, ИКТ позволяют использовать современные формы организации взаимодействия педагогов с детьми, родителями (законными представителями).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</w:t>
      </w:r>
    </w:p>
    <w:p w:rsidR="00286259" w:rsidRPr="00AD075E" w:rsidRDefault="00286259" w:rsidP="00AD07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6259" w:rsidRPr="00AD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900"/>
    <w:multiLevelType w:val="multilevel"/>
    <w:tmpl w:val="52D4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C135E"/>
    <w:multiLevelType w:val="multilevel"/>
    <w:tmpl w:val="499E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046F4"/>
    <w:multiLevelType w:val="multilevel"/>
    <w:tmpl w:val="6494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45CE5"/>
    <w:multiLevelType w:val="multilevel"/>
    <w:tmpl w:val="0E1C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66E69"/>
    <w:multiLevelType w:val="multilevel"/>
    <w:tmpl w:val="19C0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48"/>
    <w:rsid w:val="00204148"/>
    <w:rsid w:val="00286259"/>
    <w:rsid w:val="00334A6C"/>
    <w:rsid w:val="00A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4857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631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70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1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53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98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306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0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4424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82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8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50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5052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7255266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528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3408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9511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7541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49626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8841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0248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527355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677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16848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03866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5091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065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7253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8365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3119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669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1858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9132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089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6760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04321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2165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587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315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5916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9162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7991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58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2369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2625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761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129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3622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026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170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46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894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132071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3931122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02447812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8917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19130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5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1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57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0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6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39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52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225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241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2024-04-22T04:47:00Z</dcterms:created>
  <dcterms:modified xsi:type="dcterms:W3CDTF">2024-04-22T05:10:00Z</dcterms:modified>
</cp:coreProperties>
</file>