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27" w:rsidRDefault="009B3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сотрудников дошкольной группы.</w:t>
      </w:r>
    </w:p>
    <w:p w:rsidR="009B3DDD" w:rsidRDefault="009B3DDD" w:rsidP="009B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разновозрастная дошкольная группа. Рассчитано на 24 места. В штатном расписании имеются 2 воспитателя. 2 помощника воспитателя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кладовщик</w:t>
      </w:r>
      <w:proofErr w:type="gramEnd"/>
      <w:r>
        <w:rPr>
          <w:rFonts w:ascii="Times New Roman" w:hAnsi="Times New Roman" w:cs="Times New Roman"/>
          <w:sz w:val="28"/>
          <w:szCs w:val="28"/>
        </w:rPr>
        <w:t>, 1 повар и рабочий по ремонту и стирке белья. Достаточно для функционирования группы. Имеются должностные инструкции на всех сотрудников. Внештатных сотрудников нет. Административные функции выполняют директор школы и два заместителя директора: по учебной работе и по воспитательной работе.</w:t>
      </w:r>
    </w:p>
    <w:p w:rsidR="009B3DDD" w:rsidRPr="009B3DDD" w:rsidRDefault="009B3DDD" w:rsidP="009B3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 учитель-дефектолог, педагог-психолог и социальный педагог, которые принимают участие в работе дошкольной группы. Медицинское обслуживание осуществляет фельдшер ФАП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договору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обслужживании.</w:t>
      </w:r>
      <w:bookmarkStart w:id="0" w:name="_GoBack"/>
      <w:bookmarkEnd w:id="0"/>
    </w:p>
    <w:sectPr w:rsidR="009B3DDD" w:rsidRPr="009B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D"/>
    <w:rsid w:val="009B3DDD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2024-04-22T01:27:00Z</dcterms:created>
  <dcterms:modified xsi:type="dcterms:W3CDTF">2024-04-22T01:35:00Z</dcterms:modified>
</cp:coreProperties>
</file>