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D5" w:rsidRPr="00857BD5" w:rsidRDefault="00857BD5" w:rsidP="00857B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857BD5" w:rsidRPr="00857BD5" w:rsidRDefault="00857BD5" w:rsidP="00857B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основная общеобразовательная школа села </w:t>
      </w:r>
      <w:proofErr w:type="spellStart"/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>Джуен</w:t>
      </w:r>
      <w:proofErr w:type="spellEnd"/>
    </w:p>
    <w:p w:rsidR="00857BD5" w:rsidRPr="00857BD5" w:rsidRDefault="00857BD5" w:rsidP="00857B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>Амурского муниципального района Хабаровского края</w:t>
      </w:r>
    </w:p>
    <w:p w:rsidR="00857BD5" w:rsidRPr="00857BD5" w:rsidRDefault="00857BD5" w:rsidP="00857BD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(МБОУ ООШ села </w:t>
      </w:r>
      <w:proofErr w:type="spellStart"/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>Джуен</w:t>
      </w:r>
      <w:proofErr w:type="spellEnd"/>
      <w:r w:rsidRPr="00857BD5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4546"/>
      </w:tblGrid>
      <w:tr w:rsidR="00857BD5" w:rsidRPr="00857BD5" w:rsidTr="00857BD5">
        <w:tc>
          <w:tcPr>
            <w:tcW w:w="4546" w:type="dxa"/>
          </w:tcPr>
          <w:p w:rsidR="00857BD5" w:rsidRPr="00857BD5" w:rsidRDefault="00857BD5" w:rsidP="00857B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857BD5" w:rsidRPr="00857BD5" w:rsidRDefault="00857BD5" w:rsidP="00857B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приказом №  26- Д </w:t>
            </w:r>
            <w:proofErr w:type="gramStart"/>
            <w:r w:rsidRPr="00857B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</w:t>
            </w:r>
            <w:proofErr w:type="gramEnd"/>
            <w:r w:rsidRPr="00857B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857BD5" w:rsidRPr="00857BD5" w:rsidRDefault="00857BD5" w:rsidP="00857B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28.05.2024 г.</w:t>
            </w:r>
          </w:p>
          <w:p w:rsidR="00857BD5" w:rsidRPr="00857BD5" w:rsidRDefault="00857BD5" w:rsidP="00857BD5">
            <w:pPr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857BD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Положение </w:t>
      </w:r>
    </w:p>
    <w:p w:rsidR="00857BD5" w:rsidRPr="00857BD5" w:rsidRDefault="00857BD5" w:rsidP="00857BD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57BD5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об организации и осуществлении образовательной деятельности при сетевой форме реализации образовательных программ </w:t>
      </w: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4"/>
          <w:szCs w:val="24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4"/>
          <w:szCs w:val="24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4"/>
          <w:szCs w:val="24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4"/>
          <w:szCs w:val="24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lang w:val="ru-RU"/>
        </w:rPr>
      </w:pPr>
    </w:p>
    <w:p w:rsidR="00857BD5" w:rsidRPr="00857BD5" w:rsidRDefault="00857BD5" w:rsidP="00857BD5">
      <w:pPr>
        <w:tabs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62"/>
        <w:gridCol w:w="4208"/>
      </w:tblGrid>
      <w:tr w:rsidR="00857BD5" w:rsidRPr="00857BD5" w:rsidTr="00857BD5">
        <w:tc>
          <w:tcPr>
            <w:tcW w:w="5362" w:type="dxa"/>
            <w:hideMark/>
          </w:tcPr>
          <w:p w:rsidR="00857BD5" w:rsidRPr="00857BD5" w:rsidRDefault="00857BD5" w:rsidP="00857B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857BD5" w:rsidRPr="00857BD5" w:rsidRDefault="00857BD5" w:rsidP="00857BD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решением педсовета</w:t>
            </w:r>
          </w:p>
          <w:p w:rsidR="00857BD5" w:rsidRPr="00857BD5" w:rsidRDefault="00857BD5" w:rsidP="00857BD5">
            <w:pPr>
              <w:autoSpaceDN w:val="0"/>
              <w:spacing w:before="0" w:beforeAutospacing="0" w:after="0" w:afterAutospacing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 № __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</w:t>
            </w:r>
            <w:r w:rsidRPr="00857BD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 «_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28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_» _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мая</w:t>
            </w:r>
            <w:r w:rsidRPr="00857BD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_2024</w:t>
            </w:r>
          </w:p>
        </w:tc>
        <w:tc>
          <w:tcPr>
            <w:tcW w:w="4208" w:type="dxa"/>
            <w:hideMark/>
          </w:tcPr>
          <w:p w:rsidR="00857BD5" w:rsidRPr="00857BD5" w:rsidRDefault="00857BD5" w:rsidP="00857BD5">
            <w:pPr>
              <w:autoSpaceDN w:val="0"/>
              <w:spacing w:before="0" w:beforeAutospacing="0" w:after="0" w:afterAutospacing="0"/>
              <w:rPr>
                <w:rFonts w:eastAsia="Calibri"/>
                <w:color w:val="FF0000"/>
                <w:sz w:val="24"/>
                <w:szCs w:val="24"/>
                <w:u w:val="single"/>
                <w:lang w:val="ru-RU"/>
              </w:rPr>
            </w:pPr>
            <w:r w:rsidRPr="00857BD5">
              <w:rPr>
                <w:rFonts w:eastAsia="Calibri"/>
                <w:color w:val="FF0000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</w:tbl>
    <w:p w:rsidR="00E7238D" w:rsidRDefault="00E7238D" w:rsidP="00421E66">
      <w:pPr>
        <w:spacing w:before="0" w:beforeAutospacing="0" w:after="0" w:afterAutospacing="0"/>
        <w:rPr>
          <w:rFonts w:ascii="Times New Roman" w:hAnsi="Times New Roman"/>
          <w:lang w:val="ru-RU"/>
        </w:rPr>
      </w:pPr>
    </w:p>
    <w:p w:rsidR="00857BD5" w:rsidRPr="005E2255" w:rsidRDefault="00857BD5" w:rsidP="00421E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57BD5" w:rsidRDefault="00857BD5" w:rsidP="00421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65C9B" w:rsidRPr="00857BD5" w:rsidRDefault="005E2255" w:rsidP="00421E66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 xml:space="preserve">Положение </w:t>
      </w:r>
    </w:p>
    <w:p w:rsidR="00E7238D" w:rsidRPr="00857BD5" w:rsidRDefault="005E2255" w:rsidP="00421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565C9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б </w:t>
      </w:r>
      <w:r w:rsidR="005C321F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>организации</w:t>
      </w:r>
      <w:r w:rsidR="00565C9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осуществлении образовательной деятельности</w:t>
      </w:r>
      <w:r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565C9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 сетевой форме реализации образовательных программ </w:t>
      </w:r>
      <w:proofErr w:type="gramStart"/>
      <w:r w:rsidR="00565C9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="00565C9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17B5B" w:rsidRPr="00857BD5"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_________________________</w:t>
      </w:r>
    </w:p>
    <w:p w:rsidR="008D288F" w:rsidRDefault="008D288F" w:rsidP="00421E6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38D" w:rsidRPr="005E2255" w:rsidRDefault="005E2255" w:rsidP="00421E6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7238D" w:rsidRPr="005E2255" w:rsidRDefault="005E2255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 w:rsidR="00817B5B">
        <w:rPr>
          <w:rFonts w:hAnsi="Times New Roman" w:cs="Times New Roman"/>
          <w:color w:val="000000"/>
          <w:sz w:val="24"/>
          <w:szCs w:val="24"/>
          <w:lang w:val="ru-RU"/>
        </w:rPr>
        <w:t>б организации и осуществлении образовательной деятельности при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 сетево</w:t>
      </w:r>
      <w:r w:rsidR="00817B5B">
        <w:rPr>
          <w:rFonts w:hAnsi="Times New Roman" w:cs="Times New Roman"/>
          <w:color w:val="000000"/>
          <w:sz w:val="24"/>
          <w:szCs w:val="24"/>
          <w:lang w:val="ru-RU"/>
        </w:rPr>
        <w:t>й форме реализации образовательных программ в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B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села </w:t>
      </w:r>
      <w:proofErr w:type="spellStart"/>
      <w:r w:rsidR="00857BD5">
        <w:rPr>
          <w:rFonts w:hAnsi="Times New Roman" w:cs="Times New Roman"/>
          <w:color w:val="000000"/>
          <w:sz w:val="24"/>
          <w:szCs w:val="24"/>
          <w:lang w:val="ru-RU"/>
        </w:rPr>
        <w:t>Джуен</w:t>
      </w:r>
      <w:proofErr w:type="spellEnd"/>
      <w:r w:rsidR="00857B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определяет особенности реализации образовательных программ в сетевой форме в </w:t>
      </w:r>
      <w:r w:rsidR="00857BD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ООШ села </w:t>
      </w:r>
      <w:proofErr w:type="spellStart"/>
      <w:r w:rsidR="00857BD5">
        <w:rPr>
          <w:rFonts w:hAnsi="Times New Roman" w:cs="Times New Roman"/>
          <w:color w:val="000000"/>
          <w:sz w:val="24"/>
          <w:szCs w:val="24"/>
          <w:lang w:val="ru-RU"/>
        </w:rPr>
        <w:t>Джуен</w:t>
      </w:r>
      <w:proofErr w:type="spellEnd"/>
      <w:r w:rsidR="00857B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организация), а также порядок и принципы взаимодействия образовательной организации с другими организациями при реализации образовательных программ в сетевой форме.</w:t>
      </w:r>
      <w:proofErr w:type="gramEnd"/>
    </w:p>
    <w:p w:rsidR="00E7238D" w:rsidRPr="005E2255" w:rsidRDefault="005E2255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Федеральным законом от 29.12.2012 № 273-ФЗ «Об образовании в Российской Федерации», </w:t>
      </w:r>
      <w:r w:rsidRPr="006441B2">
        <w:rPr>
          <w:rFonts w:hAnsi="Times New Roman" w:cs="Times New Roman"/>
          <w:sz w:val="24"/>
          <w:szCs w:val="24"/>
          <w:lang w:val="ru-RU"/>
        </w:rPr>
        <w:t>Порядком организации и осуществления образовательной деятельности при сетевой форме реализации образовательных программ, утвержденным</w:t>
      </w:r>
      <w:r w:rsidRPr="006441B2">
        <w:rPr>
          <w:rFonts w:hAnsi="Times New Roman" w:cs="Times New Roman"/>
          <w:sz w:val="24"/>
          <w:szCs w:val="24"/>
        </w:rPr>
        <w:t> </w:t>
      </w:r>
      <w:r w:rsidRPr="006441B2">
        <w:rPr>
          <w:rFonts w:hAnsi="Times New Roman" w:cs="Times New Roman"/>
          <w:sz w:val="24"/>
          <w:szCs w:val="24"/>
          <w:lang w:val="ru-RU"/>
        </w:rPr>
        <w:t>приказом Минобрнауки, Минпросвещения от 05.08.2020 № 882/391,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учетом Методических рекомендаций для субъектов РФ по вопросам реализации основных и дополнительных общеобразовательных программ в сетевой форме, утвержденных Минпросвещения от 28.06.2019 № МР-81/02вн.</w:t>
      </w:r>
    </w:p>
    <w:p w:rsidR="00E7238D" w:rsidRDefault="005E2255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D72A2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Сетевая форма реализации образовательных программ обеспечивает возможность освоения обучающимся </w:t>
      </w:r>
      <w:r w:rsidR="000C1E23" w:rsidRPr="002D72A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</w:t>
      </w:r>
      <w:r w:rsidRPr="002D72A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</w:t>
      </w:r>
      <w:r w:rsidR="00551A30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</w:t>
      </w:r>
      <w:r w:rsidR="00803A4B">
        <w:rPr>
          <w:rFonts w:hAnsi="Times New Roman" w:cs="Times New Roman"/>
          <w:color w:val="000000"/>
          <w:sz w:val="24"/>
          <w:szCs w:val="24"/>
          <w:lang w:val="ru-RU"/>
        </w:rPr>
        <w:t xml:space="preserve"> освоения отдельных учебных предметов, учебных курсов или их компонентов (модулей)</w:t>
      </w:r>
      <w:r w:rsidR="006A08D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B30A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1A30">
        <w:rPr>
          <w:rFonts w:hAnsi="Times New Roman" w:cs="Times New Roman"/>
          <w:color w:val="000000"/>
          <w:sz w:val="24"/>
          <w:szCs w:val="24"/>
          <w:lang w:val="ru-RU"/>
        </w:rPr>
        <w:t>курсов,</w:t>
      </w:r>
      <w:r w:rsidRPr="00C345A0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 (модулей), иных компонентов, предусмотренных образовательными программами</w:t>
      </w:r>
      <w:r w:rsidR="002D72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353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2D72A2">
        <w:rPr>
          <w:rFonts w:hAnsi="Times New Roman" w:cs="Times New Roman"/>
          <w:color w:val="000000"/>
          <w:sz w:val="24"/>
          <w:szCs w:val="24"/>
          <w:lang w:val="ru-RU"/>
        </w:rPr>
        <w:t xml:space="preserve">в том числе различных вида, уровня и (или) направленности </w:t>
      </w:r>
      <w:r w:rsidR="00C345A0" w:rsidRPr="00C345A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лицензией образовательного учреждения</w:t>
      </w:r>
      <w:r w:rsidRPr="00C345A0">
        <w:rPr>
          <w:rFonts w:hAnsi="Times New Roman" w:cs="Times New Roman"/>
          <w:color w:val="000000"/>
          <w:sz w:val="24"/>
          <w:szCs w:val="24"/>
          <w:lang w:val="ru-RU"/>
        </w:rPr>
        <w:t xml:space="preserve">,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 (далее </w:t>
      </w:r>
      <w:r w:rsidR="000C1E23">
        <w:rPr>
          <w:rFonts w:hAnsi="Times New Roman" w:cs="Times New Roman"/>
          <w:color w:val="000000"/>
          <w:sz w:val="24"/>
          <w:szCs w:val="24"/>
          <w:lang w:val="ru-RU"/>
        </w:rPr>
        <w:t>организации-участника</w:t>
      </w:r>
      <w:r w:rsidRPr="00C345A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D288F" w:rsidRDefault="008D288F" w:rsidP="00421E66">
      <w:pPr>
        <w:tabs>
          <w:tab w:val="left" w:pos="2328"/>
        </w:tabs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38D" w:rsidRPr="005E2255" w:rsidRDefault="005E2255" w:rsidP="008D288F">
      <w:pPr>
        <w:tabs>
          <w:tab w:val="left" w:pos="2328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сетевого взаимодейств</w:t>
      </w:r>
      <w:r w:rsidR="009839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ия</w:t>
      </w:r>
    </w:p>
    <w:p w:rsidR="00E7238D" w:rsidRPr="005E2255" w:rsidRDefault="005E2255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2.1. Цель реализации сетевого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– повышение качества и доступности образования за счет интеграции и использования ресурсов других организаций.</w:t>
      </w:r>
    </w:p>
    <w:p w:rsidR="00E7238D" w:rsidRDefault="005E2255" w:rsidP="00421E6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Основные задачи сетевого взаимодействия:</w:t>
      </w:r>
    </w:p>
    <w:p w:rsidR="00E7238D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расширение спектра образовательных услуг;</w:t>
      </w:r>
    </w:p>
    <w:p w:rsidR="00E7238D" w:rsidRPr="005E2255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эффективное использование ресурсов организаций, реализующих образовательные программы;</w:t>
      </w:r>
    </w:p>
    <w:p w:rsidR="00E7238D" w:rsidRPr="005E2255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E7238D" w:rsidRPr="005E2255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расширение доступа обучающихся к образовательным ресурсам организаций-участников;</w:t>
      </w:r>
    </w:p>
    <w:p w:rsidR="00E7238D" w:rsidRPr="005E2255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реализация новых подходов к организационному построению образовательного процесса в образовательных и иных организациях сети;</w:t>
      </w:r>
    </w:p>
    <w:p w:rsidR="00E7238D" w:rsidRDefault="005E2255" w:rsidP="008D288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актуальных компетенций педагогических работников за счет изучения и использования опыта ведущих организаций по профилю деятельности.</w:t>
      </w:r>
    </w:p>
    <w:p w:rsidR="008D288F" w:rsidRDefault="008D288F" w:rsidP="00421E66">
      <w:pPr>
        <w:spacing w:before="0" w:beforeAutospacing="0" w:after="0" w:afterAutospacing="0"/>
        <w:ind w:left="780" w:right="18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C14A7" w:rsidRDefault="005C321F" w:rsidP="00421E66">
      <w:pPr>
        <w:spacing w:before="0" w:beforeAutospacing="0" w:after="0" w:afterAutospacing="0"/>
        <w:ind w:left="780" w:right="18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321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3. </w:t>
      </w:r>
      <w:r w:rsidR="001166D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Порядок </w:t>
      </w:r>
      <w:r w:rsidR="00173C26">
        <w:rPr>
          <w:rFonts w:hAnsi="Times New Roman" w:cs="Times New Roman"/>
          <w:b/>
          <w:color w:val="000000"/>
          <w:sz w:val="24"/>
          <w:szCs w:val="24"/>
          <w:lang w:val="ru-RU"/>
        </w:rPr>
        <w:t>реализации сетевого взаимодействия.</w:t>
      </w:r>
    </w:p>
    <w:p w:rsidR="006441B2" w:rsidRDefault="006441B2" w:rsidP="00421E66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 xml:space="preserve">Сетевая образовательная программа </w:t>
      </w:r>
      <w:r w:rsidRPr="001F5637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уровней </w:t>
      </w:r>
      <w:r w:rsidR="005166B7" w:rsidRPr="001F5637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дошкольного, </w:t>
      </w:r>
      <w:r w:rsidRPr="001F5637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 разрабатывается</w:t>
      </w: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 xml:space="preserve"> и реализуется в соответствии с требованиями соответствующих федеральных государственных образовательных стандартов.</w:t>
      </w:r>
    </w:p>
    <w:p w:rsidR="006441B2" w:rsidRDefault="006441B2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6441B2" w:rsidRPr="006441B2" w:rsidRDefault="006441B2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 программах, реализ</w:t>
      </w:r>
      <w:r w:rsidR="005B30A0">
        <w:rPr>
          <w:rFonts w:hAnsi="Times New Roman" w:cs="Times New Roman"/>
          <w:color w:val="000000"/>
          <w:sz w:val="24"/>
          <w:szCs w:val="24"/>
          <w:lang w:val="ru-RU"/>
        </w:rPr>
        <w:t xml:space="preserve">уемых </w:t>
      </w: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>в сетевой форме, осуществляется образовательной организацией с использованием:</w:t>
      </w:r>
    </w:p>
    <w:p w:rsidR="006441B2" w:rsidRDefault="006441B2" w:rsidP="00421E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официального сайта образовательной организации;</w:t>
      </w:r>
    </w:p>
    <w:p w:rsidR="006441B2" w:rsidRPr="006441B2" w:rsidRDefault="006441B2" w:rsidP="00421E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1B2">
        <w:rPr>
          <w:rFonts w:hAnsi="Times New Roman" w:cs="Times New Roman"/>
          <w:color w:val="000000"/>
          <w:sz w:val="24"/>
          <w:szCs w:val="24"/>
          <w:lang w:val="ru-RU"/>
        </w:rPr>
        <w:t>объявлений, размещенных на информационных стендах образовательной организации;</w:t>
      </w:r>
    </w:p>
    <w:p w:rsidR="006441B2" w:rsidRDefault="006441B2" w:rsidP="00421E6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личных собеседований с обучающимися;</w:t>
      </w:r>
    </w:p>
    <w:p w:rsidR="006441B2" w:rsidRPr="001166DC" w:rsidRDefault="006441B2" w:rsidP="00421E66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6A08DC" w:rsidRDefault="001166DC" w:rsidP="00421E66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</w:t>
      </w:r>
      <w:r w:rsidRPr="001166DC">
        <w:rPr>
          <w:sz w:val="24"/>
          <w:szCs w:val="24"/>
          <w:lang w:val="ru-RU"/>
        </w:rPr>
        <w:t xml:space="preserve">Образовательная деятельность по образовательной программе, реализуемой с использованием сетевой формы (далее - сетевая образовательная программа), осуществляется посредством взаимодействия между организациями в соответствии с договором о сетевой форме реализации образовательной программы </w:t>
      </w:r>
      <w:r w:rsidRPr="00773531">
        <w:rPr>
          <w:sz w:val="24"/>
          <w:szCs w:val="24"/>
          <w:lang w:val="ru-RU"/>
        </w:rPr>
        <w:t>(д</w:t>
      </w:r>
      <w:r w:rsidR="005166B7" w:rsidRPr="00773531">
        <w:rPr>
          <w:sz w:val="24"/>
          <w:szCs w:val="24"/>
          <w:lang w:val="ru-RU"/>
        </w:rPr>
        <w:t>алее - договор о сетевой форме) (Приложение).</w:t>
      </w:r>
      <w:r>
        <w:rPr>
          <w:sz w:val="24"/>
          <w:szCs w:val="24"/>
          <w:lang w:val="ru-RU"/>
        </w:rPr>
        <w:t xml:space="preserve"> </w:t>
      </w:r>
    </w:p>
    <w:p w:rsidR="001166DC" w:rsidRPr="001166DC" w:rsidRDefault="006A08DC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</w:t>
      </w:r>
      <w:r w:rsidR="001166DC">
        <w:rPr>
          <w:sz w:val="24"/>
          <w:szCs w:val="24"/>
          <w:lang w:val="ru-RU"/>
        </w:rPr>
        <w:t>Сторонами договора о сетевой форме являются:</w:t>
      </w:r>
    </w:p>
    <w:p w:rsidR="001166DC" w:rsidRDefault="001166DC" w:rsidP="008D288F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 w:rsidRPr="005C321F">
        <w:rPr>
          <w:rFonts w:cstheme="minorHAnsi"/>
          <w:sz w:val="24"/>
          <w:szCs w:val="24"/>
          <w:lang w:val="ru-RU"/>
        </w:rPr>
        <w:t>Базовая организация - организация, осуществляющая образовательную деятельность, в которую обучающийся принят на обучение и которая несет ответственность за реализацию сетевой образовательной программы, осуществляет контроль за участием организаций-участников в реализации сетевой образовательной программы.</w:t>
      </w:r>
    </w:p>
    <w:p w:rsidR="00A86FB4" w:rsidRDefault="00A86FB4" w:rsidP="00421E66">
      <w:pPr>
        <w:spacing w:before="0" w:beforeAutospacing="0" w:after="0" w:afterAutospacing="0"/>
        <w:ind w:right="-45"/>
        <w:jc w:val="both"/>
        <w:rPr>
          <w:rFonts w:eastAsia="Times New Roman" w:cstheme="minorHAnsi"/>
          <w:sz w:val="24"/>
          <w:szCs w:val="24"/>
          <w:lang w:val="ru-RU"/>
        </w:rPr>
      </w:pPr>
      <w:r w:rsidRPr="005C321F">
        <w:rPr>
          <w:rFonts w:eastAsia="Times New Roman" w:cstheme="minorHAnsi"/>
          <w:sz w:val="24"/>
          <w:szCs w:val="24"/>
          <w:lang w:val="ru-RU"/>
        </w:rPr>
        <w:t>Организация-участник - организация, осуществляющая образовательную деятельность и реализующая часть сетевой образовательной программы (отдельные учебные предметы, курсы, дисциплины (модули), практики, иные компоненты)  и (или) организация (научная организация, медицинская организация, организация культуры, физкультурно-спортивная или иная организация), обладающая ресурсами для осуществления образовательной деятельности по сетевой образовательной программе (далее - организация, обладающая ресурсами).</w:t>
      </w:r>
      <w:r>
        <w:rPr>
          <w:rFonts w:eastAsia="Times New Roman" w:cstheme="minorHAnsi"/>
          <w:sz w:val="24"/>
          <w:szCs w:val="24"/>
          <w:lang w:val="ru-RU"/>
        </w:rPr>
        <w:t xml:space="preserve"> </w:t>
      </w:r>
    </w:p>
    <w:p w:rsidR="00A86FB4" w:rsidRDefault="00A86FB4" w:rsidP="008D288F">
      <w:pPr>
        <w:spacing w:before="0" w:beforeAutospacing="0" w:after="0" w:afterAutospacing="0"/>
        <w:ind w:right="-45"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Образовательная организация-участник реализует часть </w:t>
      </w:r>
      <w:r w:rsidR="002703E6">
        <w:rPr>
          <w:rFonts w:eastAsia="Times New Roman" w:cstheme="minorHAnsi"/>
          <w:sz w:val="24"/>
          <w:szCs w:val="24"/>
          <w:lang w:val="ru-RU"/>
        </w:rPr>
        <w:t>сетевой образовательной программы на основании лицензии на осуществление образовательной деятельности по соответствующему виду образования и уровню образования.</w:t>
      </w:r>
    </w:p>
    <w:p w:rsidR="00A86FB4" w:rsidRDefault="00A86FB4" w:rsidP="008D288F">
      <w:pPr>
        <w:spacing w:before="0" w:beforeAutospacing="0" w:after="0" w:afterAutospacing="0"/>
        <w:ind w:right="-45" w:firstLine="720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Сторонами договора могут являться несколько организаций –</w:t>
      </w:r>
      <w:r w:rsidR="000D05AC">
        <w:rPr>
          <w:rFonts w:eastAsia="Times New Roman" w:cstheme="minorHAnsi"/>
          <w:sz w:val="24"/>
          <w:szCs w:val="24"/>
          <w:lang w:val="ru-RU"/>
        </w:rPr>
        <w:t xml:space="preserve"> </w:t>
      </w:r>
      <w:r>
        <w:rPr>
          <w:rFonts w:eastAsia="Times New Roman" w:cstheme="minorHAnsi"/>
          <w:sz w:val="24"/>
          <w:szCs w:val="24"/>
          <w:lang w:val="ru-RU"/>
        </w:rPr>
        <w:t>участников.</w:t>
      </w:r>
    </w:p>
    <w:p w:rsidR="00A86FB4" w:rsidRDefault="00A86FB4" w:rsidP="00421E66">
      <w:pPr>
        <w:spacing w:before="0" w:beforeAutospacing="0" w:after="0" w:afterAutospacing="0"/>
        <w:ind w:right="-45"/>
        <w:jc w:val="both"/>
        <w:rPr>
          <w:rFonts w:eastAsia="Times New Roman" w:cstheme="minorHAnsi"/>
          <w:sz w:val="24"/>
          <w:szCs w:val="24"/>
          <w:lang w:val="ru-RU"/>
        </w:rPr>
      </w:pPr>
    </w:p>
    <w:p w:rsidR="00A86FB4" w:rsidRDefault="00A86FB4" w:rsidP="00421E66">
      <w:pPr>
        <w:spacing w:before="0" w:beforeAutospacing="0" w:after="0" w:afterAutospacing="0"/>
        <w:ind w:right="-4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>3.</w:t>
      </w:r>
      <w:r w:rsidR="006A08DC">
        <w:rPr>
          <w:rFonts w:eastAsia="Times New Roman" w:cstheme="minorHAnsi"/>
          <w:sz w:val="24"/>
          <w:szCs w:val="24"/>
          <w:lang w:val="ru-RU"/>
        </w:rPr>
        <w:t>6</w:t>
      </w:r>
      <w:r>
        <w:rPr>
          <w:rFonts w:eastAsia="Times New Roman" w:cstheme="minorHAnsi"/>
          <w:sz w:val="24"/>
          <w:szCs w:val="24"/>
          <w:lang w:val="ru-RU"/>
        </w:rPr>
        <w:t>.</w:t>
      </w:r>
      <w:r w:rsidR="002703E6" w:rsidRPr="00270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0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Образовательная организация, </w:t>
      </w:r>
      <w:r w:rsidR="002703E6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2703E6">
        <w:rPr>
          <w:rFonts w:ascii="Times New Roman" w:eastAsia="Times New Roman" w:hAnsi="Times New Roman" w:cs="Times New Roman"/>
          <w:sz w:val="24"/>
          <w:szCs w:val="24"/>
          <w:lang w:val="ru-RU"/>
        </w:rPr>
        <w:t>еализующ</w:t>
      </w:r>
      <w:r w:rsidR="00931829">
        <w:rPr>
          <w:rFonts w:ascii="Times New Roman" w:eastAsia="Times New Roman" w:hAnsi="Times New Roman" w:cs="Times New Roman"/>
          <w:sz w:val="24"/>
          <w:szCs w:val="24"/>
          <w:lang w:val="ru-RU"/>
        </w:rPr>
        <w:t>ая</w:t>
      </w:r>
      <w:r w:rsidR="00270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сетевую образовательную программу в соответствии с  договором о сетевом взаимодействии мо</w:t>
      </w:r>
      <w:r w:rsidR="00931829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2703E6">
        <w:rPr>
          <w:rFonts w:ascii="Times New Roman" w:eastAsia="Times New Roman" w:hAnsi="Times New Roman" w:cs="Times New Roman"/>
          <w:sz w:val="24"/>
          <w:szCs w:val="24"/>
          <w:lang w:val="ru-RU"/>
        </w:rPr>
        <w:t>т выполнять функции как базовой организации</w:t>
      </w:r>
      <w:r w:rsidR="00421E6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703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 и организации – участника.</w:t>
      </w:r>
    </w:p>
    <w:p w:rsidR="00E840ED" w:rsidRDefault="00E840ED" w:rsidP="00421E66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</w:p>
    <w:p w:rsidR="00A86FB4" w:rsidRDefault="002703E6" w:rsidP="00931829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3.</w:t>
      </w:r>
      <w:r w:rsidR="006A08DC">
        <w:rPr>
          <w:rFonts w:cstheme="minorHAnsi"/>
          <w:sz w:val="24"/>
          <w:szCs w:val="24"/>
          <w:lang w:val="ru-RU"/>
        </w:rPr>
        <w:t>7</w:t>
      </w:r>
      <w:r>
        <w:rPr>
          <w:rFonts w:cstheme="minorHAnsi"/>
          <w:sz w:val="24"/>
          <w:szCs w:val="24"/>
          <w:lang w:val="ru-RU"/>
        </w:rPr>
        <w:t>. Сетевая образовательная программа утверждается в соответствии с договором о сетевом взаимодействии базовой организацией самостоятельно или совместно с образовательной организацией</w:t>
      </w:r>
      <w:r w:rsidR="00367D8A" w:rsidRPr="00367D8A">
        <w:rPr>
          <w:rFonts w:cstheme="minorHAnsi"/>
          <w:sz w:val="24"/>
          <w:szCs w:val="24"/>
          <w:lang w:val="ru-RU"/>
        </w:rPr>
        <w:t xml:space="preserve"> </w:t>
      </w:r>
      <w:r w:rsidR="006A08DC">
        <w:rPr>
          <w:rFonts w:cstheme="minorHAnsi"/>
          <w:sz w:val="24"/>
          <w:szCs w:val="24"/>
          <w:lang w:val="ru-RU"/>
        </w:rPr>
        <w:t>–</w:t>
      </w:r>
      <w:r>
        <w:rPr>
          <w:rFonts w:cstheme="minorHAnsi"/>
          <w:sz w:val="24"/>
          <w:szCs w:val="24"/>
          <w:lang w:val="ru-RU"/>
        </w:rPr>
        <w:t xml:space="preserve"> участником</w:t>
      </w:r>
      <w:r w:rsidR="006A08DC">
        <w:rPr>
          <w:rFonts w:cstheme="minorHAnsi"/>
          <w:sz w:val="24"/>
          <w:szCs w:val="24"/>
          <w:lang w:val="ru-RU"/>
        </w:rPr>
        <w:t xml:space="preserve"> </w:t>
      </w:r>
      <w:r w:rsidR="00421E66">
        <w:rPr>
          <w:rFonts w:cstheme="minorHAnsi"/>
          <w:sz w:val="24"/>
          <w:szCs w:val="24"/>
          <w:lang w:val="ru-RU"/>
        </w:rPr>
        <w:t>(</w:t>
      </w:r>
      <w:r>
        <w:rPr>
          <w:rFonts w:cstheme="minorHAnsi"/>
          <w:sz w:val="24"/>
          <w:szCs w:val="24"/>
          <w:lang w:val="ru-RU"/>
        </w:rPr>
        <w:t>организациями-участниками).</w:t>
      </w:r>
    </w:p>
    <w:p w:rsidR="002703E6" w:rsidRPr="00773531" w:rsidRDefault="002703E6" w:rsidP="00421E66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ab/>
        <w:t xml:space="preserve">При утверждении </w:t>
      </w:r>
      <w:r w:rsidR="00E840ED">
        <w:rPr>
          <w:rFonts w:cstheme="minorHAnsi"/>
          <w:sz w:val="24"/>
          <w:szCs w:val="24"/>
          <w:lang w:val="ru-RU"/>
        </w:rPr>
        <w:t>сетевой образовательной программы базовой организацией самостоятельно, организация –</w:t>
      </w:r>
      <w:r w:rsidR="00367D8A" w:rsidRPr="00367D8A">
        <w:rPr>
          <w:rFonts w:cstheme="minorHAnsi"/>
          <w:sz w:val="24"/>
          <w:szCs w:val="24"/>
          <w:lang w:val="ru-RU"/>
        </w:rPr>
        <w:t xml:space="preserve"> </w:t>
      </w:r>
      <w:r w:rsidR="00E840ED">
        <w:rPr>
          <w:rFonts w:cstheme="minorHAnsi"/>
          <w:sz w:val="24"/>
          <w:szCs w:val="24"/>
          <w:lang w:val="ru-RU"/>
        </w:rPr>
        <w:t>участник разрабатывает, утверждает и направляет базовой организации рабочие програм</w:t>
      </w:r>
      <w:r w:rsidR="00931829">
        <w:rPr>
          <w:rFonts w:cstheme="minorHAnsi"/>
          <w:sz w:val="24"/>
          <w:szCs w:val="24"/>
          <w:lang w:val="ru-RU"/>
        </w:rPr>
        <w:t>мы, реализуемых ею частей а так</w:t>
      </w:r>
      <w:r w:rsidR="00E840ED">
        <w:rPr>
          <w:rFonts w:cstheme="minorHAnsi"/>
          <w:sz w:val="24"/>
          <w:szCs w:val="24"/>
          <w:lang w:val="ru-RU"/>
        </w:rPr>
        <w:t>же необходимые оценочные и методические материалы.</w:t>
      </w:r>
    </w:p>
    <w:p w:rsidR="00421E66" w:rsidRDefault="00421E66" w:rsidP="00421E66">
      <w:pPr>
        <w:spacing w:before="0" w:beforeAutospacing="0" w:after="0" w:afterAutospacing="0"/>
        <w:ind w:right="-45"/>
        <w:jc w:val="both"/>
        <w:rPr>
          <w:rFonts w:cstheme="minorHAnsi"/>
          <w:b/>
          <w:sz w:val="24"/>
          <w:szCs w:val="24"/>
          <w:lang w:val="ru-RU"/>
        </w:rPr>
      </w:pPr>
    </w:p>
    <w:p w:rsidR="002703E6" w:rsidRPr="000F6671" w:rsidRDefault="000F6671" w:rsidP="00421E66">
      <w:pPr>
        <w:spacing w:before="0" w:beforeAutospacing="0" w:after="0" w:afterAutospacing="0"/>
        <w:ind w:right="-45"/>
        <w:jc w:val="both"/>
        <w:rPr>
          <w:rFonts w:cstheme="minorHAnsi"/>
          <w:b/>
          <w:sz w:val="24"/>
          <w:szCs w:val="24"/>
          <w:lang w:val="ru-RU"/>
        </w:rPr>
      </w:pPr>
      <w:r w:rsidRPr="000F6671">
        <w:rPr>
          <w:rFonts w:cstheme="minorHAnsi"/>
          <w:b/>
          <w:sz w:val="24"/>
          <w:szCs w:val="24"/>
          <w:lang w:val="ru-RU"/>
        </w:rPr>
        <w:t>4.</w:t>
      </w:r>
      <w:r w:rsidR="006A08DC">
        <w:rPr>
          <w:rFonts w:cstheme="minorHAnsi"/>
          <w:b/>
          <w:sz w:val="24"/>
          <w:szCs w:val="24"/>
          <w:lang w:val="ru-RU"/>
        </w:rPr>
        <w:t xml:space="preserve"> </w:t>
      </w:r>
      <w:r w:rsidR="00173C26" w:rsidRPr="000F6671">
        <w:rPr>
          <w:rFonts w:cstheme="minorHAnsi"/>
          <w:b/>
          <w:sz w:val="24"/>
          <w:szCs w:val="24"/>
          <w:lang w:val="ru-RU"/>
        </w:rPr>
        <w:t>Организационное обеспечение сетевого взаимодействия</w:t>
      </w:r>
      <w:r w:rsidRPr="000F6671">
        <w:rPr>
          <w:rFonts w:cstheme="minorHAnsi"/>
          <w:b/>
          <w:sz w:val="24"/>
          <w:szCs w:val="24"/>
          <w:lang w:val="ru-RU"/>
        </w:rPr>
        <w:t>.</w:t>
      </w:r>
    </w:p>
    <w:p w:rsidR="00931829" w:rsidRDefault="000F6671" w:rsidP="00421E66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 w:rsidRPr="000F6671">
        <w:rPr>
          <w:rFonts w:cstheme="minorHAnsi"/>
          <w:sz w:val="24"/>
          <w:szCs w:val="24"/>
          <w:lang w:val="ru-RU"/>
        </w:rPr>
        <w:t xml:space="preserve">4.1. </w:t>
      </w:r>
      <w:r>
        <w:rPr>
          <w:rFonts w:cstheme="minorHAnsi"/>
          <w:sz w:val="24"/>
          <w:szCs w:val="24"/>
          <w:lang w:val="ru-RU"/>
        </w:rPr>
        <w:t>При организации сетевого взаимодействия</w:t>
      </w:r>
      <w:r w:rsidR="00931829">
        <w:rPr>
          <w:rFonts w:cstheme="minorHAnsi"/>
          <w:sz w:val="24"/>
          <w:szCs w:val="24"/>
          <w:lang w:val="ru-RU"/>
        </w:rPr>
        <w:t>:</w:t>
      </w:r>
    </w:p>
    <w:p w:rsidR="000F6671" w:rsidRDefault="00931829" w:rsidP="00421E66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4.1.1. </w:t>
      </w:r>
      <w:r w:rsidR="000F6671">
        <w:rPr>
          <w:rFonts w:cstheme="minorHAnsi"/>
          <w:sz w:val="24"/>
          <w:szCs w:val="24"/>
          <w:lang w:val="ru-RU"/>
        </w:rPr>
        <w:t xml:space="preserve"> </w:t>
      </w:r>
      <w:r w:rsidR="00551A30">
        <w:rPr>
          <w:rFonts w:cstheme="minorHAnsi"/>
          <w:sz w:val="24"/>
          <w:szCs w:val="24"/>
          <w:lang w:val="ru-RU"/>
        </w:rPr>
        <w:t xml:space="preserve">базовая </w:t>
      </w:r>
      <w:r w:rsidR="000F6671" w:rsidRPr="00551A30">
        <w:rPr>
          <w:rFonts w:cstheme="minorHAnsi"/>
          <w:sz w:val="24"/>
          <w:szCs w:val="24"/>
          <w:lang w:val="ru-RU"/>
        </w:rPr>
        <w:t>организация:</w:t>
      </w:r>
    </w:p>
    <w:p w:rsidR="000F6671" w:rsidRPr="00DF1944" w:rsidRDefault="000F6671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DF1944">
        <w:rPr>
          <w:rFonts w:cstheme="minorHAnsi"/>
          <w:sz w:val="24"/>
          <w:szCs w:val="24"/>
          <w:lang w:val="ru-RU"/>
        </w:rPr>
        <w:t xml:space="preserve">разрабатывает, утверждает </w:t>
      </w:r>
      <w:r w:rsidR="001F5637" w:rsidRPr="00DF1944">
        <w:rPr>
          <w:rFonts w:cstheme="minorHAnsi"/>
          <w:sz w:val="24"/>
          <w:szCs w:val="24"/>
          <w:lang w:val="ru-RU"/>
        </w:rPr>
        <w:t>сетевую образовательную программу в соответствии с п. 3.7 данного Положения</w:t>
      </w:r>
      <w:r w:rsidRPr="00DF1944">
        <w:rPr>
          <w:rFonts w:cstheme="minorHAnsi"/>
          <w:sz w:val="24"/>
          <w:szCs w:val="24"/>
          <w:lang w:val="ru-RU"/>
        </w:rPr>
        <w:t xml:space="preserve"> </w:t>
      </w:r>
    </w:p>
    <w:p w:rsidR="000F6671" w:rsidRPr="00DF1944" w:rsidRDefault="000F6671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DF1944">
        <w:rPr>
          <w:rFonts w:cstheme="minorHAnsi"/>
          <w:sz w:val="24"/>
          <w:szCs w:val="24"/>
          <w:lang w:val="ru-RU"/>
        </w:rPr>
        <w:lastRenderedPageBreak/>
        <w:t>при необходимости вносит корректировку в рабочую программу по учебному предмету</w:t>
      </w:r>
      <w:r w:rsidR="001A6603" w:rsidRPr="00DF1944">
        <w:rPr>
          <w:rFonts w:cstheme="minorHAnsi"/>
          <w:sz w:val="24"/>
          <w:szCs w:val="24"/>
          <w:lang w:val="ru-RU"/>
        </w:rPr>
        <w:t xml:space="preserve"> </w:t>
      </w:r>
      <w:r w:rsidRPr="00DF1944">
        <w:rPr>
          <w:rFonts w:cstheme="minorHAnsi"/>
          <w:sz w:val="24"/>
          <w:szCs w:val="24"/>
          <w:lang w:val="ru-RU"/>
        </w:rPr>
        <w:t>(курсу),</w:t>
      </w:r>
      <w:r w:rsidR="001A6603" w:rsidRPr="00DF1944">
        <w:rPr>
          <w:rFonts w:cstheme="minorHAnsi"/>
          <w:sz w:val="24"/>
          <w:szCs w:val="24"/>
          <w:lang w:val="ru-RU"/>
        </w:rPr>
        <w:t xml:space="preserve"> </w:t>
      </w:r>
      <w:r w:rsidRPr="00DF1944">
        <w:rPr>
          <w:rFonts w:cstheme="minorHAnsi"/>
          <w:sz w:val="24"/>
          <w:szCs w:val="24"/>
          <w:lang w:val="ru-RU"/>
        </w:rPr>
        <w:t>в основную образовательную программу об</w:t>
      </w:r>
      <w:r w:rsidR="001A6603" w:rsidRPr="00DF1944">
        <w:rPr>
          <w:rFonts w:cstheme="minorHAnsi"/>
          <w:sz w:val="24"/>
          <w:szCs w:val="24"/>
          <w:lang w:val="ru-RU"/>
        </w:rPr>
        <w:t>разовательной организации с учетом условий реализации сетевой образовательной программы;</w:t>
      </w:r>
    </w:p>
    <w:p w:rsidR="00765258" w:rsidRDefault="00765258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421E66">
        <w:rPr>
          <w:rFonts w:cstheme="minorHAnsi"/>
          <w:sz w:val="24"/>
          <w:szCs w:val="24"/>
          <w:lang w:val="ru-RU"/>
        </w:rPr>
        <w:t>составл</w:t>
      </w:r>
      <w:r w:rsidR="00421E66">
        <w:rPr>
          <w:rFonts w:cstheme="minorHAnsi"/>
          <w:sz w:val="24"/>
          <w:szCs w:val="24"/>
          <w:lang w:val="ru-RU"/>
        </w:rPr>
        <w:t>яет и согласует с организацией-</w:t>
      </w:r>
      <w:r w:rsidRPr="00421E66">
        <w:rPr>
          <w:rFonts w:cstheme="minorHAnsi"/>
          <w:sz w:val="24"/>
          <w:szCs w:val="24"/>
          <w:lang w:val="ru-RU"/>
        </w:rPr>
        <w:t xml:space="preserve">участником </w:t>
      </w:r>
      <w:r w:rsidR="009653A4" w:rsidRPr="00421E66">
        <w:rPr>
          <w:rFonts w:cstheme="minorHAnsi"/>
          <w:sz w:val="24"/>
          <w:szCs w:val="24"/>
          <w:lang w:val="ru-RU"/>
        </w:rPr>
        <w:t>учебный график (</w:t>
      </w:r>
      <w:r w:rsidRPr="00421E66">
        <w:rPr>
          <w:rFonts w:cstheme="minorHAnsi"/>
          <w:sz w:val="24"/>
          <w:szCs w:val="24"/>
          <w:lang w:val="ru-RU"/>
        </w:rPr>
        <w:t>расписание занятий обучающихся</w:t>
      </w:r>
      <w:r w:rsidR="009653A4" w:rsidRPr="00421E66">
        <w:rPr>
          <w:rFonts w:cstheme="minorHAnsi"/>
          <w:sz w:val="24"/>
          <w:szCs w:val="24"/>
          <w:lang w:val="ru-RU"/>
        </w:rPr>
        <w:t>), учебные планы</w:t>
      </w:r>
      <w:r w:rsidRPr="00421E66">
        <w:rPr>
          <w:rFonts w:cstheme="minorHAnsi"/>
          <w:sz w:val="24"/>
          <w:szCs w:val="24"/>
          <w:lang w:val="ru-RU"/>
        </w:rPr>
        <w:t>;</w:t>
      </w:r>
    </w:p>
    <w:p w:rsidR="009D4D9A" w:rsidRPr="00421E66" w:rsidRDefault="009D4D9A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осуществляет ведение АИС «Электронная школа» по заполнению электронного журнала в </w:t>
      </w:r>
      <w:proofErr w:type="spellStart"/>
      <w:r>
        <w:rPr>
          <w:rFonts w:cstheme="minorHAnsi"/>
          <w:sz w:val="24"/>
          <w:szCs w:val="24"/>
          <w:lang w:val="ru-RU"/>
        </w:rPr>
        <w:t>соотвестии</w:t>
      </w:r>
      <w:proofErr w:type="spellEnd"/>
      <w:r>
        <w:rPr>
          <w:rFonts w:cstheme="minorHAnsi"/>
          <w:sz w:val="24"/>
          <w:szCs w:val="24"/>
          <w:lang w:val="ru-RU"/>
        </w:rPr>
        <w:t xml:space="preserve"> с локальным актом </w:t>
      </w:r>
      <w:proofErr w:type="gramStart"/>
      <w:r>
        <w:rPr>
          <w:rFonts w:cstheme="minorHAnsi"/>
          <w:sz w:val="24"/>
          <w:szCs w:val="24"/>
          <w:lang w:val="ru-RU"/>
        </w:rPr>
        <w:t>образовательной</w:t>
      </w:r>
      <w:proofErr w:type="gramEnd"/>
      <w:r>
        <w:rPr>
          <w:rFonts w:cstheme="minorHAnsi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sz w:val="24"/>
          <w:szCs w:val="24"/>
          <w:lang w:val="ru-RU"/>
        </w:rPr>
        <w:t>организии</w:t>
      </w:r>
      <w:proofErr w:type="spellEnd"/>
      <w:r>
        <w:rPr>
          <w:rFonts w:cstheme="minorHAnsi"/>
          <w:sz w:val="24"/>
          <w:szCs w:val="24"/>
          <w:lang w:val="ru-RU"/>
        </w:rPr>
        <w:t>;</w:t>
      </w:r>
    </w:p>
    <w:p w:rsidR="00765258" w:rsidRPr="00421E66" w:rsidRDefault="00765258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421E66">
        <w:rPr>
          <w:rFonts w:cstheme="minorHAnsi"/>
          <w:sz w:val="24"/>
          <w:szCs w:val="24"/>
          <w:lang w:val="ru-RU"/>
        </w:rPr>
        <w:t xml:space="preserve">обеспечивает подвоз </w:t>
      </w:r>
      <w:proofErr w:type="gramStart"/>
      <w:r w:rsidRPr="00421E66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421E66">
        <w:rPr>
          <w:rFonts w:cstheme="minorHAnsi"/>
          <w:sz w:val="24"/>
          <w:szCs w:val="24"/>
          <w:lang w:val="ru-RU"/>
        </w:rPr>
        <w:t xml:space="preserve"> на занятия</w:t>
      </w:r>
      <w:r w:rsidR="009653A4" w:rsidRPr="00421E66">
        <w:rPr>
          <w:rFonts w:cstheme="minorHAnsi"/>
          <w:sz w:val="24"/>
          <w:szCs w:val="24"/>
          <w:lang w:val="ru-RU"/>
        </w:rPr>
        <w:t>;</w:t>
      </w:r>
    </w:p>
    <w:p w:rsidR="009653A4" w:rsidRPr="00421E66" w:rsidRDefault="009653A4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sz w:val="24"/>
          <w:szCs w:val="24"/>
          <w:lang w:val="ru-RU"/>
        </w:rPr>
      </w:pPr>
      <w:r w:rsidRPr="00421E66">
        <w:rPr>
          <w:sz w:val="24"/>
          <w:szCs w:val="24"/>
          <w:lang w:val="ru-RU"/>
        </w:rPr>
        <w:t>обеспечивает доступ обучающихся к основным сведениям об организаци</w:t>
      </w:r>
      <w:r w:rsidR="00DF1944">
        <w:rPr>
          <w:sz w:val="24"/>
          <w:szCs w:val="24"/>
          <w:lang w:val="ru-RU"/>
        </w:rPr>
        <w:t>и</w:t>
      </w:r>
      <w:r w:rsidRPr="00421E66">
        <w:rPr>
          <w:sz w:val="24"/>
          <w:szCs w:val="24"/>
          <w:lang w:val="ru-RU"/>
        </w:rPr>
        <w:t>: устав</w:t>
      </w:r>
      <w:r w:rsidR="00DF1944">
        <w:rPr>
          <w:sz w:val="24"/>
          <w:szCs w:val="24"/>
          <w:lang w:val="ru-RU"/>
        </w:rPr>
        <w:t>у</w:t>
      </w:r>
      <w:r w:rsidRPr="00421E66">
        <w:rPr>
          <w:sz w:val="24"/>
          <w:szCs w:val="24"/>
          <w:lang w:val="ru-RU"/>
        </w:rPr>
        <w:t>, лицензи</w:t>
      </w:r>
      <w:r w:rsidR="00DF1944">
        <w:rPr>
          <w:sz w:val="24"/>
          <w:szCs w:val="24"/>
          <w:lang w:val="ru-RU"/>
        </w:rPr>
        <w:t>и</w:t>
      </w:r>
      <w:r w:rsidRPr="00421E66">
        <w:rPr>
          <w:sz w:val="24"/>
          <w:szCs w:val="24"/>
          <w:lang w:val="ru-RU"/>
        </w:rPr>
        <w:t xml:space="preserve"> на осуществление образовательной деятельности, свидетельств</w:t>
      </w:r>
      <w:r w:rsidR="00DF1944">
        <w:rPr>
          <w:sz w:val="24"/>
          <w:szCs w:val="24"/>
          <w:lang w:val="ru-RU"/>
        </w:rPr>
        <w:t>у</w:t>
      </w:r>
      <w:r w:rsidRPr="00421E66">
        <w:rPr>
          <w:sz w:val="24"/>
          <w:szCs w:val="24"/>
          <w:lang w:val="ru-RU"/>
        </w:rPr>
        <w:t xml:space="preserve">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</w:t>
      </w:r>
      <w:r w:rsidR="00CD32F8" w:rsidRPr="00421E66">
        <w:rPr>
          <w:sz w:val="24"/>
          <w:szCs w:val="24"/>
          <w:lang w:val="ru-RU"/>
        </w:rPr>
        <w:t>сетевой о</w:t>
      </w:r>
      <w:r w:rsidRPr="00421E66">
        <w:rPr>
          <w:sz w:val="24"/>
          <w:szCs w:val="24"/>
          <w:lang w:val="ru-RU"/>
        </w:rPr>
        <w:t>бразовательной программы;</w:t>
      </w:r>
    </w:p>
    <w:p w:rsidR="009653A4" w:rsidRPr="00931829" w:rsidRDefault="009653A4" w:rsidP="00421E66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421E66">
        <w:rPr>
          <w:sz w:val="24"/>
          <w:szCs w:val="24"/>
          <w:lang w:val="ru-RU"/>
        </w:rPr>
        <w:t xml:space="preserve">создают обучающимся необходимые условия для освоения </w:t>
      </w:r>
      <w:r w:rsidR="00CD32F8" w:rsidRPr="00421E66">
        <w:rPr>
          <w:sz w:val="24"/>
          <w:szCs w:val="24"/>
          <w:lang w:val="ru-RU"/>
        </w:rPr>
        <w:t>сетевой образовательной программы.</w:t>
      </w:r>
    </w:p>
    <w:p w:rsidR="00931829" w:rsidRPr="00551A30" w:rsidRDefault="00931829" w:rsidP="00931829">
      <w:pPr>
        <w:pStyle w:val="a6"/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551A30">
        <w:rPr>
          <w:sz w:val="24"/>
          <w:szCs w:val="24"/>
          <w:lang w:val="ru-RU"/>
        </w:rPr>
        <w:t xml:space="preserve">4.1.2 </w:t>
      </w:r>
      <w:r w:rsidR="00DF1944" w:rsidRPr="00551A30">
        <w:rPr>
          <w:sz w:val="24"/>
          <w:szCs w:val="24"/>
          <w:lang w:val="ru-RU"/>
        </w:rPr>
        <w:t xml:space="preserve"> Образовательная </w:t>
      </w:r>
      <w:r w:rsidR="001F5637" w:rsidRPr="00551A30">
        <w:rPr>
          <w:rFonts w:cstheme="minorHAnsi"/>
          <w:sz w:val="24"/>
          <w:szCs w:val="24"/>
          <w:lang w:val="ru-RU"/>
        </w:rPr>
        <w:t>организация-участник:</w:t>
      </w:r>
    </w:p>
    <w:p w:rsidR="001F5637" w:rsidRPr="00DF1944" w:rsidRDefault="001F5637" w:rsidP="0015781C">
      <w:pPr>
        <w:spacing w:before="0" w:beforeAutospacing="0" w:after="0" w:afterAutospacing="0"/>
        <w:ind w:left="426" w:right="-45" w:hanging="284"/>
        <w:jc w:val="both"/>
        <w:rPr>
          <w:rFonts w:cstheme="minorHAnsi"/>
          <w:sz w:val="24"/>
          <w:szCs w:val="24"/>
          <w:lang w:val="ru-RU"/>
        </w:rPr>
      </w:pPr>
      <w:r w:rsidRPr="00551A30">
        <w:rPr>
          <w:rFonts w:cstheme="minorHAnsi"/>
          <w:sz w:val="24"/>
          <w:szCs w:val="24"/>
          <w:lang w:val="ru-RU"/>
        </w:rPr>
        <w:t>-</w:t>
      </w:r>
      <w:r w:rsidR="00DF1944" w:rsidRPr="00551A30">
        <w:rPr>
          <w:rFonts w:cstheme="minorHAnsi"/>
          <w:sz w:val="24"/>
          <w:szCs w:val="24"/>
          <w:lang w:val="ru-RU"/>
        </w:rPr>
        <w:t xml:space="preserve"> разрабатывает, утверждает сетевую образовательную программу в соответствии с п. 3.7 данного Положения</w:t>
      </w:r>
      <w:r w:rsidR="00DF1944" w:rsidRPr="00DF1944">
        <w:rPr>
          <w:rFonts w:cstheme="minorHAnsi"/>
          <w:sz w:val="24"/>
          <w:szCs w:val="24"/>
          <w:lang w:val="ru-RU"/>
        </w:rPr>
        <w:t>;</w:t>
      </w:r>
    </w:p>
    <w:p w:rsidR="00DF1944" w:rsidRPr="00421E66" w:rsidRDefault="00DF1944" w:rsidP="00DF1944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согласует с базовой организацией</w:t>
      </w:r>
      <w:r w:rsidRPr="00421E66">
        <w:rPr>
          <w:rFonts w:cstheme="minorHAnsi"/>
          <w:sz w:val="24"/>
          <w:szCs w:val="24"/>
          <w:lang w:val="ru-RU"/>
        </w:rPr>
        <w:t xml:space="preserve"> учебный график (расписание занятий обучающихся), учебные планы;</w:t>
      </w:r>
    </w:p>
    <w:p w:rsidR="00DF1944" w:rsidRDefault="00DF1944" w:rsidP="00DF1944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sz w:val="24"/>
          <w:szCs w:val="24"/>
          <w:lang w:val="ru-RU"/>
        </w:rPr>
      </w:pPr>
      <w:r w:rsidRPr="00421E66">
        <w:rPr>
          <w:sz w:val="24"/>
          <w:szCs w:val="24"/>
          <w:lang w:val="ru-RU"/>
        </w:rPr>
        <w:t>обеспечивает доступ обучающихся к основным сведениям об организаци</w:t>
      </w:r>
      <w:r>
        <w:rPr>
          <w:sz w:val="24"/>
          <w:szCs w:val="24"/>
          <w:lang w:val="ru-RU"/>
        </w:rPr>
        <w:t>и</w:t>
      </w:r>
      <w:r w:rsidRPr="00421E66">
        <w:rPr>
          <w:sz w:val="24"/>
          <w:szCs w:val="24"/>
          <w:lang w:val="ru-RU"/>
        </w:rPr>
        <w:t>: устав</w:t>
      </w:r>
      <w:r>
        <w:rPr>
          <w:sz w:val="24"/>
          <w:szCs w:val="24"/>
          <w:lang w:val="ru-RU"/>
        </w:rPr>
        <w:t>у</w:t>
      </w:r>
      <w:r w:rsidRPr="00421E66">
        <w:rPr>
          <w:sz w:val="24"/>
          <w:szCs w:val="24"/>
          <w:lang w:val="ru-RU"/>
        </w:rPr>
        <w:t>, лицензи</w:t>
      </w:r>
      <w:r>
        <w:rPr>
          <w:sz w:val="24"/>
          <w:szCs w:val="24"/>
          <w:lang w:val="ru-RU"/>
        </w:rPr>
        <w:t>и</w:t>
      </w:r>
      <w:r w:rsidRPr="00421E66">
        <w:rPr>
          <w:sz w:val="24"/>
          <w:szCs w:val="24"/>
          <w:lang w:val="ru-RU"/>
        </w:rPr>
        <w:t xml:space="preserve"> на осуществление образовательной деятельности, свидетельств</w:t>
      </w:r>
      <w:r>
        <w:rPr>
          <w:sz w:val="24"/>
          <w:szCs w:val="24"/>
          <w:lang w:val="ru-RU"/>
        </w:rPr>
        <w:t>у</w:t>
      </w:r>
      <w:r w:rsidRPr="00421E66">
        <w:rPr>
          <w:sz w:val="24"/>
          <w:szCs w:val="24"/>
          <w:lang w:val="ru-RU"/>
        </w:rPr>
        <w:t xml:space="preserve">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сетевой образовательной программы;</w:t>
      </w:r>
    </w:p>
    <w:p w:rsidR="00DF1944" w:rsidRPr="0015781C" w:rsidRDefault="00DF1944" w:rsidP="0015781C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 w:hanging="426"/>
        <w:jc w:val="both"/>
        <w:rPr>
          <w:rFonts w:eastAsia="Times New Roman" w:cstheme="minorHAnsi"/>
          <w:sz w:val="24"/>
          <w:szCs w:val="24"/>
          <w:lang w:val="ru-RU"/>
        </w:rPr>
      </w:pPr>
      <w:r w:rsidRPr="0015781C">
        <w:rPr>
          <w:rFonts w:cstheme="minorHAnsi"/>
          <w:sz w:val="24"/>
          <w:szCs w:val="24"/>
          <w:lang w:val="ru-RU"/>
        </w:rPr>
        <w:t xml:space="preserve"> осуществляет текущий контроль и промежуточную аттестацию, в формах, определенных учебным планом сетевой образовательной программы, и в порядке, установленном образовательной организацией</w:t>
      </w:r>
      <w:r w:rsidR="0015781C">
        <w:rPr>
          <w:rFonts w:cstheme="minorHAnsi"/>
          <w:sz w:val="24"/>
          <w:szCs w:val="24"/>
          <w:lang w:val="ru-RU"/>
        </w:rPr>
        <w:t>;</w:t>
      </w:r>
    </w:p>
    <w:p w:rsidR="0015781C" w:rsidRPr="00551A30" w:rsidRDefault="00551A30" w:rsidP="0015781C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 w:hanging="426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предоставляет ресурсы для реализации сетевой образовательной программы в соответствии с договором о сетевом взаимодействии;</w:t>
      </w:r>
    </w:p>
    <w:p w:rsidR="00551A30" w:rsidRPr="00931829" w:rsidRDefault="00551A30" w:rsidP="00551A30">
      <w:pPr>
        <w:pStyle w:val="a6"/>
        <w:numPr>
          <w:ilvl w:val="0"/>
          <w:numId w:val="6"/>
        </w:numPr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 w:rsidRPr="00421E66">
        <w:rPr>
          <w:sz w:val="24"/>
          <w:szCs w:val="24"/>
          <w:lang w:val="ru-RU"/>
        </w:rPr>
        <w:t>создают обучающимся необходимые условия для освоения сетевой образовательной программы.</w:t>
      </w:r>
    </w:p>
    <w:p w:rsidR="0015781C" w:rsidRDefault="0015781C" w:rsidP="0015781C">
      <w:pPr>
        <w:pStyle w:val="a6"/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4.1.3. Организация-участник, обладающая ресурсами:</w:t>
      </w:r>
    </w:p>
    <w:p w:rsidR="0015781C" w:rsidRDefault="0015781C" w:rsidP="0015781C">
      <w:pPr>
        <w:spacing w:before="0" w:beforeAutospacing="0" w:after="0" w:afterAutospacing="0"/>
        <w:ind w:right="-45"/>
        <w:jc w:val="both"/>
        <w:rPr>
          <w:rFonts w:cstheme="minorHAnsi"/>
          <w:sz w:val="24"/>
          <w:szCs w:val="24"/>
          <w:lang w:val="ru-RU"/>
        </w:rPr>
      </w:pPr>
      <w:r>
        <w:rPr>
          <w:rFonts w:eastAsia="Times New Roman" w:cstheme="minorHAnsi"/>
          <w:sz w:val="24"/>
          <w:szCs w:val="24"/>
          <w:lang w:val="ru-RU"/>
        </w:rPr>
        <w:t xml:space="preserve">- </w:t>
      </w:r>
      <w:r>
        <w:rPr>
          <w:rFonts w:cstheme="minorHAnsi"/>
          <w:sz w:val="24"/>
          <w:szCs w:val="24"/>
          <w:lang w:val="ru-RU"/>
        </w:rPr>
        <w:t>согласует с базовой организацией</w:t>
      </w:r>
      <w:r w:rsidRPr="00421E66">
        <w:rPr>
          <w:rFonts w:cstheme="minorHAnsi"/>
          <w:sz w:val="24"/>
          <w:szCs w:val="24"/>
          <w:lang w:val="ru-RU"/>
        </w:rPr>
        <w:t xml:space="preserve"> учебный график (расписание занятий обучающихся</w:t>
      </w:r>
      <w:r>
        <w:rPr>
          <w:rFonts w:cstheme="minorHAnsi"/>
          <w:sz w:val="24"/>
          <w:szCs w:val="24"/>
          <w:lang w:val="ru-RU"/>
        </w:rPr>
        <w:t>);</w:t>
      </w:r>
    </w:p>
    <w:p w:rsidR="0015781C" w:rsidRPr="0015781C" w:rsidRDefault="0015781C" w:rsidP="0015781C">
      <w:pPr>
        <w:spacing w:before="0" w:beforeAutospacing="0" w:after="0" w:afterAutospacing="0"/>
        <w:ind w:right="-45"/>
        <w:jc w:val="both"/>
        <w:rPr>
          <w:rFonts w:eastAsia="Times New Roman"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- </w:t>
      </w:r>
      <w:r w:rsidR="00551A30">
        <w:rPr>
          <w:rFonts w:cstheme="minorHAnsi"/>
          <w:sz w:val="24"/>
          <w:szCs w:val="24"/>
          <w:lang w:val="ru-RU"/>
        </w:rPr>
        <w:t>предоставляет ресурсы для реализации сетевой образовательной программы в соответствии с договором о сетевом взаимодействии.</w:t>
      </w:r>
    </w:p>
    <w:p w:rsidR="001F5637" w:rsidRPr="00421E66" w:rsidRDefault="001F5637" w:rsidP="00931829">
      <w:pPr>
        <w:pStyle w:val="a6"/>
        <w:spacing w:before="0" w:beforeAutospacing="0" w:after="0" w:afterAutospacing="0"/>
        <w:ind w:left="426" w:right="-45"/>
        <w:jc w:val="both"/>
        <w:rPr>
          <w:rFonts w:cstheme="minorHAnsi"/>
          <w:sz w:val="24"/>
          <w:szCs w:val="24"/>
          <w:lang w:val="ru-RU"/>
        </w:rPr>
      </w:pPr>
    </w:p>
    <w:p w:rsidR="00CD32F8" w:rsidRPr="008C14A7" w:rsidRDefault="00CD32F8" w:rsidP="00421E66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4A7">
        <w:rPr>
          <w:color w:val="000000"/>
        </w:rPr>
        <w:t>4.</w:t>
      </w:r>
      <w:r>
        <w:rPr>
          <w:color w:val="000000"/>
        </w:rPr>
        <w:t>2</w:t>
      </w:r>
      <w:r w:rsidRPr="008C14A7">
        <w:rPr>
          <w:color w:val="000000"/>
        </w:rPr>
        <w:t>. Общее руководство работой по организационному обеспечению и информационной поддержке сетевого взаимодействия осуществляет уполномоченное лицо</w:t>
      </w:r>
      <w:r>
        <w:rPr>
          <w:color w:val="000000"/>
        </w:rPr>
        <w:t xml:space="preserve"> образовательной организации</w:t>
      </w:r>
      <w:r w:rsidRPr="008C14A7">
        <w:rPr>
          <w:color w:val="000000"/>
        </w:rPr>
        <w:t>.</w:t>
      </w:r>
    </w:p>
    <w:p w:rsidR="00421E66" w:rsidRDefault="00CD32F8" w:rsidP="00421E66">
      <w:pPr>
        <w:shd w:val="clear" w:color="auto" w:fill="FFFFFF" w:themeFill="background1"/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4.3</w:t>
      </w:r>
      <w:r w:rsidRPr="00463953">
        <w:rPr>
          <w:rFonts w:cstheme="minorHAnsi"/>
          <w:sz w:val="24"/>
          <w:szCs w:val="24"/>
          <w:lang w:val="ru-RU"/>
        </w:rPr>
        <w:t>.Освоение сетевой образовательной программы</w:t>
      </w:r>
      <w:r w:rsidR="006A08DC">
        <w:rPr>
          <w:rFonts w:cstheme="minorHAnsi"/>
          <w:sz w:val="24"/>
          <w:szCs w:val="24"/>
          <w:lang w:val="ru-RU"/>
        </w:rPr>
        <w:t xml:space="preserve"> или ее части</w:t>
      </w:r>
      <w:r w:rsidRPr="00463953">
        <w:rPr>
          <w:rFonts w:cstheme="minorHAnsi"/>
          <w:sz w:val="24"/>
          <w:szCs w:val="24"/>
          <w:lang w:val="ru-RU"/>
        </w:rPr>
        <w:t xml:space="preserve"> в образовательной организации-участнике сопровождается текущим контролем и промежуточной аттестацией, проводимой в формах, определенных учебным планом сетевой образовательной программы, и в порядке, установленном образовательной организацией-участником.</w:t>
      </w:r>
    </w:p>
    <w:p w:rsidR="00CD32F8" w:rsidRDefault="00CD32F8" w:rsidP="00421E66">
      <w:pPr>
        <w:shd w:val="clear" w:color="auto" w:fill="FFFFFF" w:themeFill="background1"/>
        <w:spacing w:before="0" w:beforeAutospacing="0" w:after="0" w:afterAutospacing="0"/>
        <w:ind w:firstLine="720"/>
        <w:jc w:val="both"/>
        <w:rPr>
          <w:rFonts w:cstheme="minorHAnsi"/>
          <w:sz w:val="24"/>
          <w:szCs w:val="24"/>
          <w:lang w:val="ru-RU"/>
        </w:rPr>
      </w:pPr>
      <w:r w:rsidRPr="00463953">
        <w:rPr>
          <w:rFonts w:cstheme="minorHAnsi"/>
          <w:sz w:val="24"/>
          <w:szCs w:val="24"/>
          <w:lang w:val="ru-RU"/>
        </w:rPr>
        <w:t>Результаты промежуточной аттестации, проводимой образовательной организацией-участником, являются результатами промежуточной аттестации по сетевой образовательной программе и не</w:t>
      </w:r>
      <w:r w:rsidRPr="00463953">
        <w:rPr>
          <w:rFonts w:ascii="Georgia" w:hAnsi="Georgia"/>
          <w:sz w:val="19"/>
          <w:szCs w:val="19"/>
          <w:lang w:val="ru-RU"/>
        </w:rPr>
        <w:t xml:space="preserve"> </w:t>
      </w:r>
      <w:r w:rsidRPr="00463953">
        <w:rPr>
          <w:rFonts w:cstheme="minorHAnsi"/>
          <w:sz w:val="24"/>
          <w:szCs w:val="24"/>
          <w:lang w:val="ru-RU"/>
        </w:rPr>
        <w:t>требуют зачета в базовой организации.</w:t>
      </w:r>
    </w:p>
    <w:p w:rsidR="00931829" w:rsidRDefault="00CD32F8" w:rsidP="00421E6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lastRenderedPageBreak/>
        <w:t>4</w:t>
      </w:r>
      <w:r w:rsidRPr="004C798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4</w:t>
      </w:r>
      <w:r w:rsidRPr="004C798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.</w:t>
      </w:r>
      <w:r w:rsidR="006A08DC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 </w:t>
      </w:r>
      <w:r w:rsidRPr="004C798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Обучающимся, успешно освоившим сетевую образовательную программу и прошедшим итоговую (государственной итоговую) аттестацию (далее - выпускники), базовой организацией выдаются документы об образовании.</w:t>
      </w:r>
    </w:p>
    <w:p w:rsidR="00CD32F8" w:rsidRPr="004C7980" w:rsidRDefault="00CD32F8" w:rsidP="00931829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32F8">
        <w:rPr>
          <w:rFonts w:ascii="Times New Roman" w:hAnsi="Times New Roman" w:cs="Times New Roman"/>
          <w:sz w:val="24"/>
          <w:szCs w:val="24"/>
          <w:lang w:val="ru-RU"/>
        </w:rPr>
        <w:t>Выдача документов об обучении по сетевым образовательным программам, не предусматривающим проведение итоговой (государственной итоговой) аттестации, осуществляется в случаях и порядке, предусмотренных договором о сетевой форме.</w:t>
      </w:r>
    </w:p>
    <w:p w:rsidR="001A6603" w:rsidRDefault="00464A2A" w:rsidP="00421E66">
      <w:pPr>
        <w:spacing w:before="0" w:beforeAutospacing="0" w:after="0" w:afterAutospacing="0"/>
        <w:ind w:right="-45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. 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 в качестве базовой организации, без использования сетевой формы. В таком случае в сетевую образовательную программу вносятся соответствующие изменений в общем порядке.</w:t>
      </w:r>
    </w:p>
    <w:p w:rsidR="009A3590" w:rsidRPr="009A3590" w:rsidRDefault="009A3590" w:rsidP="00421E66">
      <w:pPr>
        <w:shd w:val="clear" w:color="auto" w:fill="FFFFFF" w:themeFill="background1"/>
        <w:spacing w:before="0" w:beforeAutospacing="0" w:after="0" w:afterAutospacing="0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При наличии обучающихся, не завершивших освоение сетевой образовательной программы в установленный срок, по истечении срока договора о сетевой форме указанный договор может быть продлен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либо реализация оставшихся частей образовательной программы осуществляется базовой организацией без использования сетевой формы.</w:t>
      </w:r>
    </w:p>
    <w:p w:rsidR="00421E66" w:rsidRDefault="00421E66" w:rsidP="00421E66">
      <w:pPr>
        <w:spacing w:before="0" w:beforeAutospacing="0" w:after="0" w:afterAutospacing="0"/>
        <w:ind w:right="-45"/>
        <w:jc w:val="both"/>
        <w:rPr>
          <w:rFonts w:cstheme="minorHAnsi"/>
          <w:b/>
          <w:sz w:val="24"/>
          <w:szCs w:val="24"/>
          <w:lang w:val="ru-RU"/>
        </w:rPr>
      </w:pPr>
    </w:p>
    <w:p w:rsidR="002703E6" w:rsidRDefault="00464A2A" w:rsidP="00CC0A3E">
      <w:pPr>
        <w:spacing w:before="0" w:beforeAutospacing="0" w:after="0" w:afterAutospacing="0"/>
        <w:ind w:right="-45"/>
        <w:jc w:val="center"/>
        <w:rPr>
          <w:rFonts w:cstheme="minorHAnsi"/>
          <w:b/>
          <w:sz w:val="24"/>
          <w:szCs w:val="24"/>
          <w:lang w:val="ru-RU"/>
        </w:rPr>
      </w:pPr>
      <w:r w:rsidRPr="00464A2A">
        <w:rPr>
          <w:rFonts w:cstheme="minorHAnsi"/>
          <w:b/>
          <w:sz w:val="24"/>
          <w:szCs w:val="24"/>
          <w:lang w:val="ru-RU"/>
        </w:rPr>
        <w:t>5.</w:t>
      </w:r>
      <w:r w:rsidR="00173C26" w:rsidRPr="00464A2A">
        <w:rPr>
          <w:rFonts w:cstheme="minorHAnsi"/>
          <w:b/>
          <w:sz w:val="24"/>
          <w:szCs w:val="24"/>
          <w:lang w:val="ru-RU"/>
        </w:rPr>
        <w:t>Статус обучающихся при реализации сетевой образовательной программы</w:t>
      </w:r>
    </w:p>
    <w:p w:rsidR="009D4D9A" w:rsidRDefault="009D4D9A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D4D9A" w:rsidRPr="009D4D9A" w:rsidRDefault="009D4D9A" w:rsidP="00421E6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5851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9D4D9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D4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58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Порядок </w:t>
      </w:r>
      <w:r w:rsidRPr="009D4D9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приема</w:t>
      </w:r>
      <w:r w:rsidR="0058516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r w:rsidRPr="009D4D9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перевода, отчисления и </w:t>
      </w:r>
      <w:proofErr w:type="gramStart"/>
      <w:r w:rsidRPr="009D4D9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>восстановления</w:t>
      </w:r>
      <w:proofErr w:type="gramEnd"/>
      <w:r w:rsidRPr="009D4D9A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обучающихся</w:t>
      </w:r>
      <w:r w:rsidR="00585162">
        <w:rPr>
          <w:rFonts w:cstheme="minorHAnsi"/>
          <w:color w:val="000000"/>
          <w:sz w:val="24"/>
          <w:szCs w:val="24"/>
          <w:shd w:val="clear" w:color="auto" w:fill="FFFFFF"/>
          <w:lang w:val="ru-RU"/>
        </w:rPr>
        <w:t xml:space="preserve"> при обучении по образовательным программам в сетевой форме определяется локальным актом учреждения.</w:t>
      </w:r>
    </w:p>
    <w:p w:rsidR="009D4D9A" w:rsidRDefault="009D4D9A" w:rsidP="00421E6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5162" w:rsidRDefault="00585162" w:rsidP="005851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 xml:space="preserve">. 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Pr="005E2255">
        <w:rPr>
          <w:rFonts w:hAnsi="Times New Roman" w:cs="Times New Roman"/>
          <w:color w:val="000000"/>
          <w:sz w:val="24"/>
          <w:szCs w:val="24"/>
          <w:lang w:val="ru-RU"/>
        </w:rPr>
        <w:t>с учетом условий договора о сетевой форме реализации образовательной программы.</w:t>
      </w:r>
    </w:p>
    <w:p w:rsidR="005166B7" w:rsidRDefault="005166B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B32F8C" w:rsidRDefault="005166B7" w:rsidP="002D72A2">
      <w:pPr>
        <w:shd w:val="clear" w:color="auto" w:fill="FFFFFF" w:themeFill="background1"/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2D72A2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2D72A2" w:rsidRPr="00366C4D" w:rsidRDefault="002D72A2" w:rsidP="002D7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   </w:t>
      </w:r>
    </w:p>
    <w:p w:rsidR="002D72A2" w:rsidRPr="005205D9" w:rsidRDefault="002D72A2" w:rsidP="002D7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о сетевой форме реализации образовательных программ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54"/>
        <w:gridCol w:w="4473"/>
      </w:tblGrid>
      <w:tr w:rsidR="002D72A2" w:rsidTr="002D72A2">
        <w:tc>
          <w:tcPr>
            <w:tcW w:w="46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546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bookmarkStart w:id="0" w:name="_GoBack"/>
            <w:bookmarkEnd w:id="0"/>
          </w:p>
          <w:p w:rsidR="002D72A2" w:rsidRPr="002D72A2" w:rsidRDefault="00254685" w:rsidP="0025468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="002D72A2" w:rsidRPr="002D72A2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ОУ</w:t>
            </w:r>
          </w:p>
        </w:tc>
        <w:tc>
          <w:tcPr>
            <w:tcW w:w="4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D72A2">
            <w:pPr>
              <w:spacing w:before="0" w:before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 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2D72A2" w:rsidRDefault="002D72A2" w:rsidP="00254685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p w:rsidR="002D72A2" w:rsidRDefault="002D72A2" w:rsidP="002D72A2">
      <w:pPr>
        <w:spacing w:before="0" w:before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874E3A">
        <w:rPr>
          <w:rFonts w:hAnsi="Times New Roman" w:cs="Times New Roman"/>
          <w:color w:val="000000"/>
          <w:sz w:val="24"/>
          <w:szCs w:val="24"/>
          <w:lang w:val="ru-RU"/>
        </w:rPr>
        <w:t xml:space="preserve">, осуществляющее образовательную деятельность на основании лицензии на осуществление образовательной деятельности от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874E3A">
        <w:rPr>
          <w:rFonts w:hAnsi="Times New Roman" w:cs="Times New Roman"/>
          <w:color w:val="000000"/>
          <w:sz w:val="24"/>
          <w:szCs w:val="24"/>
          <w:lang w:val="ru-RU"/>
        </w:rPr>
        <w:t xml:space="preserve">, серия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874E3A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874E3A">
        <w:rPr>
          <w:rFonts w:hAnsi="Times New Roman" w:cs="Times New Roman"/>
          <w:color w:val="000000"/>
          <w:sz w:val="24"/>
          <w:szCs w:val="24"/>
          <w:lang w:val="ru-RU"/>
        </w:rPr>
        <w:t xml:space="preserve">, регистрационный номер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874E3A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выданной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, именуемое в дальнейшем «Базовая организация», в лице директора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, действующего на основании устава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685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, с одной стороны, </w:t>
      </w:r>
      <w:r w:rsidRPr="007F24D6">
        <w:rPr>
          <w:rFonts w:hAnsi="Times New Roman" w:cs="Times New Roman"/>
          <w:sz w:val="24"/>
          <w:szCs w:val="24"/>
          <w:lang w:val="ru-RU"/>
        </w:rPr>
        <w:t xml:space="preserve">и 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="00254685">
        <w:rPr>
          <w:rFonts w:hAnsi="Times New Roman" w:cs="Times New Roman"/>
          <w:sz w:val="24"/>
          <w:szCs w:val="24"/>
          <w:lang w:val="ru-RU"/>
        </w:rPr>
        <w:t>________________________</w:t>
      </w:r>
      <w:r w:rsidRPr="00874E3A">
        <w:rPr>
          <w:rFonts w:hAnsi="Times New Roman" w:cs="Times New Roman"/>
          <w:sz w:val="24"/>
          <w:szCs w:val="24"/>
          <w:lang w:val="ru-RU"/>
        </w:rPr>
        <w:t>,</w:t>
      </w:r>
      <w:r w:rsidRPr="00874E3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874E3A">
        <w:rPr>
          <w:rFonts w:hAnsi="Times New Roman" w:cs="Times New Roman"/>
          <w:sz w:val="24"/>
          <w:szCs w:val="24"/>
          <w:lang w:val="ru-RU"/>
        </w:rPr>
        <w:t>осуществляющая образовательную деятельность на основании лицензии на осуществление образовательной деятельности</w:t>
      </w:r>
      <w:r w:rsidRPr="00874E3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254685">
        <w:rPr>
          <w:rFonts w:hAnsi="Times New Roman" w:cs="Times New Roman"/>
          <w:sz w:val="24"/>
          <w:szCs w:val="24"/>
          <w:lang w:val="ru-RU"/>
        </w:rPr>
        <w:t>_________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серия </w:t>
      </w:r>
      <w:r w:rsidR="00254685">
        <w:rPr>
          <w:rFonts w:hAnsi="Times New Roman" w:cs="Times New Roman"/>
          <w:sz w:val="24"/>
          <w:szCs w:val="24"/>
          <w:lang w:val="ru-RU"/>
        </w:rPr>
        <w:t>___________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 № </w:t>
      </w:r>
      <w:r w:rsidR="00254685">
        <w:rPr>
          <w:rFonts w:hAnsi="Times New Roman" w:cs="Times New Roman"/>
          <w:sz w:val="24"/>
          <w:szCs w:val="24"/>
          <w:lang w:val="ru-RU"/>
        </w:rPr>
        <w:t>__________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, регистрационный номер </w:t>
      </w:r>
      <w:r w:rsidR="00254685">
        <w:rPr>
          <w:rFonts w:hAnsi="Times New Roman" w:cs="Times New Roman"/>
          <w:sz w:val="24"/>
          <w:szCs w:val="24"/>
          <w:lang w:val="ru-RU"/>
        </w:rPr>
        <w:t>_____</w:t>
      </w:r>
      <w:r w:rsidRPr="00874E3A">
        <w:rPr>
          <w:rFonts w:hAnsi="Times New Roman" w:cs="Times New Roman"/>
          <w:sz w:val="24"/>
          <w:szCs w:val="24"/>
          <w:lang w:val="ru-RU"/>
        </w:rPr>
        <w:t xml:space="preserve">, выданной </w:t>
      </w:r>
      <w:r w:rsidR="00254685">
        <w:rPr>
          <w:rFonts w:hAnsi="Times New Roman" w:cs="Times New Roman"/>
          <w:sz w:val="24"/>
          <w:szCs w:val="24"/>
          <w:lang w:val="ru-RU"/>
        </w:rPr>
        <w:t>_______________________________</w:t>
      </w:r>
      <w:r w:rsidRPr="00874E3A">
        <w:rPr>
          <w:rFonts w:hAnsi="Times New Roman" w:cs="Times New Roman"/>
          <w:sz w:val="24"/>
          <w:szCs w:val="24"/>
          <w:lang w:val="ru-RU"/>
        </w:rPr>
        <w:t>,</w:t>
      </w:r>
      <w:r w:rsidR="00254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874E3A">
        <w:rPr>
          <w:rFonts w:hAnsi="Times New Roman" w:cs="Times New Roman"/>
          <w:sz w:val="24"/>
          <w:szCs w:val="24"/>
          <w:lang w:val="ru-RU"/>
        </w:rPr>
        <w:t>именуемое в дальнейшем «Организация-участник»,</w:t>
      </w:r>
      <w:r w:rsidRPr="00874E3A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E61F72">
        <w:rPr>
          <w:rFonts w:hAnsi="Times New Roman" w:cs="Times New Roman"/>
          <w:sz w:val="24"/>
          <w:szCs w:val="24"/>
          <w:lang w:val="ru-RU"/>
        </w:rPr>
        <w:t xml:space="preserve">в лице директора </w:t>
      </w:r>
      <w:r w:rsidR="00254685">
        <w:rPr>
          <w:rFonts w:hAnsi="Times New Roman" w:cs="Times New Roman"/>
          <w:sz w:val="24"/>
          <w:szCs w:val="24"/>
          <w:lang w:val="ru-RU"/>
        </w:rPr>
        <w:t>______________________________________</w:t>
      </w:r>
      <w:r w:rsidRPr="00E61F72">
        <w:rPr>
          <w:rFonts w:hAnsi="Times New Roman" w:cs="Times New Roman"/>
          <w:sz w:val="24"/>
          <w:szCs w:val="24"/>
          <w:lang w:val="ru-RU"/>
        </w:rPr>
        <w:t xml:space="preserve">, действующего на основании устава </w:t>
      </w:r>
      <w:r w:rsidR="00254685">
        <w:rPr>
          <w:rFonts w:hAnsi="Times New Roman" w:cs="Times New Roman"/>
          <w:sz w:val="24"/>
          <w:szCs w:val="24"/>
          <w:lang w:val="ru-RU"/>
        </w:rPr>
        <w:t>___________________________,</w:t>
      </w:r>
      <w:r w:rsidRPr="00E61F72">
        <w:rPr>
          <w:rFonts w:hAnsi="Times New Roman" w:cs="Times New Roman"/>
          <w:sz w:val="24"/>
          <w:szCs w:val="24"/>
          <w:lang w:val="ru-RU"/>
        </w:rPr>
        <w:t xml:space="preserve"> с другой стороны, именуемые по отдельности «Сторона», а вместе – «Стороны», заключили настоящий договор (далее – Договор) о нижеследующем.</w:t>
      </w:r>
    </w:p>
    <w:p w:rsidR="002D72A2" w:rsidRPr="00874E3A" w:rsidRDefault="002D72A2" w:rsidP="002D72A2">
      <w:pPr>
        <w:numPr>
          <w:ilvl w:val="0"/>
          <w:numId w:val="8"/>
        </w:numPr>
        <w:spacing w:before="0" w:beforeAutospacing="0" w:after="0" w:afterAutospacing="0"/>
        <w:ind w:left="567"/>
        <w:jc w:val="center"/>
        <w:rPr>
          <w:b/>
          <w:sz w:val="24"/>
          <w:szCs w:val="24"/>
          <w:lang w:val="ru-RU"/>
        </w:rPr>
      </w:pPr>
      <w:r w:rsidRPr="00874E3A">
        <w:rPr>
          <w:b/>
          <w:sz w:val="24"/>
          <w:szCs w:val="24"/>
          <w:lang w:val="ru-RU"/>
        </w:rPr>
        <w:t xml:space="preserve">Общие положения </w:t>
      </w:r>
    </w:p>
    <w:p w:rsidR="002D72A2" w:rsidRPr="009E3BA7" w:rsidRDefault="002D72A2" w:rsidP="002D72A2">
      <w:pPr>
        <w:tabs>
          <w:tab w:val="left" w:pos="0"/>
          <w:tab w:val="left" w:pos="142"/>
          <w:tab w:val="left" w:pos="284"/>
          <w:tab w:val="left" w:pos="1701"/>
        </w:tabs>
        <w:spacing w:before="0" w:beforeAutospacing="0" w:after="0" w:afterAutospacing="0"/>
        <w:ind w:left="42"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</w:t>
      </w:r>
      <w:r w:rsidRPr="009E3BA7">
        <w:rPr>
          <w:sz w:val="24"/>
          <w:szCs w:val="24"/>
          <w:lang w:val="ru-RU"/>
        </w:rPr>
        <w:t>Стороны заключают настоящий договор с целью осуществления образовательной деятельности в сетевой форме реализации образовательных программ (далее по тексту Образовательные программы, Программы).</w:t>
      </w:r>
    </w:p>
    <w:p w:rsidR="002D72A2" w:rsidRPr="009E3BA7" w:rsidRDefault="002D72A2" w:rsidP="002D72A2">
      <w:pPr>
        <w:tabs>
          <w:tab w:val="left" w:pos="0"/>
          <w:tab w:val="left" w:pos="142"/>
          <w:tab w:val="left" w:pos="1701"/>
        </w:tabs>
        <w:ind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 w:rsidRPr="009E3BA7">
        <w:rPr>
          <w:sz w:val="24"/>
          <w:szCs w:val="24"/>
          <w:lang w:val="ru-RU"/>
        </w:rPr>
        <w:t xml:space="preserve">Образовательные программы реализуются Сторонами в сетевой форме в соответствии с </w:t>
      </w:r>
      <w:r w:rsidRPr="007D1FA8">
        <w:rPr>
          <w:rStyle w:val="a7"/>
          <w:color w:val="auto"/>
          <w:sz w:val="24"/>
          <w:szCs w:val="24"/>
          <w:lang w:val="ru-RU"/>
        </w:rPr>
        <w:t>Федеральным законом</w:t>
      </w:r>
      <w:r w:rsidRPr="009E3BA7">
        <w:rPr>
          <w:sz w:val="24"/>
          <w:szCs w:val="24"/>
          <w:lang w:val="ru-RU"/>
        </w:rPr>
        <w:t xml:space="preserve"> от 29 декабря 2012</w:t>
      </w:r>
      <w:r w:rsidRPr="009E3BA7">
        <w:rPr>
          <w:sz w:val="24"/>
          <w:szCs w:val="24"/>
        </w:rPr>
        <w:t> </w:t>
      </w:r>
      <w:r w:rsidRPr="009E3BA7">
        <w:rPr>
          <w:sz w:val="24"/>
          <w:szCs w:val="24"/>
          <w:lang w:val="ru-RU"/>
        </w:rPr>
        <w:t>г. №</w:t>
      </w:r>
      <w:r w:rsidRPr="009E3BA7">
        <w:rPr>
          <w:sz w:val="24"/>
          <w:szCs w:val="24"/>
        </w:rPr>
        <w:t> </w:t>
      </w:r>
      <w:r w:rsidRPr="009E3BA7">
        <w:rPr>
          <w:sz w:val="24"/>
          <w:szCs w:val="24"/>
          <w:lang w:val="ru-RU"/>
        </w:rPr>
        <w:t>273-ФЗ «Об образовании в Российской Федерации» и иными нормативными правовыми актами.</w:t>
      </w:r>
    </w:p>
    <w:p w:rsidR="002D72A2" w:rsidRPr="00FB7CF9" w:rsidRDefault="002D72A2" w:rsidP="002D72A2">
      <w:pPr>
        <w:tabs>
          <w:tab w:val="left" w:pos="0"/>
          <w:tab w:val="left" w:pos="142"/>
          <w:tab w:val="left" w:pos="284"/>
          <w:tab w:val="left" w:pos="1701"/>
        </w:tabs>
        <w:ind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</w:t>
      </w:r>
      <w:r w:rsidRPr="00FB7CF9">
        <w:rPr>
          <w:sz w:val="24"/>
          <w:szCs w:val="24"/>
          <w:lang w:val="ru-RU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Базовой организации, а в случае реализации части Образовательной программы (модуль, практика, иные компоненты) Организацией-участником в соответствии с порядком приема Организации-участника.</w:t>
      </w:r>
    </w:p>
    <w:p w:rsidR="002D72A2" w:rsidRPr="009E3BA7" w:rsidRDefault="002D72A2" w:rsidP="002D72A2">
      <w:pPr>
        <w:tabs>
          <w:tab w:val="left" w:pos="0"/>
          <w:tab w:val="left" w:pos="142"/>
          <w:tab w:val="left" w:pos="1701"/>
        </w:tabs>
        <w:ind w:right="1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1.4. </w:t>
      </w:r>
      <w:r w:rsidRPr="009E3BA7">
        <w:rPr>
          <w:sz w:val="24"/>
          <w:szCs w:val="24"/>
          <w:lang w:val="ru-RU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2D72A2" w:rsidRPr="009E3BA7" w:rsidRDefault="002D72A2" w:rsidP="002D72A2">
      <w:pPr>
        <w:tabs>
          <w:tab w:val="left" w:pos="0"/>
          <w:tab w:val="left" w:pos="142"/>
          <w:tab w:val="left" w:pos="1701"/>
        </w:tabs>
        <w:ind w:left="567" w:right="140" w:hanging="567"/>
        <w:jc w:val="both"/>
        <w:rPr>
          <w:sz w:val="24"/>
          <w:szCs w:val="24"/>
          <w:lang w:val="ru-RU"/>
        </w:rPr>
      </w:pPr>
      <w:r w:rsidRPr="009E3BA7">
        <w:rPr>
          <w:sz w:val="24"/>
          <w:szCs w:val="24"/>
          <w:lang w:val="ru-RU"/>
        </w:rPr>
        <w:t xml:space="preserve">1.5. </w:t>
      </w:r>
      <w:bookmarkStart w:id="1" w:name="sub_41106"/>
      <w:r w:rsidRPr="009E3BA7">
        <w:rPr>
          <w:sz w:val="24"/>
          <w:szCs w:val="24"/>
          <w:lang w:val="ru-RU"/>
        </w:rPr>
        <w:t>Реализация данного договора направлена на:</w:t>
      </w:r>
    </w:p>
    <w:bookmarkEnd w:id="1"/>
    <w:p w:rsidR="002D72A2" w:rsidRPr="009E3BA7" w:rsidRDefault="002D72A2" w:rsidP="002D72A2">
      <w:pPr>
        <w:tabs>
          <w:tab w:val="left" w:pos="0"/>
          <w:tab w:val="left" w:pos="142"/>
          <w:tab w:val="left" w:pos="1701"/>
        </w:tabs>
        <w:ind w:left="567" w:right="140" w:hanging="567"/>
        <w:jc w:val="both"/>
        <w:rPr>
          <w:sz w:val="24"/>
          <w:szCs w:val="24"/>
          <w:lang w:val="ru-RU"/>
        </w:rPr>
      </w:pPr>
      <w:r w:rsidRPr="009E3BA7">
        <w:rPr>
          <w:sz w:val="24"/>
          <w:szCs w:val="24"/>
          <w:lang w:val="ru-RU"/>
        </w:rPr>
        <w:t>1) 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организаций-участников;</w:t>
      </w:r>
    </w:p>
    <w:p w:rsidR="002D72A2" w:rsidRPr="009E3BA7" w:rsidRDefault="002D72A2" w:rsidP="00254685">
      <w:pPr>
        <w:tabs>
          <w:tab w:val="left" w:pos="0"/>
          <w:tab w:val="left" w:pos="142"/>
          <w:tab w:val="left" w:pos="1701"/>
        </w:tabs>
        <w:ind w:left="567" w:right="140" w:hanging="567"/>
        <w:jc w:val="both"/>
        <w:rPr>
          <w:sz w:val="24"/>
          <w:szCs w:val="24"/>
          <w:lang w:val="ru-RU"/>
        </w:rPr>
      </w:pPr>
      <w:r w:rsidRPr="009E3BA7">
        <w:rPr>
          <w:sz w:val="24"/>
          <w:szCs w:val="24"/>
          <w:lang w:val="ru-RU"/>
        </w:rPr>
        <w:lastRenderedPageBreak/>
        <w:t>2) разработку программ с возможностью использования материально-технических ресурсов Организации-участника, в том числе современного, высокотехнологичного оборудования;</w:t>
      </w:r>
    </w:p>
    <w:p w:rsidR="002D72A2" w:rsidRPr="009E3BA7" w:rsidRDefault="002D72A2" w:rsidP="002D72A2">
      <w:pPr>
        <w:tabs>
          <w:tab w:val="left" w:pos="0"/>
          <w:tab w:val="left" w:pos="142"/>
          <w:tab w:val="left" w:pos="1701"/>
        </w:tabs>
        <w:ind w:left="567" w:right="140" w:hanging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9E3BA7">
        <w:rPr>
          <w:sz w:val="24"/>
          <w:szCs w:val="24"/>
          <w:lang w:val="ru-RU"/>
        </w:rPr>
        <w:t>) повышение уровня технологических компетенций и развитие профессионального мастерства педагогов.</w:t>
      </w:r>
    </w:p>
    <w:p w:rsidR="002D72A2" w:rsidRPr="005205D9" w:rsidRDefault="002D72A2" w:rsidP="002D7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19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52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2D72A2" w:rsidRPr="005205D9" w:rsidRDefault="002D72A2" w:rsidP="002D72A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19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.1. Предметом настоящего Договора является реализация Сторонами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программы/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 части реализации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учащихся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 xml:space="preserve">( выбрать нужное)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сетевой формы (далее соответственно – сетевая форма, Образовательная программа)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приложение 1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2A2" w:rsidRPr="009E3BA7" w:rsidRDefault="002D72A2" w:rsidP="002D72A2">
      <w:pPr>
        <w:shd w:val="clear" w:color="auto" w:fill="FFFFFF" w:themeFill="background1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19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программа/ее часть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Базовой организацией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1F89"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Базовой организацией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совместно с Организацией-участником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E1F89" w:rsidRPr="00C76F9B">
        <w:rPr>
          <w:rFonts w:hAnsi="Times New Roman" w:cs="Times New Roman"/>
          <w:i/>
          <w:color w:val="000000"/>
          <w:sz w:val="24"/>
          <w:szCs w:val="24"/>
          <w:lang w:val="ru-RU"/>
        </w:rPr>
        <w:t>выбрать нужное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2A2" w:rsidRDefault="002D72A2" w:rsidP="002D72A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19E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.3. Образовательная программа реализуется в период с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г. по 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="000E1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2D72A2" w:rsidRPr="005205D9" w:rsidRDefault="002D72A2" w:rsidP="002D72A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2A2" w:rsidRPr="00FB7CF9" w:rsidRDefault="002D72A2" w:rsidP="002D72A2">
      <w:pPr>
        <w:pStyle w:val="1"/>
        <w:keepNext w:val="0"/>
        <w:keepLines w:val="0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" w:name="sub_4300"/>
      <w:r w:rsidRPr="001705C9">
        <w:rPr>
          <w:rFonts w:ascii="Times New Roman" w:hAnsi="Times New Roman" w:cs="Times New Roman"/>
          <w:color w:val="auto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. </w:t>
      </w:r>
      <w:r w:rsidRPr="00FB7CF9">
        <w:rPr>
          <w:rFonts w:ascii="Times New Roman" w:hAnsi="Times New Roman" w:cs="Times New Roman"/>
          <w:color w:val="auto"/>
          <w:sz w:val="24"/>
          <w:szCs w:val="24"/>
          <w:lang w:val="ru-RU"/>
        </w:rPr>
        <w:t>Правовой статус обучающихся</w:t>
      </w:r>
    </w:p>
    <w:p w:rsidR="002D72A2" w:rsidRPr="00FB7CF9" w:rsidRDefault="002D72A2" w:rsidP="002D72A2">
      <w:pPr>
        <w:tabs>
          <w:tab w:val="left" w:pos="2552"/>
        </w:tabs>
        <w:jc w:val="both"/>
        <w:rPr>
          <w:sz w:val="24"/>
          <w:szCs w:val="24"/>
          <w:lang w:val="ru-RU"/>
        </w:rPr>
      </w:pPr>
      <w:bookmarkStart w:id="3" w:name="sub_41301"/>
      <w:bookmarkEnd w:id="2"/>
      <w:r w:rsidRPr="00FB7CF9">
        <w:rPr>
          <w:sz w:val="24"/>
          <w:szCs w:val="24"/>
          <w:lang w:val="ru-RU"/>
        </w:rPr>
        <w:t>3.1. 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 на обучение по ней</w:t>
      </w:r>
      <w:bookmarkStart w:id="4" w:name="sub_41302"/>
      <w:bookmarkEnd w:id="3"/>
      <w:r w:rsidRPr="00FB7CF9">
        <w:rPr>
          <w:sz w:val="24"/>
          <w:szCs w:val="24"/>
          <w:lang w:val="ru-RU"/>
        </w:rPr>
        <w:t>.</w:t>
      </w:r>
    </w:p>
    <w:p w:rsidR="002D72A2" w:rsidRPr="00FB7CF9" w:rsidRDefault="002D72A2" w:rsidP="002D72A2">
      <w:pPr>
        <w:pStyle w:val="ConsPlusNormal"/>
        <w:jc w:val="both"/>
      </w:pPr>
      <w:r w:rsidRPr="00FB7CF9">
        <w:t>3.2. Обучающиеся по сетевой образовательной программе являются о</w:t>
      </w:r>
      <w:r w:rsidR="002229D2">
        <w:t>бучающимися Базовой организации /</w:t>
      </w:r>
      <w:r w:rsidRPr="00FB7CF9">
        <w:t xml:space="preserve"> </w:t>
      </w:r>
      <w:r w:rsidRPr="00473795">
        <w:t>а в период реализации части (модуля) сетевой образовательной программы образовательной Организацией-участником - также обучающимися указанной организации</w:t>
      </w:r>
      <w:r w:rsidR="00473795">
        <w:rPr>
          <w:color w:val="00B050"/>
        </w:rPr>
        <w:t xml:space="preserve"> </w:t>
      </w:r>
      <w:r w:rsidR="00473795">
        <w:rPr>
          <w:color w:val="000000"/>
        </w:rPr>
        <w:t>(</w:t>
      </w:r>
      <w:r w:rsidR="00473795" w:rsidRPr="00C76F9B">
        <w:rPr>
          <w:i/>
          <w:color w:val="000000"/>
        </w:rPr>
        <w:t>выбрать нужное</w:t>
      </w:r>
      <w:r w:rsidR="00473795">
        <w:rPr>
          <w:color w:val="000000"/>
        </w:rPr>
        <w:t>)</w:t>
      </w:r>
      <w:r w:rsidRPr="00CF1CE2">
        <w:rPr>
          <w:color w:val="00B050"/>
        </w:rPr>
        <w:t>.</w:t>
      </w:r>
    </w:p>
    <w:p w:rsidR="002D72A2" w:rsidRPr="00C76F9B" w:rsidRDefault="002D72A2" w:rsidP="002D72A2">
      <w:pPr>
        <w:tabs>
          <w:tab w:val="left" w:pos="2552"/>
        </w:tabs>
        <w:jc w:val="both"/>
        <w:rPr>
          <w:sz w:val="24"/>
          <w:szCs w:val="24"/>
          <w:lang w:val="ru-RU"/>
        </w:rPr>
      </w:pPr>
      <w:r w:rsidRPr="00C76F9B">
        <w:rPr>
          <w:sz w:val="24"/>
          <w:szCs w:val="24"/>
          <w:lang w:val="ru-RU"/>
        </w:rPr>
        <w:t>3.3. Зачисление в образовательную Организацию-участника при реализации в сетевой форме дополнительных образовательных программ осуществляется путем перевода в указанную организацию на время прохождения части (модуля) сетевой образовательной программы без отчисления из Базовой организации</w:t>
      </w:r>
      <w:r w:rsidR="00C76F9B">
        <w:rPr>
          <w:sz w:val="24"/>
          <w:szCs w:val="24"/>
          <w:lang w:val="ru-RU"/>
        </w:rPr>
        <w:t xml:space="preserve"> </w:t>
      </w:r>
      <w:r w:rsidR="00773531">
        <w:rPr>
          <w:sz w:val="24"/>
          <w:szCs w:val="24"/>
          <w:lang w:val="ru-RU"/>
        </w:rPr>
        <w:t>(</w:t>
      </w:r>
      <w:r w:rsidR="00C76F9B" w:rsidRPr="00C76F9B">
        <w:rPr>
          <w:i/>
          <w:sz w:val="24"/>
          <w:szCs w:val="24"/>
          <w:lang w:val="ru-RU"/>
        </w:rPr>
        <w:t>при выборе полной формулировки п. 3.2</w:t>
      </w:r>
      <w:r w:rsidR="00C76F9B">
        <w:rPr>
          <w:sz w:val="24"/>
          <w:szCs w:val="24"/>
          <w:lang w:val="ru-RU"/>
        </w:rPr>
        <w:t>)</w:t>
      </w:r>
      <w:r w:rsidRPr="00C76F9B">
        <w:rPr>
          <w:sz w:val="24"/>
          <w:szCs w:val="24"/>
          <w:lang w:val="ru-RU"/>
        </w:rPr>
        <w:t>.</w:t>
      </w:r>
    </w:p>
    <w:p w:rsidR="002D72A2" w:rsidRPr="00CF1CE2" w:rsidRDefault="002D72A2" w:rsidP="002D72A2">
      <w:pPr>
        <w:tabs>
          <w:tab w:val="left" w:pos="2552"/>
        </w:tabs>
        <w:jc w:val="both"/>
        <w:rPr>
          <w:color w:val="00B050"/>
          <w:sz w:val="24"/>
          <w:szCs w:val="24"/>
          <w:lang w:val="ru-RU"/>
        </w:rPr>
      </w:pPr>
      <w:r w:rsidRPr="00C76F9B">
        <w:rPr>
          <w:sz w:val="24"/>
          <w:szCs w:val="24"/>
          <w:lang w:val="ru-RU"/>
        </w:rPr>
        <w:t>3.4. Поименный список обучающихся, а также копии личных дел обучающихся (далее - Список) направляются Базовой организацией в Организацию-участник не менее чем за 2 рабочих дня до начала реализации Организацией-участником соответствующих частей (модулей) Образовательной программы</w:t>
      </w:r>
      <w:r w:rsidR="00C76F9B">
        <w:rPr>
          <w:color w:val="00B050"/>
          <w:sz w:val="24"/>
          <w:szCs w:val="24"/>
          <w:lang w:val="ru-RU"/>
        </w:rPr>
        <w:t xml:space="preserve">  </w:t>
      </w:r>
      <w:r w:rsidR="00C76F9B" w:rsidRPr="00C76F9B">
        <w:rPr>
          <w:sz w:val="24"/>
          <w:szCs w:val="24"/>
          <w:lang w:val="ru-RU"/>
        </w:rPr>
        <w:t>(</w:t>
      </w:r>
      <w:r w:rsidR="00C76F9B" w:rsidRPr="00C76F9B">
        <w:rPr>
          <w:i/>
          <w:sz w:val="24"/>
          <w:szCs w:val="24"/>
          <w:lang w:val="ru-RU"/>
        </w:rPr>
        <w:t>при наличии в договоре п. 3.3</w:t>
      </w:r>
      <w:r w:rsidR="00C76F9B" w:rsidRPr="00C76F9B">
        <w:rPr>
          <w:sz w:val="24"/>
          <w:szCs w:val="24"/>
          <w:lang w:val="ru-RU"/>
        </w:rPr>
        <w:t>.)</w:t>
      </w:r>
      <w:r w:rsidRPr="00C76F9B">
        <w:rPr>
          <w:sz w:val="24"/>
          <w:szCs w:val="24"/>
          <w:lang w:val="ru-RU"/>
        </w:rPr>
        <w:t>.</w:t>
      </w:r>
    </w:p>
    <w:bookmarkEnd w:id="4"/>
    <w:p w:rsidR="002D72A2" w:rsidRPr="00CF1CE2" w:rsidRDefault="002D72A2" w:rsidP="002D72A2">
      <w:pPr>
        <w:pStyle w:val="ConsPlusNormal"/>
        <w:jc w:val="both"/>
        <w:rPr>
          <w:color w:val="00B050"/>
        </w:rPr>
      </w:pPr>
      <w:r w:rsidRPr="00C76F9B">
        <w:t>3.5. При изменении состава обучающихся Базовая организация должна незамедлительно проинформировать Организацию-участника</w:t>
      </w:r>
      <w:r w:rsidR="00C76F9B">
        <w:rPr>
          <w:color w:val="00B050"/>
        </w:rPr>
        <w:t xml:space="preserve"> </w:t>
      </w:r>
      <w:r w:rsidR="00C76F9B" w:rsidRPr="00C76F9B">
        <w:t>(</w:t>
      </w:r>
      <w:r w:rsidR="00C76F9B" w:rsidRPr="00C76F9B">
        <w:rPr>
          <w:i/>
        </w:rPr>
        <w:t>при наличии в договоре п. 3.3</w:t>
      </w:r>
      <w:r w:rsidR="00C76F9B" w:rsidRPr="00C76F9B">
        <w:t>.).</w:t>
      </w:r>
    </w:p>
    <w:p w:rsidR="002D72A2" w:rsidRPr="00C76F9B" w:rsidRDefault="002D72A2" w:rsidP="002D72A2">
      <w:pPr>
        <w:jc w:val="both"/>
        <w:rPr>
          <w:sz w:val="24"/>
          <w:szCs w:val="24"/>
          <w:lang w:val="ru-RU"/>
        </w:rPr>
      </w:pPr>
      <w:r w:rsidRPr="00C76F9B">
        <w:rPr>
          <w:sz w:val="24"/>
          <w:szCs w:val="24"/>
          <w:lang w:val="ru-RU"/>
        </w:rPr>
        <w:t>3.7. По завершении освоения в полном объеме части сетевой образовательной программы обучающиеся отчисляются из образовательной Организации-участника в связи с завершением обучения</w:t>
      </w:r>
      <w:r w:rsidR="00C76F9B">
        <w:rPr>
          <w:sz w:val="24"/>
          <w:szCs w:val="24"/>
          <w:lang w:val="ru-RU"/>
        </w:rPr>
        <w:t xml:space="preserve"> </w:t>
      </w:r>
      <w:r w:rsidR="00C76F9B" w:rsidRPr="00C76F9B">
        <w:rPr>
          <w:lang w:val="ru-RU"/>
        </w:rPr>
        <w:t>(</w:t>
      </w:r>
      <w:r w:rsidR="00C76F9B" w:rsidRPr="00C76F9B">
        <w:rPr>
          <w:i/>
          <w:sz w:val="24"/>
          <w:szCs w:val="24"/>
          <w:lang w:val="ru-RU"/>
        </w:rPr>
        <w:t>при наличии в договоре п. 3.3</w:t>
      </w:r>
      <w:r w:rsidR="00C76F9B">
        <w:rPr>
          <w:sz w:val="24"/>
          <w:szCs w:val="24"/>
          <w:lang w:val="ru-RU"/>
        </w:rPr>
        <w:t>)</w:t>
      </w:r>
      <w:r w:rsidRPr="00C76F9B">
        <w:rPr>
          <w:sz w:val="24"/>
          <w:szCs w:val="24"/>
          <w:lang w:val="ru-RU"/>
        </w:rPr>
        <w:t>.</w:t>
      </w:r>
    </w:p>
    <w:p w:rsidR="002D72A2" w:rsidRPr="005205D9" w:rsidRDefault="002D72A2" w:rsidP="002D72A2">
      <w:pPr>
        <w:shd w:val="clear" w:color="auto" w:fill="FFFFFF" w:themeFill="background1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B7CF9">
        <w:rPr>
          <w:sz w:val="24"/>
          <w:szCs w:val="24"/>
          <w:lang w:val="ru-RU"/>
        </w:rPr>
        <w:t xml:space="preserve">3.8.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Обучающимся, успешно прошедшим итоговую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(государственную итоговую)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аттестацию по Образовательной программе Базовой организацией выдается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1FA8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а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ттестат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об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основном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общем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образовании</w:t>
      </w:r>
      <w:r w:rsidRPr="00C3111F">
        <w:rPr>
          <w:rFonts w:hAnsi="Times New Roman" w:cs="Times New Roman"/>
          <w:sz w:val="24"/>
          <w:szCs w:val="24"/>
          <w:lang w:val="ru-RU"/>
        </w:rPr>
        <w:t xml:space="preserve"> или </w:t>
      </w:r>
      <w:r w:rsidRPr="007D1FA8">
        <w:rPr>
          <w:rFonts w:hAnsi="Times New Roman" w:cs="Times New Roman"/>
          <w:sz w:val="24"/>
          <w:szCs w:val="24"/>
          <w:shd w:val="clear" w:color="auto" w:fill="FFFFFF" w:themeFill="background1"/>
          <w:lang w:val="ru-RU"/>
        </w:rPr>
        <w:t>а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ттестат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ru-RU"/>
        </w:rPr>
        <w:t>среднем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общем</w:t>
      </w:r>
      <w:r w:rsidRPr="007D1FA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7D1FA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  <w:lang w:val="ru-RU"/>
        </w:rPr>
        <w:t>образовании</w:t>
      </w:r>
      <w:r w:rsidRPr="00C3111F">
        <w:rPr>
          <w:rFonts w:hAnsi="Times New Roman" w:cs="Times New Roman"/>
          <w:sz w:val="24"/>
          <w:szCs w:val="24"/>
          <w:lang w:val="ru-RU"/>
        </w:rPr>
        <w:t>.</w:t>
      </w:r>
    </w:p>
    <w:p w:rsidR="002D72A2" w:rsidRDefault="002D72A2" w:rsidP="002D72A2">
      <w:pPr>
        <w:pStyle w:val="ConsPlusNormal"/>
        <w:tabs>
          <w:tab w:val="left" w:pos="993"/>
          <w:tab w:val="left" w:pos="1134"/>
          <w:tab w:val="left" w:pos="1418"/>
        </w:tabs>
        <w:ind w:right="-23"/>
        <w:jc w:val="center"/>
        <w:outlineLvl w:val="1"/>
        <w:rPr>
          <w:b/>
        </w:rPr>
      </w:pPr>
      <w:bookmarkStart w:id="5" w:name="sub_4600"/>
    </w:p>
    <w:p w:rsidR="002D72A2" w:rsidRPr="007D1FA8" w:rsidRDefault="002D72A2" w:rsidP="002D72A2">
      <w:pPr>
        <w:pStyle w:val="ConsPlusNormal"/>
        <w:tabs>
          <w:tab w:val="left" w:pos="993"/>
          <w:tab w:val="left" w:pos="1134"/>
          <w:tab w:val="left" w:pos="1418"/>
        </w:tabs>
        <w:ind w:right="-23"/>
        <w:jc w:val="center"/>
        <w:outlineLvl w:val="1"/>
        <w:rPr>
          <w:b/>
        </w:rPr>
      </w:pPr>
      <w:r w:rsidRPr="007D1FA8">
        <w:rPr>
          <w:b/>
        </w:rPr>
        <w:lastRenderedPageBreak/>
        <w:t xml:space="preserve">4. Порядок и условия осуществления образовательной деятельности </w:t>
      </w:r>
    </w:p>
    <w:p w:rsidR="002D72A2" w:rsidRPr="007D1FA8" w:rsidRDefault="002D72A2" w:rsidP="002D72A2">
      <w:pPr>
        <w:tabs>
          <w:tab w:val="left" w:pos="993"/>
          <w:tab w:val="left" w:pos="1134"/>
          <w:tab w:val="left" w:pos="1418"/>
          <w:tab w:val="left" w:pos="1560"/>
        </w:tabs>
        <w:ind w:right="-23"/>
        <w:jc w:val="both"/>
        <w:rPr>
          <w:sz w:val="24"/>
          <w:szCs w:val="24"/>
          <w:lang w:val="ru-RU"/>
        </w:rPr>
      </w:pPr>
      <w:r w:rsidRPr="007D1FA8">
        <w:rPr>
          <w:sz w:val="24"/>
          <w:szCs w:val="24"/>
          <w:lang w:val="ru-RU"/>
        </w:rPr>
        <w:t>4.1</w:t>
      </w:r>
      <w:r>
        <w:rPr>
          <w:sz w:val="24"/>
          <w:szCs w:val="24"/>
          <w:lang w:val="ru-RU"/>
        </w:rPr>
        <w:t>.</w:t>
      </w:r>
      <w:r w:rsidRPr="007D1FA8">
        <w:rPr>
          <w:sz w:val="24"/>
          <w:szCs w:val="24"/>
          <w:lang w:val="ru-RU"/>
        </w:rPr>
        <w:t xml:space="preserve">Обучение </w:t>
      </w:r>
      <w:r>
        <w:rPr>
          <w:sz w:val="24"/>
          <w:szCs w:val="24"/>
          <w:lang w:val="ru-RU"/>
        </w:rPr>
        <w:t xml:space="preserve">по Образовательной программе </w:t>
      </w:r>
      <w:r w:rsidRPr="007D1FA8">
        <w:rPr>
          <w:sz w:val="24"/>
          <w:szCs w:val="24"/>
          <w:lang w:val="ru-RU"/>
        </w:rPr>
        <w:t xml:space="preserve">осуществляется педагогами </w:t>
      </w:r>
      <w:r>
        <w:rPr>
          <w:sz w:val="24"/>
          <w:szCs w:val="24"/>
          <w:lang w:val="ru-RU"/>
        </w:rPr>
        <w:t>Базовой организации</w:t>
      </w:r>
      <w:r w:rsidR="00CF1CE2">
        <w:rPr>
          <w:sz w:val="24"/>
          <w:szCs w:val="24"/>
          <w:lang w:val="ru-RU"/>
        </w:rPr>
        <w:t>/ Организации –участника (</w:t>
      </w:r>
      <w:r w:rsidR="00CF1CE2" w:rsidRPr="00C76F9B">
        <w:rPr>
          <w:i/>
          <w:sz w:val="24"/>
          <w:szCs w:val="24"/>
          <w:lang w:val="ru-RU"/>
        </w:rPr>
        <w:t>выбрать нужное</w:t>
      </w:r>
      <w:r w:rsidR="00CF1CE2">
        <w:rPr>
          <w:sz w:val="24"/>
          <w:szCs w:val="24"/>
          <w:lang w:val="ru-RU"/>
        </w:rPr>
        <w:t>)</w:t>
      </w:r>
      <w:r w:rsidRPr="007D1FA8">
        <w:rPr>
          <w:sz w:val="24"/>
          <w:szCs w:val="24"/>
          <w:lang w:val="ru-RU"/>
        </w:rPr>
        <w:t>.</w:t>
      </w:r>
    </w:p>
    <w:p w:rsidR="002D72A2" w:rsidRPr="007D1FA8" w:rsidRDefault="002D72A2" w:rsidP="002D72A2">
      <w:pPr>
        <w:tabs>
          <w:tab w:val="left" w:pos="993"/>
          <w:tab w:val="left" w:pos="1134"/>
          <w:tab w:val="left" w:pos="1418"/>
          <w:tab w:val="left" w:pos="1560"/>
        </w:tabs>
        <w:ind w:right="-23"/>
        <w:jc w:val="both"/>
        <w:rPr>
          <w:sz w:val="24"/>
          <w:szCs w:val="24"/>
          <w:lang w:val="ru-RU"/>
        </w:rPr>
      </w:pPr>
      <w:bookmarkStart w:id="6" w:name="sub_41601"/>
      <w:bookmarkEnd w:id="5"/>
      <w:r w:rsidRPr="007D1FA8">
        <w:rPr>
          <w:sz w:val="24"/>
          <w:szCs w:val="24"/>
          <w:lang w:val="ru-RU"/>
        </w:rPr>
        <w:t>4.2</w:t>
      </w:r>
      <w:r>
        <w:rPr>
          <w:sz w:val="24"/>
          <w:szCs w:val="24"/>
          <w:lang w:val="ru-RU"/>
        </w:rPr>
        <w:t>.</w:t>
      </w:r>
      <w:r w:rsidRPr="007D1FA8">
        <w:rPr>
          <w:sz w:val="24"/>
          <w:szCs w:val="24"/>
          <w:lang w:val="ru-RU"/>
        </w:rPr>
        <w:t xml:space="preserve">Базовая организация при реализации </w:t>
      </w:r>
      <w:r>
        <w:rPr>
          <w:sz w:val="24"/>
          <w:szCs w:val="24"/>
          <w:lang w:val="ru-RU"/>
        </w:rPr>
        <w:t xml:space="preserve"> части Образовательной п</w:t>
      </w:r>
      <w:r w:rsidRPr="007D1FA8">
        <w:rPr>
          <w:sz w:val="24"/>
          <w:szCs w:val="24"/>
          <w:lang w:val="ru-RU"/>
        </w:rPr>
        <w:t>рограм</w:t>
      </w:r>
      <w:r>
        <w:rPr>
          <w:sz w:val="24"/>
          <w:szCs w:val="24"/>
          <w:lang w:val="ru-RU"/>
        </w:rPr>
        <w:t>мы</w:t>
      </w:r>
      <w:r w:rsidRPr="007D1FA8">
        <w:rPr>
          <w:sz w:val="24"/>
          <w:szCs w:val="24"/>
          <w:lang w:val="ru-RU"/>
        </w:rPr>
        <w:t xml:space="preserve"> (модуля) использует, в том числе, ресурсы Организации-участника, указанные в </w:t>
      </w:r>
      <w:r w:rsidRPr="00BB19CC">
        <w:rPr>
          <w:rStyle w:val="a7"/>
          <w:color w:val="auto"/>
          <w:sz w:val="24"/>
          <w:szCs w:val="24"/>
          <w:lang w:val="ru-RU"/>
        </w:rPr>
        <w:t>пункте 5.1.1.</w:t>
      </w:r>
      <w:r w:rsidRPr="007D1FA8">
        <w:rPr>
          <w:sz w:val="24"/>
          <w:szCs w:val="24"/>
          <w:lang w:val="ru-RU"/>
        </w:rPr>
        <w:t xml:space="preserve"> настоящего договора.</w:t>
      </w:r>
    </w:p>
    <w:bookmarkEnd w:id="6"/>
    <w:p w:rsidR="002D72A2" w:rsidRPr="007D1FA8" w:rsidRDefault="002D72A2" w:rsidP="002D72A2">
      <w:pPr>
        <w:tabs>
          <w:tab w:val="left" w:pos="993"/>
          <w:tab w:val="left" w:pos="1134"/>
          <w:tab w:val="left" w:pos="1418"/>
          <w:tab w:val="left" w:pos="1560"/>
        </w:tabs>
        <w:ind w:right="-23"/>
        <w:jc w:val="both"/>
        <w:rPr>
          <w:sz w:val="24"/>
          <w:szCs w:val="24"/>
          <w:lang w:val="ru-RU"/>
        </w:rPr>
      </w:pPr>
      <w:r w:rsidRPr="007D1FA8">
        <w:rPr>
          <w:sz w:val="24"/>
          <w:szCs w:val="24"/>
          <w:lang w:val="ru-RU"/>
        </w:rPr>
        <w:t>4.3</w:t>
      </w:r>
      <w:r>
        <w:rPr>
          <w:sz w:val="24"/>
          <w:szCs w:val="24"/>
          <w:lang w:val="ru-RU"/>
        </w:rPr>
        <w:t>.</w:t>
      </w:r>
      <w:r w:rsidRPr="007D1FA8">
        <w:rPr>
          <w:sz w:val="24"/>
          <w:szCs w:val="24"/>
          <w:lang w:val="ru-RU"/>
        </w:rPr>
        <w:t xml:space="preserve">При реализации Образовательных программ, предусмотренных </w:t>
      </w:r>
      <w:r w:rsidRPr="004E6C8F">
        <w:rPr>
          <w:rStyle w:val="a7"/>
          <w:color w:val="auto"/>
          <w:sz w:val="24"/>
          <w:szCs w:val="24"/>
          <w:lang w:val="ru-RU"/>
        </w:rPr>
        <w:t>пунктом 1.1.</w:t>
      </w:r>
      <w:r w:rsidRPr="007D1FA8">
        <w:rPr>
          <w:sz w:val="24"/>
          <w:szCs w:val="24"/>
          <w:lang w:val="ru-RU"/>
        </w:rPr>
        <w:t xml:space="preserve"> настоящего договора ресурсы используются для обеспечения качества оказываемой образовательной услуги.</w:t>
      </w:r>
    </w:p>
    <w:p w:rsidR="002D72A2" w:rsidRPr="009E3BA7" w:rsidRDefault="002D72A2" w:rsidP="002D72A2">
      <w:pPr>
        <w:shd w:val="clear" w:color="auto" w:fill="FFFFFF" w:themeFill="background1"/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1FA8">
        <w:rPr>
          <w:sz w:val="24"/>
          <w:szCs w:val="24"/>
          <w:lang w:val="ru-RU"/>
        </w:rPr>
        <w:t>4.4</w:t>
      </w:r>
      <w:r>
        <w:rPr>
          <w:sz w:val="24"/>
          <w:szCs w:val="24"/>
          <w:lang w:val="ru-RU"/>
        </w:rPr>
        <w:t>.</w:t>
      </w:r>
      <w:r w:rsidRPr="007D1FA8">
        <w:rPr>
          <w:sz w:val="24"/>
          <w:szCs w:val="24"/>
          <w:lang w:val="ru-RU"/>
        </w:rPr>
        <w:t xml:space="preserve">Сетевая </w:t>
      </w:r>
      <w:r>
        <w:rPr>
          <w:sz w:val="24"/>
          <w:szCs w:val="24"/>
          <w:lang w:val="ru-RU"/>
        </w:rPr>
        <w:t>О</w:t>
      </w:r>
      <w:r w:rsidRPr="007D1FA8">
        <w:rPr>
          <w:sz w:val="24"/>
          <w:szCs w:val="24"/>
          <w:lang w:val="ru-RU"/>
        </w:rPr>
        <w:t xml:space="preserve">бразовательная программа </w:t>
      </w:r>
      <w:r>
        <w:rPr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утверждается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Базовой организацией </w:t>
      </w:r>
      <w:r w:rsidR="00CF1CE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CF1CE2" w:rsidRPr="00CF1C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1CE2"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Базовой организацией 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совместно с Организацией-участником</w:t>
      </w:r>
      <w:r>
        <w:rPr>
          <w:sz w:val="24"/>
          <w:szCs w:val="24"/>
          <w:lang w:val="ru-RU"/>
        </w:rPr>
        <w:t xml:space="preserve"> в части реализации </w:t>
      </w:r>
      <w:r w:rsidR="00CF1CE2">
        <w:rPr>
          <w:sz w:val="24"/>
          <w:szCs w:val="24"/>
          <w:lang w:val="ru-RU"/>
        </w:rPr>
        <w:t>________________ в _____ 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лассах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72A2" w:rsidRPr="001C6267" w:rsidRDefault="002D72A2" w:rsidP="002D72A2">
      <w:pPr>
        <w:tabs>
          <w:tab w:val="left" w:pos="993"/>
          <w:tab w:val="left" w:pos="1134"/>
          <w:tab w:val="left" w:pos="1418"/>
          <w:tab w:val="left" w:pos="1560"/>
        </w:tabs>
        <w:ind w:right="-23"/>
        <w:jc w:val="both"/>
        <w:rPr>
          <w:sz w:val="24"/>
          <w:szCs w:val="24"/>
          <w:lang w:val="ru-RU"/>
        </w:rPr>
      </w:pPr>
      <w:r w:rsidRPr="007D1FA8">
        <w:rPr>
          <w:sz w:val="24"/>
          <w:szCs w:val="24"/>
          <w:lang w:val="ru-RU"/>
        </w:rPr>
        <w:t>4.6</w:t>
      </w:r>
      <w:r>
        <w:rPr>
          <w:sz w:val="24"/>
          <w:szCs w:val="24"/>
          <w:lang w:val="ru-RU"/>
        </w:rPr>
        <w:t>.</w:t>
      </w:r>
      <w:r w:rsidRPr="001C6267">
        <w:rPr>
          <w:sz w:val="24"/>
          <w:szCs w:val="24"/>
          <w:lang w:val="ru-RU"/>
        </w:rPr>
        <w:t>Стороны согласуют между собой учебный график (расписание) и учебные планы, выделяя дисциплины (модули), практики, и другие виды образовательной деятельности обучающихся для реализации их в сетевой форме.</w:t>
      </w:r>
    </w:p>
    <w:p w:rsidR="002D72A2" w:rsidRPr="00BB19CC" w:rsidRDefault="002D72A2" w:rsidP="002D72A2">
      <w:pPr>
        <w:pStyle w:val="1"/>
        <w:ind w:right="-23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B19CC">
        <w:rPr>
          <w:rFonts w:ascii="Times New Roman" w:hAnsi="Times New Roman" w:cs="Times New Roman"/>
          <w:color w:val="auto"/>
          <w:sz w:val="24"/>
          <w:szCs w:val="24"/>
          <w:lang w:val="ru-RU"/>
        </w:rPr>
        <w:t>5. Права и обязанности сторон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7" w:name="sub_41401"/>
      <w:r w:rsidRPr="00BB19CC">
        <w:rPr>
          <w:sz w:val="24"/>
          <w:szCs w:val="24"/>
          <w:lang w:val="ru-RU"/>
        </w:rPr>
        <w:t xml:space="preserve">5.1. </w:t>
      </w:r>
      <w:r w:rsidRPr="00BB19CC">
        <w:rPr>
          <w:b/>
          <w:sz w:val="24"/>
          <w:szCs w:val="24"/>
          <w:lang w:val="ru-RU"/>
        </w:rPr>
        <w:t>Базовая организация обязуется</w:t>
      </w:r>
      <w:r w:rsidRPr="00BB19CC">
        <w:rPr>
          <w:sz w:val="24"/>
          <w:szCs w:val="24"/>
          <w:lang w:val="ru-RU"/>
        </w:rPr>
        <w:t>: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8" w:name="sub_41414"/>
      <w:bookmarkEnd w:id="7"/>
      <w:r w:rsidRPr="00BB19CC">
        <w:rPr>
          <w:sz w:val="24"/>
          <w:szCs w:val="24"/>
          <w:lang w:val="ru-RU"/>
        </w:rPr>
        <w:t>5.1.1. использовать в соответствии с целевым назначением Ресурсы Организации-участника, для реализации Образовательной программы, в случаях установленных настоящим договором;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9" w:name="sub_41415"/>
      <w:bookmarkEnd w:id="8"/>
      <w:r w:rsidRPr="00BB19CC">
        <w:rPr>
          <w:sz w:val="24"/>
          <w:szCs w:val="24"/>
          <w:lang w:val="ru-RU"/>
        </w:rPr>
        <w:t>5.1.2. информировать Организацию-участника об изменении состава обучающихся в течение срока действия договора;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r w:rsidRPr="00BB19CC">
        <w:rPr>
          <w:sz w:val="24"/>
          <w:szCs w:val="24"/>
          <w:lang w:val="ru-RU"/>
        </w:rPr>
        <w:t>5.1.3. обеспечивать должный уровень качества учебного процесса в рамках согласованной Образовательной программы и учебных планов, в том числе методическую поддержку педагогическим работникам Организации-участника;</w:t>
      </w:r>
      <w:bookmarkStart w:id="10" w:name="sub_41416"/>
      <w:bookmarkEnd w:id="9"/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11" w:name="sub_41417"/>
      <w:bookmarkEnd w:id="10"/>
      <w:r w:rsidRPr="00BB19CC">
        <w:rPr>
          <w:sz w:val="24"/>
          <w:szCs w:val="24"/>
          <w:lang w:val="ru-RU"/>
        </w:rPr>
        <w:t>5.1.4. осуществлять оформление и выдачу документов о прохождении обучения/освоении обучающимися образовательной программы.</w:t>
      </w:r>
      <w:bookmarkStart w:id="12" w:name="sub_41402"/>
      <w:bookmarkEnd w:id="11"/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r w:rsidRPr="00BB19CC">
        <w:rPr>
          <w:sz w:val="24"/>
          <w:szCs w:val="24"/>
          <w:lang w:val="ru-RU"/>
        </w:rPr>
        <w:t>5.1.5. во время реализации Образовательной программы нести ответственность за жизнь и здоровье обучающихся.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r w:rsidRPr="00BB19CC">
        <w:rPr>
          <w:sz w:val="24"/>
          <w:szCs w:val="24"/>
          <w:lang w:val="ru-RU"/>
        </w:rPr>
        <w:t xml:space="preserve">5.2. </w:t>
      </w:r>
      <w:r w:rsidRPr="00BB19CC">
        <w:rPr>
          <w:b/>
          <w:sz w:val="24"/>
          <w:szCs w:val="24"/>
          <w:lang w:val="ru-RU"/>
        </w:rPr>
        <w:t>Организация-участник обязуется</w:t>
      </w:r>
      <w:r w:rsidRPr="00BB19CC">
        <w:rPr>
          <w:sz w:val="24"/>
          <w:szCs w:val="24"/>
          <w:lang w:val="ru-RU"/>
        </w:rPr>
        <w:t>: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13" w:name="sub_41421"/>
      <w:bookmarkEnd w:id="12"/>
      <w:r w:rsidRPr="00BB19CC">
        <w:rPr>
          <w:sz w:val="24"/>
          <w:szCs w:val="24"/>
          <w:lang w:val="ru-RU"/>
        </w:rPr>
        <w:t>5.2.1. предоставить Базовой организации Ресурсы для реализации Образовательной программы, в случаях установленных настоящим договором;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14" w:name="sub_41423"/>
      <w:bookmarkEnd w:id="13"/>
      <w:r w:rsidRPr="00BB19CC">
        <w:rPr>
          <w:sz w:val="24"/>
          <w:szCs w:val="24"/>
          <w:lang w:val="ru-RU"/>
        </w:rPr>
        <w:t>5.2.</w:t>
      </w:r>
      <w:r>
        <w:rPr>
          <w:sz w:val="24"/>
          <w:szCs w:val="24"/>
          <w:lang w:val="ru-RU"/>
        </w:rPr>
        <w:t>2</w:t>
      </w:r>
      <w:r w:rsidRPr="00BB19CC">
        <w:rPr>
          <w:sz w:val="24"/>
          <w:szCs w:val="24"/>
          <w:lang w:val="ru-RU"/>
        </w:rPr>
        <w:t xml:space="preserve">. </w:t>
      </w:r>
      <w:bookmarkStart w:id="15" w:name="sub_41424"/>
      <w:bookmarkEnd w:id="14"/>
      <w:r w:rsidRPr="00BB19CC">
        <w:rPr>
          <w:sz w:val="24"/>
          <w:szCs w:val="24"/>
          <w:lang w:val="ru-RU"/>
        </w:rPr>
        <w:t>осуществлять иные действия, не противоречащие целям заключения настоящего договора.</w:t>
      </w:r>
    </w:p>
    <w:p w:rsidR="002D72A2" w:rsidRPr="00BB19CC" w:rsidRDefault="002D72A2" w:rsidP="002D72A2">
      <w:pPr>
        <w:ind w:right="-23"/>
        <w:rPr>
          <w:sz w:val="24"/>
          <w:szCs w:val="24"/>
          <w:lang w:val="ru-RU"/>
        </w:rPr>
      </w:pPr>
      <w:bookmarkStart w:id="16" w:name="sub_41403"/>
      <w:bookmarkEnd w:id="15"/>
      <w:r w:rsidRPr="00BB19CC">
        <w:rPr>
          <w:sz w:val="24"/>
          <w:szCs w:val="24"/>
          <w:lang w:val="ru-RU"/>
        </w:rPr>
        <w:lastRenderedPageBreak/>
        <w:t xml:space="preserve">5.3. </w:t>
      </w:r>
      <w:r w:rsidRPr="00BB19CC">
        <w:rPr>
          <w:b/>
          <w:sz w:val="24"/>
          <w:szCs w:val="24"/>
          <w:lang w:val="ru-RU"/>
        </w:rPr>
        <w:t>Стороны совместно</w:t>
      </w:r>
      <w:r w:rsidRPr="00BB19CC">
        <w:rPr>
          <w:sz w:val="24"/>
          <w:szCs w:val="24"/>
          <w:lang w:val="ru-RU"/>
        </w:rPr>
        <w:t>:</w:t>
      </w:r>
    </w:p>
    <w:p w:rsidR="002D72A2" w:rsidRPr="00BB19CC" w:rsidRDefault="002D72A2" w:rsidP="002D72A2">
      <w:pPr>
        <w:ind w:right="-23"/>
        <w:rPr>
          <w:sz w:val="24"/>
          <w:szCs w:val="24"/>
          <w:lang w:val="ru-RU"/>
        </w:rPr>
      </w:pPr>
      <w:bookmarkStart w:id="17" w:name="sub_41432"/>
      <w:bookmarkEnd w:id="16"/>
      <w:r w:rsidRPr="00BB19CC">
        <w:rPr>
          <w:sz w:val="24"/>
          <w:szCs w:val="24"/>
          <w:lang w:val="ru-RU"/>
        </w:rPr>
        <w:t xml:space="preserve">5.3.1. согласуют </w:t>
      </w:r>
      <w:r w:rsidRPr="001C6267">
        <w:rPr>
          <w:sz w:val="24"/>
          <w:szCs w:val="24"/>
          <w:lang w:val="ru-RU"/>
        </w:rPr>
        <w:t>учебный график(расписание) и учебные планы;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18" w:name="sub_41433"/>
      <w:bookmarkEnd w:id="17"/>
      <w:r w:rsidRPr="00BB19CC">
        <w:rPr>
          <w:sz w:val="24"/>
          <w:szCs w:val="24"/>
          <w:lang w:val="ru-RU"/>
        </w:rPr>
        <w:t>5.3.2. реализуют Образовательные программы (части программ), указанные в Приложении №1 к настоящему договору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19" w:name="sub_41434"/>
      <w:bookmarkEnd w:id="18"/>
      <w:r w:rsidRPr="00BB19CC">
        <w:rPr>
          <w:sz w:val="24"/>
          <w:szCs w:val="24"/>
          <w:lang w:val="ru-RU"/>
        </w:rPr>
        <w:t>5.3.3.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20" w:name="sub_41435"/>
      <w:bookmarkEnd w:id="19"/>
      <w:r w:rsidRPr="00BB19CC">
        <w:rPr>
          <w:sz w:val="24"/>
          <w:szCs w:val="24"/>
          <w:lang w:val="ru-RU"/>
        </w:rPr>
        <w:t>5.3.4. создают обучающимся необходимые условия для освоения Образовательной программы;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21" w:name="sub_41436"/>
      <w:bookmarkEnd w:id="20"/>
      <w:r w:rsidRPr="00BB19CC">
        <w:rPr>
          <w:sz w:val="24"/>
          <w:szCs w:val="24"/>
          <w:lang w:val="ru-RU"/>
        </w:rPr>
        <w:t xml:space="preserve">5.3.5. </w:t>
      </w:r>
      <w:r w:rsidRPr="00BB19CC">
        <w:rPr>
          <w:spacing w:val="1"/>
          <w:sz w:val="24"/>
          <w:szCs w:val="24"/>
          <w:lang w:val="ru-RU"/>
        </w:rPr>
        <w:t>обеспечивают соблюдение Постановления Главного государственного санитарного врача РФ от 30 июня 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BB19CC">
        <w:rPr>
          <w:spacing w:val="1"/>
          <w:sz w:val="24"/>
          <w:szCs w:val="24"/>
        </w:rPr>
        <w:t>COVID</w:t>
      </w:r>
      <w:r w:rsidRPr="00BB19CC">
        <w:rPr>
          <w:spacing w:val="1"/>
          <w:sz w:val="24"/>
          <w:szCs w:val="24"/>
          <w:lang w:val="ru-RU"/>
        </w:rPr>
        <w:t xml:space="preserve">-19)» и иного законодательства. 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r w:rsidRPr="00BB19CC">
        <w:rPr>
          <w:sz w:val="24"/>
          <w:szCs w:val="24"/>
          <w:lang w:val="ru-RU"/>
        </w:rPr>
        <w:t>5.3.6. проявляют уважение к личности обучающихся, не допускают физического и психологического насилия.</w:t>
      </w:r>
    </w:p>
    <w:p w:rsidR="002D72A2" w:rsidRPr="00BB19CC" w:rsidRDefault="002D72A2" w:rsidP="002D72A2">
      <w:pPr>
        <w:pStyle w:val="1"/>
        <w:spacing w:before="0" w:after="0"/>
        <w:ind w:left="567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2" w:name="sub_4500"/>
      <w:bookmarkEnd w:id="21"/>
      <w:r w:rsidRPr="00BB19CC">
        <w:rPr>
          <w:rFonts w:ascii="Times New Roman" w:hAnsi="Times New Roman" w:cs="Times New Roman"/>
          <w:color w:val="auto"/>
          <w:sz w:val="24"/>
          <w:szCs w:val="24"/>
          <w:lang w:val="ru-RU"/>
        </w:rPr>
        <w:t>6. Обеспечение реализации образовательной программы</w:t>
      </w:r>
    </w:p>
    <w:p w:rsidR="002D72A2" w:rsidRPr="00BB19CC" w:rsidRDefault="002D72A2" w:rsidP="002D72A2">
      <w:pPr>
        <w:ind w:right="-23"/>
        <w:jc w:val="both"/>
        <w:rPr>
          <w:sz w:val="24"/>
          <w:szCs w:val="24"/>
          <w:lang w:val="ru-RU"/>
        </w:rPr>
      </w:pPr>
      <w:bookmarkStart w:id="23" w:name="sub_41501"/>
      <w:bookmarkEnd w:id="22"/>
      <w:r w:rsidRPr="00BB19CC">
        <w:rPr>
          <w:sz w:val="24"/>
          <w:szCs w:val="24"/>
          <w:lang w:val="ru-RU"/>
        </w:rPr>
        <w:t>6.1. Заключение настоящего договора не влечет возникновение финансовых обязательств Сторон, связанных с реализацией настоящего договора, обязательства имущественного характера принимаются и реализуются Сторонами в порядке, установленном законодательством Российской Федерации.</w:t>
      </w:r>
    </w:p>
    <w:p w:rsidR="002D72A2" w:rsidRPr="00BB19CC" w:rsidRDefault="002D72A2" w:rsidP="002D72A2">
      <w:pPr>
        <w:pStyle w:val="1"/>
        <w:ind w:right="-165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bookmarkStart w:id="24" w:name="sub_4800"/>
      <w:bookmarkEnd w:id="23"/>
      <w:r w:rsidRPr="00BB19CC">
        <w:rPr>
          <w:rFonts w:ascii="Times New Roman" w:hAnsi="Times New Roman" w:cs="Times New Roman"/>
          <w:color w:val="auto"/>
          <w:sz w:val="24"/>
          <w:szCs w:val="24"/>
          <w:lang w:val="ru-RU"/>
        </w:rPr>
        <w:t>7. Ответственность Сторон</w:t>
      </w:r>
    </w:p>
    <w:p w:rsidR="002D72A2" w:rsidRPr="00BB19CC" w:rsidRDefault="002D72A2" w:rsidP="002D72A2">
      <w:pPr>
        <w:ind w:right="-165"/>
        <w:jc w:val="both"/>
        <w:rPr>
          <w:sz w:val="24"/>
          <w:szCs w:val="24"/>
          <w:lang w:val="ru-RU"/>
        </w:rPr>
      </w:pPr>
      <w:bookmarkStart w:id="25" w:name="sub_41801"/>
      <w:bookmarkEnd w:id="24"/>
      <w:r w:rsidRPr="00BB19CC">
        <w:rPr>
          <w:sz w:val="24"/>
          <w:szCs w:val="24"/>
          <w:lang w:val="ru-RU"/>
        </w:rPr>
        <w:t>7.1.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2D72A2" w:rsidRPr="00BB19CC" w:rsidRDefault="002D72A2" w:rsidP="002D72A2">
      <w:pPr>
        <w:ind w:right="-165"/>
        <w:jc w:val="both"/>
        <w:rPr>
          <w:sz w:val="24"/>
          <w:szCs w:val="24"/>
          <w:lang w:val="ru-RU"/>
        </w:rPr>
      </w:pPr>
      <w:bookmarkStart w:id="26" w:name="sub_41802"/>
      <w:bookmarkEnd w:id="25"/>
      <w:r w:rsidRPr="00BB19CC">
        <w:rPr>
          <w:sz w:val="24"/>
          <w:szCs w:val="24"/>
          <w:lang w:val="ru-RU"/>
        </w:rPr>
        <w:t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2D72A2" w:rsidRPr="00BB19CC" w:rsidRDefault="002D72A2" w:rsidP="002D72A2">
      <w:pPr>
        <w:ind w:right="-165"/>
        <w:jc w:val="both"/>
        <w:rPr>
          <w:sz w:val="24"/>
          <w:szCs w:val="24"/>
          <w:lang w:val="ru-RU"/>
        </w:rPr>
      </w:pPr>
      <w:bookmarkStart w:id="27" w:name="sub_41803"/>
      <w:bookmarkEnd w:id="26"/>
      <w:r w:rsidRPr="00BB19CC">
        <w:rPr>
          <w:sz w:val="24"/>
          <w:szCs w:val="24"/>
          <w:lang w:val="ru-RU"/>
        </w:rPr>
        <w:t>7.3. 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72A2" w:rsidRPr="00BB19CC" w:rsidRDefault="002D72A2" w:rsidP="002D72A2">
      <w:pPr>
        <w:ind w:right="-165"/>
        <w:jc w:val="both"/>
        <w:rPr>
          <w:sz w:val="24"/>
          <w:szCs w:val="24"/>
          <w:lang w:val="ru-RU"/>
        </w:rPr>
      </w:pPr>
      <w:bookmarkStart w:id="28" w:name="sub_41804"/>
      <w:bookmarkEnd w:id="27"/>
      <w:r w:rsidRPr="00BB19CC">
        <w:rPr>
          <w:sz w:val="24"/>
          <w:szCs w:val="24"/>
          <w:lang w:val="ru-RU"/>
        </w:rPr>
        <w:lastRenderedPageBreak/>
        <w:t>7.4. В случае наступления форс-мажорных обстоятельств в течении срока действия настоящего договора срок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bookmarkEnd w:id="28"/>
    <w:p w:rsidR="002D72A2" w:rsidRPr="005205D9" w:rsidRDefault="002D72A2" w:rsidP="002D7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 действия Договора</w:t>
      </w:r>
    </w:p>
    <w:p w:rsidR="002D72A2" w:rsidRPr="00874E3A" w:rsidRDefault="002D72A2" w:rsidP="002D7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4.1. Настоящий Договор вступает в силу со дня его заключения.</w:t>
      </w:r>
    </w:p>
    <w:p w:rsidR="002D72A2" w:rsidRPr="005205D9" w:rsidRDefault="002D72A2" w:rsidP="002D7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. Настоящий Договор заключен на период реализации Образовательной программы, предусмотренный пунктом </w:t>
      </w:r>
      <w:r w:rsidRPr="009319EA">
        <w:rPr>
          <w:rFonts w:hAnsi="Times New Roman" w:cs="Times New Roman"/>
          <w:sz w:val="24"/>
          <w:szCs w:val="24"/>
          <w:lang w:val="ru-RU"/>
        </w:rPr>
        <w:t>2.3</w:t>
      </w: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Договора.</w:t>
      </w:r>
    </w:p>
    <w:p w:rsidR="002D72A2" w:rsidRPr="005205D9" w:rsidRDefault="002D72A2" w:rsidP="002D72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2D72A2" w:rsidRPr="005205D9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5.1.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2D72A2" w:rsidRPr="005205D9" w:rsidRDefault="002D72A2" w:rsidP="002D72A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5.2. Договор может быть расторгнут по соглашению Сторон или в судебном порядке по основаниям, предусмотренным законодательством Российской Федерации.</w:t>
      </w:r>
    </w:p>
    <w:p w:rsidR="002D72A2" w:rsidRPr="005205D9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5.3. Действие Договора прекращается в случае прекращения осуществления образовательной деятельности Базовой организации, приостановления действия или аннулирования лицензии на осуществление образовательной деятельности Базовой организации, прекращения деятельности Организации-участника, приостановления действия или аннулирования лицензии на осуществление образовательной деятельности Организации-участника.</w:t>
      </w:r>
    </w:p>
    <w:p w:rsidR="002D72A2" w:rsidRPr="005205D9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5.4.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D72A2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5D9">
        <w:rPr>
          <w:rFonts w:hAnsi="Times New Roman" w:cs="Times New Roman"/>
          <w:color w:val="000000"/>
          <w:sz w:val="24"/>
          <w:szCs w:val="24"/>
          <w:lang w:val="ru-RU"/>
        </w:rPr>
        <w:t>5.5.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D72A2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5.6.К Договору прилагаются и являются его неотъемлемой частью:</w:t>
      </w:r>
    </w:p>
    <w:p w:rsidR="002D72A2" w:rsidRPr="009E7D31" w:rsidRDefault="002D72A2" w:rsidP="002D72A2">
      <w:pPr>
        <w:pStyle w:val="1"/>
        <w:spacing w:before="0" w:after="0"/>
        <w:ind w:firstLine="142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19EA">
        <w:rPr>
          <w:rFonts w:hAnsi="Times New Roman" w:cs="Times New Roman"/>
          <w:b w:val="0"/>
          <w:color w:val="000000"/>
          <w:sz w:val="24"/>
          <w:szCs w:val="24"/>
          <w:lang w:val="ru-RU"/>
        </w:rPr>
        <w:t xml:space="preserve">1. </w:t>
      </w:r>
      <w:r w:rsidRPr="009319EA">
        <w:rPr>
          <w:rFonts w:hAnsi="Times New Roman" w:cs="Times New Roman"/>
          <w:b w:val="0"/>
          <w:color w:val="000000"/>
          <w:sz w:val="24"/>
          <w:szCs w:val="24"/>
          <w:lang w:val="ru-RU"/>
        </w:rPr>
        <w:t>П</w:t>
      </w:r>
      <w:r w:rsidRPr="009319EA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рограммы реализуемые в сетевой форме.</w:t>
      </w:r>
    </w:p>
    <w:p w:rsidR="002D72A2" w:rsidRPr="005205D9" w:rsidRDefault="002D72A2" w:rsidP="002D72A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2A2" w:rsidRDefault="002D72A2" w:rsidP="002D72A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576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Адреса, реквизиты и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3412"/>
        <w:gridCol w:w="4872"/>
      </w:tblGrid>
      <w:tr w:rsidR="002D72A2" w:rsidTr="002D72A2">
        <w:tc>
          <w:tcPr>
            <w:tcW w:w="46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D72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Базовая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организация: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D72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Организация-</w:t>
            </w:r>
            <w:r w:rsidR="004208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участник:</w:t>
            </w:r>
          </w:p>
        </w:tc>
      </w:tr>
      <w:tr w:rsidR="002D72A2" w:rsidRPr="002D72A2" w:rsidTr="00C76F9B">
        <w:trPr>
          <w:trHeight w:val="2761"/>
        </w:trPr>
        <w:tc>
          <w:tcPr>
            <w:tcW w:w="46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Pr="00420819" w:rsidRDefault="00420819" w:rsidP="00C76F9B">
            <w:pPr>
              <w:pStyle w:val="9"/>
              <w:spacing w:before="0" w:beforeAutospacing="0" w:afterAutospacing="0"/>
              <w:rPr>
                <w:b/>
                <w:bCs/>
                <w:i w:val="0"/>
                <w:szCs w:val="24"/>
                <w:lang w:val="ru-RU"/>
              </w:rPr>
            </w:pPr>
            <w:r w:rsidRPr="00420819">
              <w:rPr>
                <w:bCs/>
                <w:i w:val="0"/>
                <w:szCs w:val="24"/>
                <w:lang w:val="ru-RU"/>
              </w:rPr>
              <w:lastRenderedPageBreak/>
              <w:t>Адрес:</w:t>
            </w:r>
            <w:r w:rsidR="002D72A2" w:rsidRPr="00420819">
              <w:rPr>
                <w:bCs/>
                <w:i w:val="0"/>
                <w:szCs w:val="24"/>
                <w:lang w:val="ru-RU"/>
              </w:rPr>
              <w:t xml:space="preserve"> </w:t>
            </w:r>
          </w:p>
          <w:p w:rsidR="002D72A2" w:rsidRPr="009E7D31" w:rsidRDefault="002D72A2" w:rsidP="00C76F9B">
            <w:pPr>
              <w:spacing w:before="0" w:beforeAutospacing="0" w:after="0" w:afterAutospacing="0"/>
              <w:rPr>
                <w:b/>
                <w:bCs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 xml:space="preserve">КПП:  </w:t>
            </w:r>
          </w:p>
          <w:p w:rsidR="00420819" w:rsidRDefault="002D72A2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>ИНН:</w:t>
            </w:r>
            <w:r w:rsidR="00420819" w:rsidRPr="009E7D31">
              <w:rPr>
                <w:sz w:val="24"/>
                <w:szCs w:val="24"/>
                <w:lang w:val="ru-RU"/>
              </w:rPr>
              <w:t xml:space="preserve"> </w:t>
            </w:r>
          </w:p>
          <w:p w:rsidR="00420819" w:rsidRDefault="002D72A2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 xml:space="preserve">БИК: </w:t>
            </w:r>
          </w:p>
          <w:p w:rsidR="002D72A2" w:rsidRDefault="002D72A2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>ОГРН:</w:t>
            </w:r>
          </w:p>
          <w:p w:rsidR="00420819" w:rsidRDefault="002D72A2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р/с </w:t>
            </w:r>
          </w:p>
          <w:p w:rsidR="002D72A2" w:rsidRPr="001705C9" w:rsidRDefault="002D72A2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Отделение </w:t>
            </w:r>
          </w:p>
          <w:p w:rsidR="002D72A2" w:rsidRPr="00420819" w:rsidRDefault="002D72A2" w:rsidP="00C76F9B">
            <w:pPr>
              <w:pStyle w:val="9"/>
              <w:spacing w:before="0" w:beforeAutospacing="0" w:afterAutospacing="0"/>
              <w:rPr>
                <w:b/>
                <w:i w:val="0"/>
                <w:color w:val="auto"/>
                <w:szCs w:val="24"/>
                <w:lang w:val="ru-RU"/>
              </w:rPr>
            </w:pPr>
            <w:r w:rsidRPr="002D72A2">
              <w:rPr>
                <w:szCs w:val="24"/>
                <w:lang w:val="ru-RU"/>
              </w:rPr>
              <w:t xml:space="preserve"> </w:t>
            </w:r>
            <w:r w:rsidR="00420819" w:rsidRPr="00420819">
              <w:rPr>
                <w:i w:val="0"/>
                <w:color w:val="auto"/>
                <w:szCs w:val="24"/>
                <w:lang w:val="ru-RU"/>
              </w:rPr>
              <w:t>Тел.</w:t>
            </w:r>
          </w:p>
          <w:p w:rsidR="002D72A2" w:rsidRPr="00773531" w:rsidRDefault="002D72A2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 w:rsidRPr="00902CB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Email</w:t>
            </w:r>
            <w:r w:rsidRPr="007735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  <w:p w:rsidR="002D72A2" w:rsidRPr="00902CB6" w:rsidRDefault="002D72A2" w:rsidP="00C76F9B">
            <w:pPr>
              <w:shd w:val="clear" w:color="auto" w:fill="FFFFFF"/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Сайт</w:t>
            </w:r>
            <w:r w:rsidRPr="00902CB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:http:</w:t>
            </w:r>
          </w:p>
        </w:tc>
        <w:tc>
          <w:tcPr>
            <w:tcW w:w="487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0819" w:rsidRPr="00420819" w:rsidRDefault="00420819" w:rsidP="00C76F9B">
            <w:pPr>
              <w:pStyle w:val="9"/>
              <w:spacing w:before="0" w:beforeAutospacing="0" w:afterAutospacing="0"/>
              <w:rPr>
                <w:b/>
                <w:bCs/>
                <w:i w:val="0"/>
                <w:szCs w:val="24"/>
                <w:lang w:val="ru-RU"/>
              </w:rPr>
            </w:pPr>
            <w:r w:rsidRPr="00420819">
              <w:rPr>
                <w:bCs/>
                <w:i w:val="0"/>
                <w:szCs w:val="24"/>
                <w:lang w:val="ru-RU"/>
              </w:rPr>
              <w:t xml:space="preserve">Адрес: </w:t>
            </w:r>
          </w:p>
          <w:p w:rsidR="00420819" w:rsidRPr="009E7D31" w:rsidRDefault="00420819" w:rsidP="00C76F9B">
            <w:pPr>
              <w:spacing w:before="0" w:beforeAutospacing="0" w:after="0" w:afterAutospacing="0"/>
              <w:rPr>
                <w:b/>
                <w:bCs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 xml:space="preserve">КПП:  </w:t>
            </w:r>
          </w:p>
          <w:p w:rsidR="00420819" w:rsidRDefault="00420819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 xml:space="preserve">ИНН: </w:t>
            </w:r>
          </w:p>
          <w:p w:rsidR="00420819" w:rsidRDefault="00420819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 xml:space="preserve">БИК: </w:t>
            </w:r>
          </w:p>
          <w:p w:rsidR="00420819" w:rsidRDefault="00420819" w:rsidP="00C76F9B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9E7D31">
              <w:rPr>
                <w:sz w:val="24"/>
                <w:szCs w:val="24"/>
                <w:lang w:val="ru-RU"/>
              </w:rPr>
              <w:t>ОГРН:</w:t>
            </w:r>
          </w:p>
          <w:p w:rsidR="00420819" w:rsidRDefault="00420819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р/с </w:t>
            </w:r>
          </w:p>
          <w:p w:rsidR="00420819" w:rsidRPr="001705C9" w:rsidRDefault="00420819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 xml:space="preserve">Отделение </w:t>
            </w:r>
          </w:p>
          <w:p w:rsidR="00420819" w:rsidRPr="00420819" w:rsidRDefault="00420819" w:rsidP="00C76F9B">
            <w:pPr>
              <w:pStyle w:val="9"/>
              <w:spacing w:before="0" w:beforeAutospacing="0" w:afterAutospacing="0"/>
              <w:rPr>
                <w:b/>
                <w:i w:val="0"/>
                <w:color w:val="auto"/>
                <w:szCs w:val="24"/>
                <w:lang w:val="ru-RU"/>
              </w:rPr>
            </w:pPr>
            <w:r w:rsidRPr="002D72A2">
              <w:rPr>
                <w:szCs w:val="24"/>
                <w:lang w:val="ru-RU"/>
              </w:rPr>
              <w:t xml:space="preserve"> </w:t>
            </w:r>
            <w:r w:rsidRPr="00420819">
              <w:rPr>
                <w:i w:val="0"/>
                <w:color w:val="auto"/>
                <w:szCs w:val="24"/>
                <w:lang w:val="ru-RU"/>
              </w:rPr>
              <w:t>Тел.</w:t>
            </w:r>
          </w:p>
          <w:p w:rsidR="00420819" w:rsidRPr="00420819" w:rsidRDefault="00420819" w:rsidP="00C76F9B">
            <w:pPr>
              <w:shd w:val="clear" w:color="auto" w:fill="FFFFFF"/>
              <w:spacing w:before="0" w:beforeAutospacing="0" w:after="0" w:afterAutospacing="0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</w:pPr>
            <w:r w:rsidRPr="00902CB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Email</w:t>
            </w:r>
            <w:r w:rsidRPr="0042081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 xml:space="preserve">: </w:t>
            </w:r>
          </w:p>
          <w:p w:rsidR="002D72A2" w:rsidRPr="005205D9" w:rsidRDefault="00420819" w:rsidP="00C76F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05C9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ru-RU" w:eastAsia="ru-RU"/>
              </w:rPr>
              <w:t>Сайт</w:t>
            </w:r>
            <w:r w:rsidRPr="00902CB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2D72A2" w:rsidRPr="00366C4D" w:rsidTr="002D72A2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2A2" w:rsidRPr="00E118AA" w:rsidRDefault="002D72A2" w:rsidP="002D72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Директор:</w:t>
            </w:r>
          </w:p>
        </w:tc>
        <w:tc>
          <w:tcPr>
            <w:tcW w:w="341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2A2" w:rsidRPr="00E118AA" w:rsidRDefault="002D72A2" w:rsidP="002D72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72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D72A2" w:rsidRPr="005205D9" w:rsidRDefault="002D72A2" w:rsidP="004208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Директор:                                      </w:t>
            </w:r>
          </w:p>
        </w:tc>
      </w:tr>
      <w:tr w:rsidR="002D72A2" w:rsidTr="002D72A2">
        <w:tc>
          <w:tcPr>
            <w:tcW w:w="460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D72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72A2" w:rsidRDefault="002D72A2" w:rsidP="002D72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FF5940" w:rsidRDefault="00FF5940" w:rsidP="00FF59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1.</w:t>
      </w:r>
    </w:p>
    <w:p w:rsidR="00FF5940" w:rsidRDefault="00FF5940" w:rsidP="00FF5940">
      <w:pPr>
        <w:spacing w:before="0" w:beforeAutospacing="0" w:after="0" w:afterAutospacing="0"/>
        <w:ind w:firstLine="698"/>
        <w:jc w:val="right"/>
        <w:rPr>
          <w:rStyle w:val="a8"/>
          <w:b w:val="0"/>
          <w:sz w:val="24"/>
          <w:szCs w:val="24"/>
          <w:lang w:val="ru-RU"/>
        </w:rPr>
      </w:pPr>
      <w:r w:rsidRPr="009319EA">
        <w:rPr>
          <w:rStyle w:val="a8"/>
          <w:sz w:val="24"/>
          <w:szCs w:val="24"/>
          <w:lang w:val="ru-RU"/>
        </w:rPr>
        <w:t xml:space="preserve">к </w:t>
      </w:r>
      <w:r w:rsidRPr="009319EA">
        <w:rPr>
          <w:rStyle w:val="a7"/>
          <w:color w:val="auto"/>
          <w:sz w:val="24"/>
          <w:szCs w:val="24"/>
          <w:lang w:val="ru-RU"/>
        </w:rPr>
        <w:t>договору</w:t>
      </w:r>
      <w:r w:rsidRPr="009319EA">
        <w:rPr>
          <w:rStyle w:val="a8"/>
          <w:sz w:val="24"/>
          <w:szCs w:val="24"/>
          <w:lang w:val="ru-RU"/>
        </w:rPr>
        <w:t xml:space="preserve"> о сетевой ф</w:t>
      </w:r>
      <w:r>
        <w:rPr>
          <w:rStyle w:val="a8"/>
          <w:sz w:val="24"/>
          <w:szCs w:val="24"/>
          <w:lang w:val="ru-RU"/>
        </w:rPr>
        <w:t>орме</w:t>
      </w:r>
      <w:r>
        <w:rPr>
          <w:rStyle w:val="a8"/>
          <w:sz w:val="24"/>
          <w:szCs w:val="24"/>
          <w:lang w:val="ru-RU"/>
        </w:rPr>
        <w:br/>
        <w:t xml:space="preserve">реализации образовательной </w:t>
      </w:r>
    </w:p>
    <w:p w:rsidR="00FF5940" w:rsidRDefault="00FF5940" w:rsidP="00FF5940">
      <w:pPr>
        <w:spacing w:before="0" w:beforeAutospacing="0" w:after="0" w:afterAutospacing="0"/>
        <w:ind w:firstLine="698"/>
        <w:jc w:val="center"/>
        <w:rPr>
          <w:rStyle w:val="a8"/>
          <w:b w:val="0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                                               программы </w:t>
      </w:r>
    </w:p>
    <w:p w:rsidR="00FF5940" w:rsidRPr="00902CB6" w:rsidRDefault="00FF5940" w:rsidP="00FF5940">
      <w:pPr>
        <w:spacing w:before="0" w:beforeAutospacing="0" w:after="0" w:afterAutospacing="0"/>
        <w:ind w:firstLine="698"/>
        <w:jc w:val="center"/>
        <w:rPr>
          <w:b/>
          <w:color w:val="FF0000"/>
          <w:sz w:val="24"/>
          <w:szCs w:val="24"/>
          <w:lang w:val="ru-RU"/>
        </w:rPr>
      </w:pPr>
      <w:r>
        <w:rPr>
          <w:rStyle w:val="a8"/>
          <w:sz w:val="24"/>
          <w:szCs w:val="24"/>
          <w:lang w:val="ru-RU"/>
        </w:rPr>
        <w:t xml:space="preserve">                                                                                         </w:t>
      </w:r>
      <w:r w:rsidRPr="009319EA">
        <w:rPr>
          <w:rStyle w:val="a8"/>
          <w:sz w:val="24"/>
          <w:szCs w:val="24"/>
          <w:lang w:val="ru-RU"/>
        </w:rPr>
        <w:t xml:space="preserve">от </w:t>
      </w:r>
      <w:r w:rsidRPr="009319EA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__</w:t>
      </w:r>
      <w:r w:rsidRPr="009319EA">
        <w:rPr>
          <w:b/>
          <w:sz w:val="24"/>
          <w:szCs w:val="24"/>
          <w:lang w:val="ru-RU"/>
        </w:rPr>
        <w:t>»</w:t>
      </w:r>
      <w:r>
        <w:rPr>
          <w:b/>
          <w:sz w:val="24"/>
          <w:szCs w:val="24"/>
          <w:lang w:val="ru-RU"/>
        </w:rPr>
        <w:t xml:space="preserve"> _______</w:t>
      </w:r>
      <w:r w:rsidRPr="00902CB6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</w:t>
      </w:r>
      <w:r w:rsidRPr="00E531A0">
        <w:rPr>
          <w:sz w:val="24"/>
          <w:szCs w:val="24"/>
        </w:rPr>
        <w:t> </w:t>
      </w:r>
      <w:r w:rsidRPr="00E531A0">
        <w:rPr>
          <w:sz w:val="24"/>
          <w:szCs w:val="24"/>
          <w:lang w:val="ru-RU"/>
        </w:rPr>
        <w:t xml:space="preserve">г. </w:t>
      </w:r>
    </w:p>
    <w:p w:rsidR="00FF5940" w:rsidRDefault="00FF5940" w:rsidP="00FF594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5940" w:rsidRDefault="00FF5940" w:rsidP="00FF59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19EA">
        <w:rPr>
          <w:rFonts w:hAnsi="Times New Roman" w:cs="Times New Roman"/>
          <w:b/>
          <w:color w:val="000000"/>
          <w:sz w:val="24"/>
          <w:szCs w:val="24"/>
          <w:lang w:val="ru-RU"/>
        </w:rPr>
        <w:t>П</w:t>
      </w:r>
      <w:r w:rsidRPr="009319EA">
        <w:rPr>
          <w:rFonts w:ascii="Times New Roman" w:hAnsi="Times New Roman" w:cs="Times New Roman"/>
          <w:b/>
          <w:sz w:val="24"/>
          <w:szCs w:val="24"/>
          <w:lang w:val="ru-RU"/>
        </w:rPr>
        <w:t>рограмм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9319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реализуем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ая</w:t>
      </w:r>
      <w:r w:rsidRPr="009319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сетевой форме.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429"/>
        <w:gridCol w:w="2432"/>
        <w:gridCol w:w="1809"/>
        <w:gridCol w:w="1939"/>
        <w:gridCol w:w="1687"/>
      </w:tblGrid>
      <w:tr w:rsidR="00FF5940" w:rsidRPr="000A2643" w:rsidTr="0077353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Pr="00E531A0" w:rsidRDefault="00FF5940" w:rsidP="00773531">
            <w:pPr>
              <w:rPr>
                <w:rFonts w:eastAsia="Calibri"/>
                <w:sz w:val="24"/>
                <w:szCs w:val="24"/>
              </w:rPr>
            </w:pPr>
            <w:r w:rsidRPr="00E531A0">
              <w:rPr>
                <w:rFonts w:eastAsia="Calibri"/>
                <w:sz w:val="24"/>
                <w:szCs w:val="24"/>
              </w:rPr>
              <w:t>№</w:t>
            </w:r>
          </w:p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</w:rPr>
            </w:pPr>
            <w:r w:rsidRPr="00E531A0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</w:rPr>
            </w:pPr>
            <w:r w:rsidRPr="00E531A0">
              <w:rPr>
                <w:rFonts w:eastAsia="Calibri"/>
                <w:sz w:val="24"/>
                <w:szCs w:val="24"/>
              </w:rPr>
              <w:t>Сроки реализации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531A0">
              <w:rPr>
                <w:rFonts w:eastAsia="Calibri"/>
                <w:sz w:val="24"/>
                <w:szCs w:val="24"/>
                <w:lang w:val="ru-RU"/>
              </w:rPr>
              <w:t>Наименование программы возраст учащихся/уровень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531A0">
              <w:rPr>
                <w:rFonts w:eastAsia="Calibri"/>
                <w:sz w:val="24"/>
                <w:szCs w:val="24"/>
                <w:lang w:val="ru-RU"/>
              </w:rPr>
              <w:t xml:space="preserve">Количество академических часов </w:t>
            </w:r>
            <w:r>
              <w:rPr>
                <w:rFonts w:eastAsia="Calibri"/>
                <w:sz w:val="24"/>
                <w:szCs w:val="24"/>
                <w:lang w:val="ru-RU"/>
              </w:rPr>
              <w:t>по</w:t>
            </w:r>
          </w:p>
          <w:p w:rsidR="00FF5940" w:rsidRPr="00E531A0" w:rsidRDefault="00FF5940" w:rsidP="00FF5940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учебному предмету _____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Pr="00E118AA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118AA">
              <w:rPr>
                <w:rFonts w:eastAsia="Calibri"/>
                <w:sz w:val="24"/>
                <w:szCs w:val="24"/>
                <w:lang w:val="ru-RU"/>
              </w:rPr>
              <w:t xml:space="preserve">Количество академических часов, реализуемых с использованием </w:t>
            </w:r>
          </w:p>
          <w:p w:rsidR="00FF5940" w:rsidRPr="00E531A0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118AA">
              <w:rPr>
                <w:rFonts w:eastAsia="Calibri"/>
                <w:sz w:val="24"/>
                <w:szCs w:val="24"/>
                <w:lang w:val="ru-RU"/>
              </w:rPr>
              <w:t>ресурсов организации-участника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40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531A0">
              <w:rPr>
                <w:rFonts w:eastAsia="Calibri"/>
                <w:sz w:val="24"/>
                <w:szCs w:val="24"/>
              </w:rPr>
              <w:t xml:space="preserve">Количество </w:t>
            </w:r>
          </w:p>
          <w:p w:rsidR="00FF5940" w:rsidRPr="00E531A0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обучающихся</w:t>
            </w:r>
          </w:p>
        </w:tc>
      </w:tr>
      <w:tr w:rsidR="00FF5940" w:rsidRPr="00E531A0" w:rsidTr="00773531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0" w:rsidRPr="00E531A0" w:rsidRDefault="00FF5940" w:rsidP="00773531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0" w:rsidRPr="00902CB6" w:rsidRDefault="00FF5940" w:rsidP="00773531">
            <w:pPr>
              <w:spacing w:before="0" w:beforeAutospacing="0" w:after="0" w:afterAutospacing="0"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0" w:rsidRPr="00E531A0" w:rsidRDefault="00FF5940" w:rsidP="00773531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</w:tbl>
    <w:p w:rsidR="00FF5940" w:rsidRDefault="00FF5940" w:rsidP="00FF59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72A2" w:rsidRDefault="002D72A2" w:rsidP="00C76F9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72A2" w:rsidRPr="005E2255" w:rsidRDefault="002D72A2" w:rsidP="002D72A2">
      <w:pPr>
        <w:shd w:val="clear" w:color="auto" w:fill="FFFFFF" w:themeFill="background1"/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D72A2" w:rsidRPr="005E2255" w:rsidSect="00421E66">
      <w:pgSz w:w="11907" w:h="16839"/>
      <w:pgMar w:top="1440" w:right="567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455F2"/>
    <w:multiLevelType w:val="multilevel"/>
    <w:tmpl w:val="F83E091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F033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E12F6D"/>
    <w:multiLevelType w:val="multilevel"/>
    <w:tmpl w:val="60948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B51A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B4A2B"/>
    <w:multiLevelType w:val="hybridMultilevel"/>
    <w:tmpl w:val="291A17F8"/>
    <w:lvl w:ilvl="0" w:tplc="8E48DA8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67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624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49EF"/>
    <w:rsid w:val="000A3852"/>
    <w:rsid w:val="000C1E23"/>
    <w:rsid w:val="000D05AC"/>
    <w:rsid w:val="000E1F89"/>
    <w:rsid w:val="000F6671"/>
    <w:rsid w:val="001166DC"/>
    <w:rsid w:val="0015781C"/>
    <w:rsid w:val="001730DE"/>
    <w:rsid w:val="00173C26"/>
    <w:rsid w:val="001A6603"/>
    <w:rsid w:val="001E4437"/>
    <w:rsid w:val="001F5637"/>
    <w:rsid w:val="002229D2"/>
    <w:rsid w:val="00230C54"/>
    <w:rsid w:val="00254685"/>
    <w:rsid w:val="002703E6"/>
    <w:rsid w:val="002C1261"/>
    <w:rsid w:val="002D33B1"/>
    <w:rsid w:val="002D3591"/>
    <w:rsid w:val="002D72A2"/>
    <w:rsid w:val="0031608E"/>
    <w:rsid w:val="003514A0"/>
    <w:rsid w:val="00357F33"/>
    <w:rsid w:val="00367D8A"/>
    <w:rsid w:val="003D2046"/>
    <w:rsid w:val="00420819"/>
    <w:rsid w:val="004217BB"/>
    <w:rsid w:val="00421E66"/>
    <w:rsid w:val="00423EDE"/>
    <w:rsid w:val="00463953"/>
    <w:rsid w:val="00464A2A"/>
    <w:rsid w:val="00473795"/>
    <w:rsid w:val="00475190"/>
    <w:rsid w:val="00480F88"/>
    <w:rsid w:val="004C7980"/>
    <w:rsid w:val="004F7E17"/>
    <w:rsid w:val="005166B7"/>
    <w:rsid w:val="00546CB7"/>
    <w:rsid w:val="00551A30"/>
    <w:rsid w:val="00565C9B"/>
    <w:rsid w:val="00585162"/>
    <w:rsid w:val="005A05CE"/>
    <w:rsid w:val="005B30A0"/>
    <w:rsid w:val="005C321F"/>
    <w:rsid w:val="005E2255"/>
    <w:rsid w:val="005E695C"/>
    <w:rsid w:val="005F288A"/>
    <w:rsid w:val="006441B2"/>
    <w:rsid w:val="00653AF6"/>
    <w:rsid w:val="006540A9"/>
    <w:rsid w:val="006A08DC"/>
    <w:rsid w:val="006B37A9"/>
    <w:rsid w:val="007450EF"/>
    <w:rsid w:val="00751721"/>
    <w:rsid w:val="00765258"/>
    <w:rsid w:val="00773531"/>
    <w:rsid w:val="007C1FB6"/>
    <w:rsid w:val="00803A4B"/>
    <w:rsid w:val="00817B5B"/>
    <w:rsid w:val="00857BD5"/>
    <w:rsid w:val="0087214C"/>
    <w:rsid w:val="008C14A7"/>
    <w:rsid w:val="008D288F"/>
    <w:rsid w:val="00931829"/>
    <w:rsid w:val="009653A4"/>
    <w:rsid w:val="0098398F"/>
    <w:rsid w:val="009A3590"/>
    <w:rsid w:val="009D4D9A"/>
    <w:rsid w:val="00A84FAA"/>
    <w:rsid w:val="00A86FB4"/>
    <w:rsid w:val="00AC31C3"/>
    <w:rsid w:val="00AF48C0"/>
    <w:rsid w:val="00B32F8C"/>
    <w:rsid w:val="00B73A5A"/>
    <w:rsid w:val="00BF017D"/>
    <w:rsid w:val="00C07C80"/>
    <w:rsid w:val="00C17A9E"/>
    <w:rsid w:val="00C260CD"/>
    <w:rsid w:val="00C33A72"/>
    <w:rsid w:val="00C345A0"/>
    <w:rsid w:val="00C76F9B"/>
    <w:rsid w:val="00C94A5B"/>
    <w:rsid w:val="00CC0A3E"/>
    <w:rsid w:val="00CD32F8"/>
    <w:rsid w:val="00CF1CE2"/>
    <w:rsid w:val="00D13CE2"/>
    <w:rsid w:val="00DB13D6"/>
    <w:rsid w:val="00DE2E3E"/>
    <w:rsid w:val="00DF1944"/>
    <w:rsid w:val="00E14CDE"/>
    <w:rsid w:val="00E438A1"/>
    <w:rsid w:val="00E7238D"/>
    <w:rsid w:val="00E840ED"/>
    <w:rsid w:val="00E91237"/>
    <w:rsid w:val="00F01E19"/>
    <w:rsid w:val="00F1313D"/>
    <w:rsid w:val="00F54C9A"/>
    <w:rsid w:val="00F85E1D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2D72A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nhideWhenUsed/>
    <w:rsid w:val="005C3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2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21F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C14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475190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sid w:val="002D72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7">
    <w:name w:val="Гипертекстовая ссылка"/>
    <w:basedOn w:val="a0"/>
    <w:uiPriority w:val="99"/>
    <w:rsid w:val="002D72A2"/>
    <w:rPr>
      <w:b w:val="0"/>
      <w:bCs w:val="0"/>
      <w:color w:val="106BBE"/>
    </w:rPr>
  </w:style>
  <w:style w:type="paragraph" w:customStyle="1" w:styleId="ConsPlusNormal">
    <w:name w:val="ConsPlusNormal"/>
    <w:rsid w:val="002D72A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8">
    <w:name w:val="Цветовое выделение"/>
    <w:uiPriority w:val="99"/>
    <w:rsid w:val="00FF5940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7E80F2AD10340BC05EEDF2BA102EB" ma:contentTypeVersion="0" ma:contentTypeDescription="Создание документа." ma:contentTypeScope="" ma:versionID="cbd9a33eb638ea96939ba54880db4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DC96B-C2ED-43EB-9062-A7BD5C4C9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29BD9A-1BB8-4594-B6C4-9E1ED7585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AB90B-111F-4F90-BD3D-6A86E6684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домашний</cp:lastModifiedBy>
  <cp:revision>14</cp:revision>
  <dcterms:created xsi:type="dcterms:W3CDTF">2021-02-05T10:12:00Z</dcterms:created>
  <dcterms:modified xsi:type="dcterms:W3CDTF">2024-07-04T00:36:00Z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0x010100C607E80F2AD10340BC05EEDF2BA102EB</vt:lpwstr>
  </property>
</Properties>
</file>