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D7" w:rsidRPr="00AB67D7" w:rsidRDefault="00AB67D7" w:rsidP="00AB6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7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AB67D7" w:rsidRPr="00AB67D7" w:rsidRDefault="00AB67D7" w:rsidP="00AB6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7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основная общ</w:t>
      </w:r>
      <w:r w:rsidR="00E416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еобразовательная школа села Джуен</w:t>
      </w:r>
    </w:p>
    <w:p w:rsidR="00AB67D7" w:rsidRPr="00AB67D7" w:rsidRDefault="00AB67D7" w:rsidP="00AB6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7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Амурского муниципального района Хабаровского края</w:t>
      </w:r>
    </w:p>
    <w:p w:rsidR="00AB67D7" w:rsidRPr="00AB67D7" w:rsidRDefault="00E416BF" w:rsidP="00AB6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(МБОУ ООШ села Джуен</w:t>
      </w:r>
      <w:r w:rsidR="00AB67D7" w:rsidRPr="00AB67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AB67D7" w:rsidRPr="00AB67D7" w:rsidTr="001B0E9E">
        <w:tc>
          <w:tcPr>
            <w:tcW w:w="4546" w:type="dxa"/>
          </w:tcPr>
          <w:p w:rsidR="00AB67D7" w:rsidRPr="00AB67D7" w:rsidRDefault="00AB67D7" w:rsidP="00AB6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67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AB67D7" w:rsidRPr="00AB67D7" w:rsidRDefault="00AB67D7" w:rsidP="00AB6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67D7" w:rsidRPr="00AB67D7" w:rsidRDefault="00AB67D7" w:rsidP="00AB6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67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Приказом № _</w:t>
            </w:r>
            <w:r w:rsidR="00F01D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42</w:t>
            </w:r>
            <w:r w:rsidRPr="00AB67D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- Д</w:t>
            </w:r>
            <w:r w:rsidRPr="00AB67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 от __</w:t>
            </w:r>
            <w:r w:rsidR="00F01D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29.05.2025</w:t>
            </w:r>
            <w:r w:rsidRPr="00AB67D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г.</w:t>
            </w:r>
            <w:r w:rsidRPr="00AB67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AB67D7" w:rsidRPr="00AB67D7" w:rsidRDefault="00AB67D7" w:rsidP="00AB6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7D7" w:rsidRDefault="004C678B" w:rsidP="004C678B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Порядок</w:t>
      </w:r>
      <w:r w:rsidR="00AB67D7" w:rsidRPr="00AB67D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организации индивидуального обучения </w:t>
      </w:r>
    </w:p>
    <w:p w:rsidR="00AB67D7" w:rsidRPr="00AB67D7" w:rsidRDefault="00AB67D7" w:rsidP="00AB67D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B67D7">
        <w:rPr>
          <w:rFonts w:ascii="Times New Roman" w:eastAsia="Times New Roman" w:hAnsi="Times New Roman" w:cs="Times New Roman"/>
          <w:b/>
          <w:bCs/>
          <w:sz w:val="32"/>
          <w:szCs w:val="32"/>
        </w:rPr>
        <w:t>детей на дому</w:t>
      </w:r>
    </w:p>
    <w:p w:rsidR="00AB67D7" w:rsidRPr="00AB67D7" w:rsidRDefault="00AB67D7" w:rsidP="00AB67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7D7" w:rsidRPr="00AB67D7" w:rsidRDefault="00AB67D7" w:rsidP="00AB67D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AB67D7" w:rsidRPr="00AB67D7" w:rsidTr="001B0E9E">
        <w:tc>
          <w:tcPr>
            <w:tcW w:w="5362" w:type="dxa"/>
          </w:tcPr>
          <w:p w:rsidR="00AB67D7" w:rsidRPr="00AB67D7" w:rsidRDefault="00AB67D7" w:rsidP="00AB6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67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ПРИНЯТО</w:t>
            </w:r>
          </w:p>
          <w:p w:rsidR="00AB67D7" w:rsidRPr="00AB67D7" w:rsidRDefault="00AB67D7" w:rsidP="00AB6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67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Решением педагогического совета</w:t>
            </w:r>
          </w:p>
          <w:p w:rsidR="00AB67D7" w:rsidRPr="00AB67D7" w:rsidRDefault="00AB67D7" w:rsidP="00AB6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67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__</w:t>
            </w:r>
            <w:r w:rsidR="00E416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34</w:t>
            </w:r>
            <w:r w:rsidRPr="00AB67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 от «_</w:t>
            </w:r>
            <w:r w:rsidRPr="00AB67D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29</w:t>
            </w:r>
            <w:r w:rsidRPr="00AB67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_» _</w:t>
            </w:r>
            <w:r w:rsidR="00F01D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мая </w:t>
            </w:r>
            <w:r w:rsidR="00F01D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  <w:bookmarkStart w:id="0" w:name="_GoBack"/>
            <w:bookmarkEnd w:id="0"/>
          </w:p>
        </w:tc>
        <w:tc>
          <w:tcPr>
            <w:tcW w:w="4208" w:type="dxa"/>
          </w:tcPr>
          <w:p w:rsidR="00AB67D7" w:rsidRPr="00AB67D7" w:rsidRDefault="00AB67D7" w:rsidP="00AB6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4C678B" w:rsidRDefault="00AB67D7" w:rsidP="00AB67D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6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678B" w:rsidRDefault="004C678B" w:rsidP="00AB67D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78B" w:rsidRDefault="004C678B" w:rsidP="00AB67D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7D7" w:rsidRPr="001F365A" w:rsidRDefault="00AB67D7" w:rsidP="00AB67D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6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67D7" w:rsidRPr="00AB67D7" w:rsidRDefault="00AB67D7" w:rsidP="00AB67D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  Общие положения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</w:t>
      </w:r>
      <w:r w:rsidR="00CC5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организации индивидуального м обучения детей на дому 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процесса.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Организация индивидуального обучения детей на дому, которые по состоянию здоровья не могут временно или постоянно посещать </w:t>
      </w:r>
      <w:r w:rsidR="00E416B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ООШ села Джуен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(далее- Учреждение)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регламентируется следующими нормативными правовыми актами и методическими рекомендациями: </w:t>
      </w:r>
    </w:p>
    <w:p w:rsidR="00AB67D7" w:rsidRPr="00AB67D7" w:rsidRDefault="00AB67D7" w:rsidP="00FE01C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 от 29 декабря 2012  </w:t>
      </w:r>
      <w:r w:rsidR="00FE01C8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273-ФЗ 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едерации» </w:t>
      </w:r>
    </w:p>
    <w:p w:rsidR="00AB67D7" w:rsidRPr="00AB67D7" w:rsidRDefault="00AB67D7" w:rsidP="00AB67D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 «Об основных гарантиях прав ребенка в Российской Федерации» от  24 июля 1998 г. № 124-ФЗ </w:t>
      </w:r>
    </w:p>
    <w:p w:rsidR="00AB67D7" w:rsidRPr="00AB67D7" w:rsidRDefault="00AB67D7" w:rsidP="00AB67D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«О социальной защите инвалидов в Российской Федерации» от 24 ноября 1995 г. № 181-ФЗ </w:t>
      </w:r>
    </w:p>
    <w:p w:rsidR="00AB67D7" w:rsidRPr="00AB67D7" w:rsidRDefault="00AB67D7" w:rsidP="00AB67D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AB67D7" w:rsidRPr="00AB67D7" w:rsidRDefault="00AB67D7" w:rsidP="00AB67D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18 июля 1996 года  № 861 «Об утверждении порядка воспитания и обучения детей-инвалидов на дому и в негосударственных образовательных учреждениях»</w:t>
      </w:r>
    </w:p>
    <w:p w:rsidR="00AB67D7" w:rsidRPr="00AB67D7" w:rsidRDefault="00AB67D7" w:rsidP="00AB67D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Участниками правовых отношений при организации индивидуального обучения на  дому являются: дети, не имеющие возможности посещать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органы местного самоуправления  муниципального района в сфере образования.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1.4.  Целью настоящего Положения является нормативное закрепление гарантий прав на общее образование  детей с ограниченными возможностями здоровья путем создания организационных и иных условий  при организации обучения.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1.5.Задачи </w:t>
      </w:r>
      <w:r w:rsidRPr="00AB6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организации индивидуального обучения  детей с 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здоровья</w:t>
      </w:r>
      <w:r w:rsidRPr="00AB67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дому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 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механизм правовых отношений между участниками  образовательного процесса при организации  обучения  детей, обучающихся индивидуально на дому.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Действие настоящего Положения распространяются на все категории детей с ограниченными возможностями здоровья, обучающихся индивидуально на дому и проживающих постоянно или временно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Амурского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граждан Российской Федерации.</w:t>
      </w:r>
    </w:p>
    <w:p w:rsidR="00AB67D7" w:rsidRPr="00AB67D7" w:rsidRDefault="00AB67D7" w:rsidP="00AB67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7D7" w:rsidRPr="00AB67D7" w:rsidRDefault="00AB67D7" w:rsidP="00AB67D7">
      <w:pPr>
        <w:tabs>
          <w:tab w:val="num" w:pos="720"/>
          <w:tab w:val="left" w:pos="537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 Организация образовательного процесса</w:t>
      </w:r>
    </w:p>
    <w:p w:rsidR="00AB67D7" w:rsidRPr="00AB67D7" w:rsidRDefault="00AB67D7" w:rsidP="00AB67D7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2.1.Организация индивидуального обучения детей на дому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чреждением,  в котором обучается данный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7D7" w:rsidRPr="00AB67D7" w:rsidRDefault="00AB67D7" w:rsidP="00AB67D7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2.2.Содержание образования и условия организации обучения и воспитания 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B67D7" w:rsidRPr="00AB67D7" w:rsidRDefault="00AB67D7" w:rsidP="00AB67D7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2.3.Дети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 – медико - педагогической комиссии.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 По ходатайству администрации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чреждения,  в котором обучается ребенок с ограниченными возможностями здоровья, в соответствии с представленными родителями (законными представителями) документами,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издает приказ,  в котором утверждается перевод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щегося на индивидуальное обучение по месту его обучения  на период, указанный в медицинской справке. В соответствии с муниципальным нормативным актом, регламентирующим процедуру согласования перевода обучающихся на индивидуальное обучение на дому, и на основании  приказа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образования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согласовании перевода, издаётся приказ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о переводе 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щегося на индивидуальное обучение на дому. 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Сроки перевода 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обязана совместно с родителями (законными представителями) решить вопрос о дальнейшей форме обучения.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2.6. Организация образовательного процесса при индивидуальном обучении на дому регламентируется:</w:t>
      </w:r>
    </w:p>
    <w:p w:rsidR="00AB67D7" w:rsidRPr="00AB67D7" w:rsidRDefault="00F6103E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 учебным планом;</w:t>
      </w:r>
    </w:p>
    <w:p w:rsidR="00AB67D7" w:rsidRPr="00AB67D7" w:rsidRDefault="00F6103E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 расписанием занятий;</w:t>
      </w:r>
    </w:p>
    <w:p w:rsidR="00AB67D7" w:rsidRPr="00AB67D7" w:rsidRDefault="00F6103E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годовым  календарным учебным графиком.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Индивидуальный учебный план 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щегося должен отвечать требованиям федерального государственного образовательного стандарта и включать все предметы учебного плана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чреждения. 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Индивидуальный учебный план для 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щегося на дому по медицинским показаниям, разрабатывается на основе учебного плана, реализуемого в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чреждении, утверждается приказом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и согласуется </w:t>
      </w:r>
      <w:r w:rsidRPr="00AB67D7">
        <w:rPr>
          <w:rFonts w:ascii="Times New Roman" w:eastAsia="Times New Roman" w:hAnsi="Times New Roman" w:cs="Times New Roman"/>
          <w:sz w:val="28"/>
          <w:szCs w:val="28"/>
        </w:rPr>
        <w:t>с  родителями</w:t>
      </w:r>
      <w:r w:rsidR="00FE0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7D7">
        <w:rPr>
          <w:rFonts w:ascii="Times New Roman" w:eastAsia="Times New Roman" w:hAnsi="Times New Roman" w:cs="Times New Roman"/>
          <w:sz w:val="28"/>
          <w:szCs w:val="28"/>
        </w:rPr>
        <w:t xml:space="preserve"> (законными представителями). </w:t>
      </w:r>
    </w:p>
    <w:p w:rsidR="00AB67D7" w:rsidRPr="00AB67D7" w:rsidRDefault="00AB67D7" w:rsidP="00AB67D7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распределения часов учебного плана по учебным предметам предоставляется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чреждению с учётом индивидуальных  психофизических особенностей, интересов детей, их заболевания, программы обучения, согласия родителей (законных представителей). </w:t>
      </w:r>
    </w:p>
    <w:p w:rsidR="00AB67D7" w:rsidRPr="00AB67D7" w:rsidRDefault="00AB67D7" w:rsidP="00AB67D7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Фамилии детей, обучающихся  на дому по индивидуальному учебному плану, данные об их успеваемости за четверть (триместр, полугодие), а также о переводе из класса в класс и выпуске из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вносятся в классный журнал соответствующего класса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чреждения, организовавшего надомное обучение ребенка.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своевременным проведением индивидуальных занятий на дому осуществляет классный руководитель, а за выполнением учебных программ  - заместитель ди</w:t>
      </w:r>
      <w:r w:rsidR="00E41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ректора по учебной 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работе.</w:t>
      </w:r>
    </w:p>
    <w:p w:rsidR="00AB67D7" w:rsidRPr="00AB67D7" w:rsidRDefault="00AB67D7" w:rsidP="00FE0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Освоение образовательной программы сопровождается промежуточной аттестацией 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проводимой в формах, определенных учебным планом, и в порядке, установленном образовательной организацией. Итоговая аттестация проводится в соответствии с Федеральным законом</w:t>
      </w:r>
      <w:r w:rsidR="00FE01C8" w:rsidRP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 декабря 2012 </w:t>
      </w:r>
      <w:r w:rsidR="00FE01C8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273 – ФЗ   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в Российской Федерации» 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Детям, обучающимся  индивидуально на дому, прошедшим государственную (итоговую) аттестацию,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 выдает документ государственного образца о соответствующем образовании.</w:t>
      </w:r>
    </w:p>
    <w:p w:rsidR="00AB67D7" w:rsidRPr="00AB67D7" w:rsidRDefault="00AB67D7" w:rsidP="00AB67D7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щимся, находящимся на индивидуальном обучении на дому,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чреждение:</w:t>
      </w:r>
    </w:p>
    <w:p w:rsidR="00AB67D7" w:rsidRPr="00AB67D7" w:rsidRDefault="00F6103E" w:rsidP="00AB67D7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  допущенных к использованию в образовательном процессе, художественную, справочную и  другую литературу, имеющуюся в библиотеке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чреждения;  </w:t>
      </w:r>
    </w:p>
    <w:p w:rsidR="00AB67D7" w:rsidRPr="00AB67D7" w:rsidRDefault="00F6103E" w:rsidP="00AB67D7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специалистами из числа педагогических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чреждения; </w:t>
      </w:r>
    </w:p>
    <w:p w:rsidR="00AB67D7" w:rsidRPr="00AB67D7" w:rsidRDefault="00F6103E" w:rsidP="00AB67D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оказывает консультативную помощь родителям (законным представителям)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щихся; </w:t>
      </w:r>
    </w:p>
    <w:p w:rsidR="00AB67D7" w:rsidRPr="00AB67D7" w:rsidRDefault="00F6103E" w:rsidP="00AB67D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создает условия для  участия  вместе со всеми детьми в предметных олимпиадах, смотрах и фестивалях художественного творчества, спортивных 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соревнованиях и других формах организованного досуга и дополнительного 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чреждении; </w:t>
      </w:r>
    </w:p>
    <w:p w:rsidR="00AB67D7" w:rsidRPr="00AB67D7" w:rsidRDefault="00F6103E" w:rsidP="00AB67D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обучение на дому с использованием дистанционных образовательных технологий.</w:t>
      </w:r>
    </w:p>
    <w:p w:rsidR="00AB67D7" w:rsidRPr="00AB67D7" w:rsidRDefault="00F6103E" w:rsidP="00AB67D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промежуточную аттестацию и перевод </w:t>
      </w:r>
      <w:r w:rsidR="00FE01C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в следующий класс в соответствии с  требованиями действующего законодательства Российской Федерации в области  образования.</w:t>
      </w:r>
    </w:p>
    <w:p w:rsidR="00AB67D7" w:rsidRPr="00AB67D7" w:rsidRDefault="00AB67D7" w:rsidP="00AB67D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AB67D7" w:rsidRPr="00AB67D7" w:rsidRDefault="00AB67D7" w:rsidP="00AB6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При невозможности организовать обучение на дому силами своего педагогического коллектива, администрация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имеет право привлечь педагогических работников,  не работающих в данном </w:t>
      </w:r>
      <w:r w:rsidR="00F6103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чреждении.</w:t>
      </w:r>
    </w:p>
    <w:p w:rsidR="00AB67D7" w:rsidRPr="00AB67D7" w:rsidRDefault="00AB67D7" w:rsidP="00AB67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7D7" w:rsidRPr="00AB67D7" w:rsidRDefault="00F6103E" w:rsidP="00F6103E">
      <w:pPr>
        <w:tabs>
          <w:tab w:val="num" w:pos="72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B67D7" w:rsidRPr="00AB6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Права и обязанности участников образовательного процесса</w:t>
      </w:r>
    </w:p>
    <w:p w:rsidR="00AB67D7" w:rsidRPr="00AB67D7" w:rsidRDefault="00AB67D7" w:rsidP="00F6103E">
      <w:pPr>
        <w:spacing w:after="0" w:line="240" w:lineRule="auto"/>
        <w:ind w:left="426"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6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получении общего образования детьми, обучающимися индивидуально на дому</w:t>
      </w:r>
    </w:p>
    <w:p w:rsidR="00AB67D7" w:rsidRPr="00AB67D7" w:rsidRDefault="00F6103E" w:rsidP="00AB67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</w:t>
      </w:r>
    </w:p>
    <w:p w:rsidR="00AB67D7" w:rsidRPr="00AB67D7" w:rsidRDefault="00AB67D7" w:rsidP="00AB67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7D7" w:rsidRPr="00AB67D7" w:rsidRDefault="00F6103E" w:rsidP="00F6103E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AB67D7" w:rsidRPr="00AB6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Срок действия положения</w:t>
      </w:r>
    </w:p>
    <w:p w:rsidR="00AB67D7" w:rsidRPr="00AB67D7" w:rsidRDefault="00F6103E" w:rsidP="00AB67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.1.Срок действия данного положения неограничен.</w:t>
      </w:r>
    </w:p>
    <w:p w:rsidR="00AB67D7" w:rsidRPr="00AB67D7" w:rsidRDefault="00F6103E" w:rsidP="00AB67D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B67D7" w:rsidRPr="00AB67D7">
        <w:rPr>
          <w:rFonts w:ascii="Times New Roman" w:eastAsia="Times New Roman" w:hAnsi="Times New Roman" w:cs="Times New Roman"/>
          <w:color w:val="000000"/>
          <w:sz w:val="28"/>
          <w:szCs w:val="28"/>
        </w:rPr>
        <w:t>.2. При изменении нормативно-правовых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порядком.</w:t>
      </w:r>
    </w:p>
    <w:p w:rsidR="00CC5CA7" w:rsidRDefault="00CC5CA7" w:rsidP="00CC5C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C5CA7" w:rsidRDefault="00CC5CA7" w:rsidP="00CC5CA7">
      <w:pPr>
        <w:spacing w:after="0" w:line="240" w:lineRule="auto"/>
        <w:ind w:firstLine="480"/>
        <w:contextualSpacing/>
        <w:jc w:val="both"/>
        <w:rPr>
          <w:rFonts w:ascii="Times New Roman" w:hAnsi="Times New Roman"/>
          <w:sz w:val="28"/>
          <w:szCs w:val="24"/>
        </w:rPr>
      </w:pPr>
      <w:r w:rsidRPr="00CC5CA7">
        <w:rPr>
          <w:rFonts w:ascii="Times New Roman" w:hAnsi="Times New Roman"/>
          <w:sz w:val="28"/>
          <w:szCs w:val="24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CC5CA7" w:rsidRPr="00CC5CA7" w:rsidRDefault="00CC5CA7" w:rsidP="00CC5CA7">
      <w:pPr>
        <w:spacing w:after="0" w:line="240" w:lineRule="auto"/>
        <w:ind w:firstLine="480"/>
        <w:contextualSpacing/>
        <w:jc w:val="both"/>
        <w:rPr>
          <w:rFonts w:ascii="Times New Roman" w:hAnsi="Times New Roman"/>
          <w:sz w:val="28"/>
          <w:szCs w:val="24"/>
        </w:rPr>
      </w:pPr>
    </w:p>
    <w:p w:rsidR="00CC5CA7" w:rsidRPr="00CC5CA7" w:rsidRDefault="00CC5CA7" w:rsidP="00CC5CA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CC5CA7">
        <w:rPr>
          <w:rFonts w:ascii="Times New Roman" w:hAnsi="Times New Roman"/>
          <w:sz w:val="28"/>
          <w:szCs w:val="24"/>
        </w:rPr>
        <w:t>_________________</w:t>
      </w:r>
    </w:p>
    <w:p w:rsidR="00CC5CA7" w:rsidRPr="00B3556D" w:rsidRDefault="00CC5CA7" w:rsidP="00CC5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F365A" w:rsidRPr="00AB67D7" w:rsidRDefault="001F365A" w:rsidP="00E24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65A" w:rsidRPr="00AB67D7" w:rsidRDefault="001F365A" w:rsidP="001F365A">
      <w:pPr>
        <w:rPr>
          <w:rFonts w:ascii="Times New Roman" w:hAnsi="Times New Roman" w:cs="Times New Roman"/>
          <w:sz w:val="28"/>
          <w:szCs w:val="28"/>
        </w:rPr>
      </w:pPr>
    </w:p>
    <w:p w:rsidR="001F365A" w:rsidRDefault="001F365A" w:rsidP="001F365A"/>
    <w:p w:rsidR="001F365A" w:rsidRDefault="001F365A" w:rsidP="001F365A">
      <w:pPr>
        <w:ind w:firstLine="708"/>
      </w:pPr>
    </w:p>
    <w:p w:rsidR="001F365A" w:rsidRPr="001F365A" w:rsidRDefault="001F365A" w:rsidP="001F365A">
      <w:pPr>
        <w:tabs>
          <w:tab w:val="left" w:pos="2258"/>
        </w:tabs>
      </w:pPr>
      <w:r>
        <w:tab/>
      </w:r>
    </w:p>
    <w:p w:rsidR="001F365A" w:rsidRDefault="001F365A" w:rsidP="001F365A">
      <w:pPr>
        <w:tabs>
          <w:tab w:val="left" w:pos="2258"/>
        </w:tabs>
      </w:pPr>
    </w:p>
    <w:p w:rsidR="001F365A" w:rsidRPr="001F365A" w:rsidRDefault="001F365A" w:rsidP="001F365A">
      <w:pPr>
        <w:tabs>
          <w:tab w:val="left" w:pos="1509"/>
        </w:tabs>
      </w:pPr>
      <w:r>
        <w:lastRenderedPageBreak/>
        <w:tab/>
      </w:r>
    </w:p>
    <w:p w:rsidR="001F365A" w:rsidRPr="001F365A" w:rsidRDefault="001F365A" w:rsidP="001F365A">
      <w:pPr>
        <w:tabs>
          <w:tab w:val="left" w:pos="1509"/>
        </w:tabs>
      </w:pPr>
    </w:p>
    <w:sectPr w:rsidR="001F365A" w:rsidRPr="001F365A" w:rsidSect="006318F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CB" w:rsidRDefault="00E877CB" w:rsidP="006318F0">
      <w:pPr>
        <w:spacing w:after="0" w:line="240" w:lineRule="auto"/>
      </w:pPr>
      <w:r>
        <w:separator/>
      </w:r>
    </w:p>
  </w:endnote>
  <w:endnote w:type="continuationSeparator" w:id="0">
    <w:p w:rsidR="00E877CB" w:rsidRDefault="00E877CB" w:rsidP="0063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9580"/>
    </w:sdtPr>
    <w:sdtEndPr/>
    <w:sdtContent>
      <w:p w:rsidR="006318F0" w:rsidRDefault="00E71D16">
        <w:pPr>
          <w:pStyle w:val="a9"/>
          <w:jc w:val="right"/>
        </w:pPr>
        <w:r>
          <w:fldChar w:fldCharType="begin"/>
        </w:r>
        <w:r w:rsidR="00896338">
          <w:instrText xml:space="preserve"> PAGE   \* MERGEFORMAT </w:instrText>
        </w:r>
        <w:r>
          <w:fldChar w:fldCharType="separate"/>
        </w:r>
        <w:r w:rsidR="00F01D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8F0" w:rsidRDefault="006318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CB" w:rsidRDefault="00E877CB" w:rsidP="006318F0">
      <w:pPr>
        <w:spacing w:after="0" w:line="240" w:lineRule="auto"/>
      </w:pPr>
      <w:r>
        <w:separator/>
      </w:r>
    </w:p>
  </w:footnote>
  <w:footnote w:type="continuationSeparator" w:id="0">
    <w:p w:rsidR="00E877CB" w:rsidRDefault="00E877CB" w:rsidP="00631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EDB"/>
    <w:multiLevelType w:val="multilevel"/>
    <w:tmpl w:val="44C6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D258F"/>
    <w:multiLevelType w:val="multilevel"/>
    <w:tmpl w:val="300E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C73124"/>
    <w:multiLevelType w:val="multilevel"/>
    <w:tmpl w:val="B836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AB43CC"/>
    <w:multiLevelType w:val="multilevel"/>
    <w:tmpl w:val="584C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6825AB"/>
    <w:multiLevelType w:val="multilevel"/>
    <w:tmpl w:val="9B9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E61057"/>
    <w:multiLevelType w:val="multilevel"/>
    <w:tmpl w:val="2E3A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F5057A"/>
    <w:multiLevelType w:val="multilevel"/>
    <w:tmpl w:val="9FA2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F12372"/>
    <w:multiLevelType w:val="multilevel"/>
    <w:tmpl w:val="1318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65A"/>
    <w:rsid w:val="001F365A"/>
    <w:rsid w:val="002365B5"/>
    <w:rsid w:val="002542DE"/>
    <w:rsid w:val="004A456D"/>
    <w:rsid w:val="004C678B"/>
    <w:rsid w:val="006318F0"/>
    <w:rsid w:val="00896338"/>
    <w:rsid w:val="00AB67D7"/>
    <w:rsid w:val="00CC5CA7"/>
    <w:rsid w:val="00E2430C"/>
    <w:rsid w:val="00E416BF"/>
    <w:rsid w:val="00E71D16"/>
    <w:rsid w:val="00E877CB"/>
    <w:rsid w:val="00F01D54"/>
    <w:rsid w:val="00F6103E"/>
    <w:rsid w:val="00FD193F"/>
    <w:rsid w:val="00FE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4CE97-CF7C-4535-BB33-D48DA660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3F"/>
  </w:style>
  <w:style w:type="paragraph" w:styleId="1">
    <w:name w:val="heading 1"/>
    <w:basedOn w:val="a"/>
    <w:link w:val="10"/>
    <w:uiPriority w:val="9"/>
    <w:qFormat/>
    <w:rsid w:val="001F3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F365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1F365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F365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F365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6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6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uiPriority w:val="99"/>
    <w:semiHidden/>
    <w:unhideWhenUsed/>
    <w:rsid w:val="001F365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F365A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1F365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1F365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1F365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3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18F0"/>
  </w:style>
  <w:style w:type="paragraph" w:styleId="a9">
    <w:name w:val="footer"/>
    <w:basedOn w:val="a"/>
    <w:link w:val="aa"/>
    <w:uiPriority w:val="99"/>
    <w:unhideWhenUsed/>
    <w:rsid w:val="0063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Work_Pc</cp:lastModifiedBy>
  <cp:revision>13</cp:revision>
  <cp:lastPrinted>2016-04-08T09:33:00Z</cp:lastPrinted>
  <dcterms:created xsi:type="dcterms:W3CDTF">2014-08-05T05:32:00Z</dcterms:created>
  <dcterms:modified xsi:type="dcterms:W3CDTF">2025-07-05T00:30:00Z</dcterms:modified>
</cp:coreProperties>
</file>