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общеобразовательная школа села Джуен</w:t>
      </w: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ООШ села Джуен)</w:t>
      </w: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DE5D1F" w:rsidTr="000F59E7">
        <w:tc>
          <w:tcPr>
            <w:tcW w:w="4546" w:type="dxa"/>
          </w:tcPr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№ _</w:t>
            </w:r>
            <w:r w:rsidR="00B22C5C"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- Д</w:t>
            </w:r>
            <w:r>
              <w:rPr>
                <w:rFonts w:ascii="Times New Roman" w:hAnsi="Times New Roman"/>
                <w:sz w:val="24"/>
                <w:szCs w:val="24"/>
              </w:rPr>
              <w:t>_ от __</w:t>
            </w:r>
            <w:r w:rsidR="00B22C5C">
              <w:rPr>
                <w:rFonts w:ascii="Times New Roman" w:hAnsi="Times New Roman"/>
                <w:sz w:val="24"/>
                <w:szCs w:val="24"/>
                <w:u w:val="single"/>
              </w:rPr>
              <w:t>29.05.2025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6310">
        <w:rPr>
          <w:rFonts w:ascii="Times New Roman" w:hAnsi="Times New Roman"/>
          <w:b/>
          <w:bCs/>
          <w:sz w:val="32"/>
          <w:szCs w:val="32"/>
        </w:rPr>
        <w:t>Положение</w:t>
      </w: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порядке хранении в архиве </w:t>
      </w: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 бумажных и электронных носителях информации о</w:t>
      </w:r>
    </w:p>
    <w:p w:rsidR="00DE5D1F" w:rsidRPr="00BA6310" w:rsidRDefault="00DE5D1F" w:rsidP="00DE5D1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результатах освоения учащимися образовательных программ</w:t>
      </w:r>
    </w:p>
    <w:p w:rsidR="00DE5D1F" w:rsidRDefault="00DE5D1F" w:rsidP="00DE5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DE5D1F" w:rsidRPr="00BA6310" w:rsidTr="000F59E7">
        <w:tc>
          <w:tcPr>
            <w:tcW w:w="5362" w:type="dxa"/>
          </w:tcPr>
          <w:p w:rsidR="00DE5D1F" w:rsidRPr="00BA6310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DE5D1F" w:rsidRPr="004318BD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E5D1F" w:rsidTr="000F59E7">
        <w:tc>
          <w:tcPr>
            <w:tcW w:w="5362" w:type="dxa"/>
            <w:hideMark/>
          </w:tcPr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__ 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_» _</w:t>
            </w:r>
            <w:r w:rsidR="00B22C5C">
              <w:rPr>
                <w:u w:val="single"/>
              </w:rPr>
              <w:t xml:space="preserve">мая </w:t>
            </w:r>
            <w:r w:rsidR="00B22C5C">
              <w:rPr>
                <w:rFonts w:ascii="Times New Roman" w:hAnsi="Times New Roman"/>
                <w:sz w:val="24"/>
                <w:szCs w:val="24"/>
              </w:rPr>
              <w:t>_2025</w:t>
            </w:r>
          </w:p>
        </w:tc>
        <w:tc>
          <w:tcPr>
            <w:tcW w:w="4208" w:type="dxa"/>
            <w:hideMark/>
          </w:tcPr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УЧТЕНО</w:t>
            </w:r>
          </w:p>
          <w:p w:rsidR="00DE5D1F" w:rsidRDefault="00DE5D1F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родителей (законных представителей) несовершеннолетних обучающихся на общешкольном родительском собрании</w:t>
            </w:r>
          </w:p>
          <w:p w:rsidR="00DE5D1F" w:rsidRDefault="00B22C5C" w:rsidP="000F5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«29</w:t>
            </w:r>
            <w:r w:rsidR="00DE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u w:val="single"/>
              </w:rPr>
              <w:t xml:space="preserve">мая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2025</w:t>
            </w:r>
            <w:bookmarkStart w:id="0" w:name="_GoBack"/>
            <w:bookmarkEnd w:id="0"/>
            <w:r w:rsidR="00DE5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года </w:t>
            </w:r>
          </w:p>
        </w:tc>
      </w:tr>
    </w:tbl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Pr="00BA6310" w:rsidRDefault="00DE5D1F" w:rsidP="00DE5D1F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D1F" w:rsidRDefault="00DE5D1F" w:rsidP="00DE5D1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46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порядке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хранени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в архив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на бумажных и электронных носителях информации о результатах освоения учащимися образовательных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является локальным актом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МБОУ ООШ села Джуен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),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 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1.2.Настоящее Положение разработано в соответствии с Федеральным законом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29 декабря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2012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N 273-ФЗ "Об образовании в Российской Федерации" </w:t>
      </w:r>
      <w:hyperlink r:id="rId7" w:history="1">
        <w:r w:rsidRPr="00DD51BF">
          <w:rPr>
            <w:rFonts w:ascii="Times New Roman" w:eastAsia="Times New Roman" w:hAnsi="Times New Roman"/>
            <w:sz w:val="28"/>
            <w:szCs w:val="28"/>
            <w:u w:color="0000FF"/>
            <w:lang w:eastAsia="ru-RU"/>
          </w:rPr>
          <w:t>п. 11</w:t>
        </w:r>
      </w:hyperlink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28.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 Министерства образования и наук и Российской Федерации от 15.02.2012 «АА-147\67 «Системы ведения журналов успеваемости обучающихся в электронном виде в ОУ РФ  2012г. - часть 1., Системы ведения журналов успеваемости обучающихся в электронном виде в ОУ РФ 2012г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2. Законом от 27.07 </w:t>
      </w:r>
      <w:smartTag w:uri="urn:schemas-microsoft-com:office:smarttags" w:element="metricconverter">
        <w:smartTagPr>
          <w:attr w:name="ProductID" w:val="2006 г"/>
        </w:smartTagP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 N 152-ФЗ "О персональных данных".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 No 149 -ФЗ "Об информации, информационных технологиях и защите информации".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1.3.4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 Федеральный закон от 19 декабря </w:t>
      </w:r>
      <w:smartTag w:uri="urn:schemas-microsoft-com:office:smarttags" w:element="metricconverter">
        <w:smartTagPr>
          <w:attr w:name="ProductID" w:val="2005 г"/>
        </w:smartTagP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2005 г</w:t>
        </w:r>
      </w:smartTag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 N 160-ФЗ "О ратификации Конвенции Совета Европы о защите физических лиц при автоматизированной обработке персональных данных".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5. Конвенция Совета Европы о защите физических лиц при автоматизированной обработке персональных данных.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1.4. Целью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Порядка хранения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архивах  на бумажных и/или электронных носителях результатов освоения обучающимися образовательных программ является </w:t>
      </w:r>
      <w:r w:rsidRPr="00DD51BF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повысить степень надежности хранения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 освоения обучающимися образовательных программ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Pr="004F58D5">
        <w:rPr>
          <w:rFonts w:ascii="Times New Roman" w:hAnsi="Times New Roman"/>
          <w:sz w:val="28"/>
          <w:szCs w:val="28"/>
        </w:rPr>
        <w:t>Настоящее Положение разработано с учетом мнения родителей (законных представителей) несовершеннолетних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D51B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Виды</w:t>
      </w:r>
      <w:r w:rsidRPr="00DD51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бумажных и электронных носителей индивидуального учета результатов освоения обучающимися основной образовательной программы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.1.</w:t>
      </w:r>
      <w:r w:rsidRPr="00DD51B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Обязательными бумажными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носителями индивидуального учета результатов освоения обучающимся основной образовательной программы являются: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личные дневники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щихся;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классные журналы;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личные дела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щихся;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-протоколы результатов промежуточной аттестации;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-протоколы результатов прохождения выпускниками государственной итоговой аттестации;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книги выдачи аттестатов об основном общем образовании;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аттестаты о получении основного общего образования;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портфолио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 1- 9 классов;</w:t>
      </w:r>
    </w:p>
    <w:p w:rsidR="00DE5D1F" w:rsidRPr="006A449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рабочие и контрольные тетради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6A44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Обязательным электронным носителем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индивидуального учета результатов освоения обучающимся основной образовательной программы является электронный журнал.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К необязательным бумажным и электронным носителям индивидуального учета результатов освоения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основной образовательной программы относятся электронные дневники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щихся, а также другие бумажные и электронные персонифицированные носители.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Наличие (использование) необязательных бумажных и электронных носителей индивидуального учета результатов освоения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основной образовательной программы может определяться решением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чреждения, педагогов, методического объединения или педагогического совета,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общешкольного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родительского собрания.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373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Обязательные носители информации о результатах освоения образовательных программ  (ведение, ответственность, учет, хранение)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.1. Школьный дневник</w:t>
      </w:r>
    </w:p>
    <w:p w:rsidR="00DE5D1F" w:rsidRPr="00DD51BF" w:rsidRDefault="00DE5D1F" w:rsidP="00DE5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.1.1. Дневник является школьным документом 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щегося.  Ведение его обязательно для каждого 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щегося 2 по 9 класс. Ответственность за аккуратное и ежедневное ведение дневника несет сам ученик.</w:t>
      </w:r>
    </w:p>
    <w:p w:rsidR="00DE5D1F" w:rsidRPr="00DD51BF" w:rsidRDefault="00DE5D1F" w:rsidP="00DE5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.1.2. Учитель-предметник и учитель начальных классов обязан выставлять отметки за урок в дневники 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щимся.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.1.3. Учитель, оценив ответ 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уча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щегося, выставляет отметку в классный журнал и одновременно вписывает её в дневник, заверяя своей подписью (в день получения отметки).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.1.4. Классный руководитель еженедельно выставляет текущие оценки во 2 - 9 классах, а также осуществляет ежемесячный контроль накопляемости отметок в 5 – 9 классах.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.1.5. Итоговые оценки за каждую четверть (2 - 9 классы) выставляются классным руководителем на классном часе в конце четверти. Классный руководитель расписывается за проставленные отметки. Родители (законные представители) ученика, ознакомившись с выставленными отметками, расписываются в соответствующей графе.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.1.6. Родители ежедневно просматривают дневник. Знакомство с информацией текстового содержания (замечания, поощрения, пожелания) подтверждают своей подписью. В конце учебной недели также ставится подпись родителя (законного представителя).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lastRenderedPageBreak/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.1.7. Контроль достоверности данных в школьном дневнике осуществляет классный руководитель - один раз в неделю.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.1.8. Система работы классных руководителей и учителей-предметников контролируется заместителем директора по </w:t>
      </w:r>
      <w:r w:rsidR="00E817D9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учебной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 xml:space="preserve"> работе.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BFCFC"/>
          <w:lang w:eastAsia="ru-RU"/>
        </w:rPr>
        <w:t>.1.9. Дневник рассчитан на один учебный год. Хранение дневников учащихся в архиве школы не предусмотрено.</w:t>
      </w:r>
    </w:p>
    <w:p w:rsidR="00DE5D1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.2. Классные журналы</w:t>
      </w:r>
    </w:p>
    <w:p w:rsidR="00DE5D1F" w:rsidRPr="00DD51BF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.2.1. Классный журнал является государственным документом, ведение которого обязательно для каждого учителя и классного руководителя. </w:t>
      </w:r>
    </w:p>
    <w:p w:rsidR="00DE5D1F" w:rsidRPr="00DD51BF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.2.2.Устанавливаются два вида классных журналов - </w:t>
      </w:r>
      <w:hyperlink r:id="rId8" w:history="1"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для I – </w:t>
        </w:r>
      </w:hyperlink>
      <w:hyperlink r:id="rId9" w:history="1"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>IV, V -</w:t>
        </w:r>
        <w:r w:rsidRPr="00DD51BF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</w:t>
        </w:r>
        <w:r w:rsidRPr="00DD51BF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X </w:t>
        </w:r>
      </w:hyperlink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D1F" w:rsidRPr="00DD51BF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.2.3. Классный журнал рассчитан на учебный год и ведется в каждом классе. Журналы параллельных классов нумеруются литерами. Например, "1а", "1б","1в".</w:t>
      </w:r>
    </w:p>
    <w:p w:rsidR="00DE5D1F" w:rsidRPr="00DD51BF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.2.4. Классные журналы заполняются педагогами-предметниками и классными руководителями в соответствии с установленными правилами ведения школьной документации.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.2.5. В классных журналах отражается балльное текущее, промежуточное и итоговое оценивание результатов освоения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 основной образовательной программы.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.2.6. Внесение исправлений в промежуточные и итоговые результаты по предметам в классном журнале оформляется в виде записи с указанием соответствующей отметки цифрой и прописью, даты, подписи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руководителя Учреждения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печати предназначенной для документов образовательного учреждения.</w:t>
      </w:r>
    </w:p>
    <w:p w:rsidR="00DE5D1F" w:rsidRPr="00DD51BF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.2.7.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по У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Р обеспечива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т хранение классных журналов в течение учебного года и систематически осуществляют контроль  за правильностью их ведения, о чем делается соответствующая запись в журнале.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.2.8. 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ректор школы и заместитель по У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Р обеспечивают хранение классных журналов в течение 5 лет, по истечении срока из журналов изымаются сводные ведомости успеваемости и хранятся в архиве в течение 25 лет.</w:t>
      </w: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3</w:t>
      </w:r>
      <w:r w:rsidRPr="00DD51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.3. Электронные журналы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.3.1. Электронный журнал является </w:t>
      </w:r>
      <w:r w:rsidRPr="00DD51BF">
        <w:rPr>
          <w:rFonts w:ascii="Times New Roman" w:hAnsi="Times New Roman"/>
          <w:color w:val="000000"/>
          <w:sz w:val="28"/>
          <w:szCs w:val="28"/>
        </w:rPr>
        <w:t xml:space="preserve">обязательным электронным носителем индивидуального учета результатов освоения обучающимся основной образовательной программы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D51BF">
        <w:rPr>
          <w:rFonts w:ascii="Times New Roman" w:hAnsi="Times New Roman"/>
          <w:color w:val="000000"/>
          <w:sz w:val="28"/>
          <w:szCs w:val="28"/>
        </w:rPr>
        <w:t>.3.2. Одной из задач электронного журнала является и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нформирование родителей и учащихся через INTERNET об успеваемости, посещаемости </w:t>
      </w:r>
      <w:r w:rsidR="00E81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E81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щихся, их домашних заданиях и прохождении программ по различным предметам.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.3.3. Электронный журнал заполняется педагогом-предметником в</w:t>
      </w:r>
      <w:r w:rsidRPr="00DD51BF">
        <w:rPr>
          <w:rFonts w:ascii="Times New Roman" w:hAnsi="Times New Roman"/>
          <w:color w:val="000000"/>
          <w:sz w:val="28"/>
          <w:szCs w:val="28"/>
        </w:rPr>
        <w:t> </w:t>
      </w:r>
      <w:r w:rsidRPr="00DD51BF">
        <w:rPr>
          <w:rFonts w:ascii="Times New Roman" w:hAnsi="Times New Roman"/>
          <w:bCs/>
          <w:color w:val="000000"/>
          <w:sz w:val="28"/>
          <w:szCs w:val="28"/>
        </w:rPr>
        <w:t>день проведения урока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DD51BF">
        <w:rPr>
          <w:rFonts w:ascii="Times New Roman" w:hAnsi="Times New Roman"/>
          <w:color w:val="000000"/>
          <w:sz w:val="28"/>
          <w:szCs w:val="28"/>
        </w:rPr>
        <w:t> </w:t>
      </w:r>
      <w:r w:rsidRPr="00DD51BF">
        <w:rPr>
          <w:rFonts w:ascii="Times New Roman" w:hAnsi="Times New Roman"/>
          <w:spacing w:val="-6"/>
          <w:sz w:val="28"/>
          <w:szCs w:val="28"/>
        </w:rPr>
        <w:t>Оценки (отметки) за контрольную работу выставляются учителем-</w:t>
      </w:r>
      <w:r w:rsidRPr="00DD51BF">
        <w:rPr>
          <w:rFonts w:ascii="Times New Roman" w:hAnsi="Times New Roman"/>
          <w:sz w:val="28"/>
          <w:szCs w:val="28"/>
        </w:rPr>
        <w:t>предметником в соответствии с разработанными требованиями.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DD51BF">
        <w:rPr>
          <w:rFonts w:ascii="Times New Roman" w:hAnsi="Times New Roman"/>
          <w:color w:val="000000"/>
          <w:sz w:val="28"/>
          <w:szCs w:val="28"/>
        </w:rPr>
        <w:t xml:space="preserve">.3.4. 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болезни учителя, педагог-предметник, замещающий коллегу, заполняет электронный журнал в установленном порядке (подпись и другие сведения делаются в журнале замещения уроков).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DE5D1F" w:rsidRPr="00DD51BF" w:rsidRDefault="00DE5D1F" w:rsidP="00DE5D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D5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D51BF">
        <w:rPr>
          <w:rFonts w:ascii="Times New Roman" w:hAnsi="Times New Roman"/>
          <w:spacing w:val="-6"/>
          <w:sz w:val="28"/>
          <w:szCs w:val="28"/>
        </w:rPr>
        <w:t xml:space="preserve">Учитель-предметник выставляет в электронный журнал итоговые оценки (отметки) в рамках </w:t>
      </w:r>
      <w:r w:rsidRPr="00DD51BF">
        <w:rPr>
          <w:rFonts w:ascii="Times New Roman" w:hAnsi="Times New Roman"/>
          <w:sz w:val="28"/>
          <w:szCs w:val="28"/>
        </w:rPr>
        <w:t xml:space="preserve">промежуточной и итоговой аттестации </w:t>
      </w:r>
      <w:r w:rsidR="00E817D9">
        <w:rPr>
          <w:rFonts w:ascii="Times New Roman" w:hAnsi="Times New Roman"/>
          <w:sz w:val="28"/>
          <w:szCs w:val="28"/>
        </w:rPr>
        <w:t>об</w:t>
      </w:r>
      <w:r w:rsidRPr="00DD51BF">
        <w:rPr>
          <w:rFonts w:ascii="Times New Roman" w:hAnsi="Times New Roman"/>
          <w:sz w:val="28"/>
          <w:szCs w:val="28"/>
        </w:rPr>
        <w:t>уча</w:t>
      </w:r>
      <w:r w:rsidR="00E817D9">
        <w:rPr>
          <w:rFonts w:ascii="Times New Roman" w:hAnsi="Times New Roman"/>
          <w:sz w:val="28"/>
          <w:szCs w:val="28"/>
        </w:rPr>
        <w:t>ю</w:t>
      </w:r>
      <w:r w:rsidRPr="00DD51BF">
        <w:rPr>
          <w:rFonts w:ascii="Times New Roman" w:hAnsi="Times New Roman"/>
          <w:sz w:val="28"/>
          <w:szCs w:val="28"/>
        </w:rPr>
        <w:t xml:space="preserve">щихся каждому ученику </w:t>
      </w:r>
      <w:r w:rsidRPr="00DD51BF">
        <w:rPr>
          <w:rFonts w:ascii="Times New Roman" w:hAnsi="Times New Roman"/>
          <w:spacing w:val="-4"/>
          <w:sz w:val="28"/>
          <w:szCs w:val="28"/>
        </w:rPr>
        <w:t xml:space="preserve">своевременно в течение последней недели каждого учебного периода до </w:t>
      </w:r>
      <w:r w:rsidRPr="00DD51BF">
        <w:rPr>
          <w:rFonts w:ascii="Times New Roman" w:hAnsi="Times New Roman"/>
          <w:sz w:val="28"/>
          <w:szCs w:val="28"/>
        </w:rPr>
        <w:t>начала каникулярного периода.</w:t>
      </w:r>
    </w:p>
    <w:p w:rsidR="00DE5D1F" w:rsidRPr="00DD51BF" w:rsidRDefault="00DE5D1F" w:rsidP="00DE5D1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Pr="00DD51BF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7</w:t>
      </w:r>
      <w:r w:rsidRPr="00DD51BF">
        <w:rPr>
          <w:rFonts w:ascii="Times New Roman" w:hAnsi="Times New Roman"/>
          <w:sz w:val="28"/>
          <w:szCs w:val="28"/>
        </w:rPr>
        <w:t xml:space="preserve">. С 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результатами освоения </w:t>
      </w:r>
      <w:r w:rsidR="00E817D9">
        <w:rPr>
          <w:rFonts w:ascii="Times New Roman" w:hAnsi="Times New Roman"/>
          <w:sz w:val="28"/>
          <w:szCs w:val="28"/>
          <w:shd w:val="clear" w:color="auto" w:fill="FFFFFF"/>
        </w:rPr>
        <w:t>об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>уча</w:t>
      </w:r>
      <w:r w:rsidR="00E817D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щимся образовательных программ родители могут познакомиться </w:t>
      </w:r>
      <w:r w:rsidRPr="00004BEA">
        <w:rPr>
          <w:rFonts w:ascii="Times New Roman" w:hAnsi="Times New Roman"/>
          <w:sz w:val="28"/>
          <w:szCs w:val="28"/>
          <w:shd w:val="clear" w:color="auto" w:fill="FFFFFF"/>
        </w:rPr>
        <w:t>ежедневно на сайте «</w:t>
      </w:r>
      <w:r w:rsidRPr="00004B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Dnevnik</w:t>
      </w:r>
      <w:r w:rsidRPr="00004B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04B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004BEA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классный руководитель в начале учебного года обязан передать родителям (законным представителям) реквизиты доступа в данный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сайт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5D1F" w:rsidRPr="00DD51BF" w:rsidRDefault="00DE5D1F" w:rsidP="00DE5D1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>.3.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DD51B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DD51BF">
        <w:rPr>
          <w:rFonts w:ascii="Times New Roman" w:hAnsi="Times New Roman"/>
          <w:color w:val="000000"/>
          <w:sz w:val="28"/>
          <w:szCs w:val="28"/>
        </w:rPr>
        <w:t>Системный администратор несет ответственность за техническое функционирование электронного журнала и смежных систем, а также производит резервное копирование данных и их восстановление в актуальном состоянии.</w:t>
      </w:r>
    </w:p>
    <w:p w:rsidR="00DE5D1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.4. Личные дела </w:t>
      </w:r>
      <w:r w:rsidR="00E817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щихся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.4.1. Личное де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является обязательным бумажным носителем  индивидуального учета результатов освоения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щимся основной образовательной программы, т.к. в личном деле выставляются итоговые результаты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по предметам учебного плана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.4.2.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Личное дело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щегося ведется на каждого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щегося с момента поступления в школу и до ее окончания (выбытия), имеет номер, соответствующий номеру в алфавитной книге записи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щихся.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.4.3. Итоговые результаты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по каждому году обучения выставляются классным руководителем, заверяются печатью, предназначенной для документов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 и подписью классного руководителя.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.4.3. В личное дело вносится запись о результатах освоения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 образовательных программ: «переведен в …класс», «оставлен на повторное обучение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04B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.4.4.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Учреждения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хранение личных дел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 на протяжении всего периода обучения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щегося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чреждении.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Личное дело при переводе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 в другое образовательное учреждение выдается  родителям (законным представителям)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 с соответствующей в нем пометкой.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.4.6. По окончании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личное дело хранится в архиве 3 года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.5. Протоколы результатов прохождения выпускниками государственной итоговой аттестации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.5.1.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Протоколы результатов прохождения выпускниками государственной итоговой аттестации являются обязательным бумажным носителем  индивидуального учета результатов освоения обучающимся основной образовательной программы.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.5.2.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государственной (итоговой) аттестации выпускников 9-х классов в новой форме оформляются протоколами. Утверждённые протоколы являются основанием для выставления отметок по пятибалльной системе оценивания в классный журнал без дополнительного утверждения их распорядительным документом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Учреждения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.5</w:t>
      </w:r>
      <w:r w:rsidR="00E817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.3.  Заместитель директора по У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 обязан ознакомить выпускников с протоколами 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прохождения выпускниками государственной итоговой аттестации под роспись.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.5.4. Документы о выпускных экзаменах (протоколы, тексты письменных экзаменационных работ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щихся) хранятся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Учреждении два года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D1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637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.6. Книга выдачи аттестатов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.6.1. Книга выдачи аттестатов является обязательным бумажным носителем  индивидуального учета результатов освоения обучающимся основной образовательной программы и ведется в соответствии с установленными требованиями.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.6.2. Результаты итогового оценивания 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E8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 по предметам учебного плана по окончанию основной образовательной программы основного общего образования в 9 классах заносятся в книгу выдачи аттестатов за курс основного общего образования и выставляются в аттестат о соответствующем образовании.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.6.3. Книга выдачи аттестатов заполняется ответственным, назначенным приказом директора школы.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.6.4. Книга выдачи аттестатов хранится в сейфе кабинета директора школы в течение 50 лет.</w:t>
      </w:r>
    </w:p>
    <w:p w:rsidR="00DE5D1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E5D1F" w:rsidRPr="00DD51BF" w:rsidRDefault="00DE5D1F" w:rsidP="00DE5D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.7. Портфолио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.7.1. 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учебными результатами является составляющей рейтинга </w:t>
      </w:r>
      <w:r w:rsidR="00D419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</w:t>
      </w:r>
      <w:r w:rsidR="00D419D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щихся.</w:t>
      </w:r>
    </w:p>
    <w:p w:rsidR="00DE5D1F" w:rsidRPr="00DD51BF" w:rsidRDefault="00DE5D1F" w:rsidP="00DE5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.7.2. Задачи портфолио:</w:t>
      </w:r>
    </w:p>
    <w:p w:rsidR="00DE5D1F" w:rsidRPr="00DD51BF" w:rsidRDefault="00DE5D1F" w:rsidP="00DE5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- в начальной школе важной задачей портфолио ученика является привитие 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щимся первичных навыков самооценки, привлечение 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внимания родителей к успехам своих детей и вовлечение их в сотрудничество с учителем и самими 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щимися. Портфолио служит для сбора информации о динамике продвижения 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щегося в учебной деятельности и позволяет  реально оценить готовность ребенка к обучению в среднем звене.</w:t>
      </w:r>
    </w:p>
    <w:p w:rsidR="00DE5D1F" w:rsidRPr="00DD51BF" w:rsidRDefault="00DE5D1F" w:rsidP="00DE5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 xml:space="preserve">- в основной школе портфолио служит для сбора информации об образовательных достижениях 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sz w:val="28"/>
          <w:szCs w:val="28"/>
          <w:lang w:eastAsia="ru-RU"/>
        </w:rPr>
        <w:t>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.7.3. Портфолио 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 содержит информацию, прописанную в основной образовательной программе начального и основного общего образования.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.7.4. Портфолио заполняется  самим 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щимся, учителем и родителями (законными представителями) учащегося.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.7.5. При переводе ребенка в другое образовательной учреждение портфолио выдается на руки родителям (законным представителям) вместе с личным делом, медицинской картой 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щегося.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.7.6. Портфолио может храниться у 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</w:t>
      </w:r>
      <w:r w:rsidR="00D41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D51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щегося, а также находиться в классном кабинете (у классного руководителя) на протяжении всего периода обучения.</w:t>
      </w:r>
    </w:p>
    <w:p w:rsidR="00DE5D1F" w:rsidRPr="00916375" w:rsidRDefault="00DE5D1F" w:rsidP="00DE5D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E5D1F" w:rsidRPr="00916375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9163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Хранение в архивах бумажных и электронных носителей индивидуальн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ого учета результатов освоения </w:t>
      </w:r>
      <w:r w:rsidR="00D419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</w:t>
      </w:r>
      <w:r w:rsidR="00D419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ю</w:t>
      </w:r>
      <w:r w:rsidRPr="0091637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щимися основной образовательной программы</w:t>
      </w:r>
    </w:p>
    <w:p w:rsidR="00DE5D1F" w:rsidRPr="00916375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 Книги учета выдачи аттестатов об окончании основного общего образования хранятся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Учреждении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менее 50 лет. </w:t>
      </w:r>
    </w:p>
    <w:p w:rsidR="00DE5D1F" w:rsidRPr="00916375" w:rsidRDefault="00DE5D1F" w:rsidP="00DE5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Классные журналы хранятся 5 лет. После пятилетнего хранения из журнала изымаются страницы со сводными данными успеваемости и перевода обучающихся данного класса. Сформированные дела за год хранятся не менее 25 лет. </w:t>
      </w:r>
    </w:p>
    <w:p w:rsidR="00DE5D1F" w:rsidRPr="00DD51BF" w:rsidRDefault="00DE5D1F" w:rsidP="00DE5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Личные дела </w:t>
      </w:r>
      <w:r w:rsidR="00D419DF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уча</w:t>
      </w:r>
      <w:r w:rsidR="00D419DF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щихся после завершения освоения ими основной образовательной программы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 хранятся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Учреждении</w:t>
      </w:r>
      <w:r w:rsidRPr="009163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 года.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518" w:rsidRPr="00E25518" w:rsidRDefault="00E25518" w:rsidP="00E25518">
      <w:pPr>
        <w:pStyle w:val="msonormalbullet1gi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E25518">
        <w:rPr>
          <w:sz w:val="28"/>
          <w:szCs w:val="28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DE5D1F" w:rsidRPr="00E25518" w:rsidRDefault="00DE5D1F" w:rsidP="00DE5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518">
        <w:rPr>
          <w:rFonts w:ascii="Times New Roman" w:hAnsi="Times New Roman"/>
          <w:sz w:val="28"/>
          <w:szCs w:val="28"/>
        </w:rPr>
        <w:t>____________________________________</w:t>
      </w:r>
    </w:p>
    <w:p w:rsidR="00DE5D1F" w:rsidRDefault="00DE5D1F" w:rsidP="00DE5D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D1F" w:rsidRDefault="00DE5D1F" w:rsidP="00DE5D1F">
      <w:pPr>
        <w:spacing w:after="0" w:line="240" w:lineRule="auto"/>
        <w:ind w:firstLine="709"/>
        <w:jc w:val="both"/>
      </w:pPr>
    </w:p>
    <w:p w:rsidR="0077177B" w:rsidRDefault="0077177B"/>
    <w:sectPr w:rsidR="0077177B" w:rsidSect="00D47CE0">
      <w:foot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52" w:rsidRDefault="00681052">
      <w:pPr>
        <w:spacing w:after="0" w:line="240" w:lineRule="auto"/>
      </w:pPr>
      <w:r>
        <w:separator/>
      </w:r>
    </w:p>
  </w:endnote>
  <w:endnote w:type="continuationSeparator" w:id="0">
    <w:p w:rsidR="00681052" w:rsidRDefault="006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3483"/>
    </w:sdtPr>
    <w:sdtEndPr/>
    <w:sdtContent>
      <w:p w:rsidR="00D47CE0" w:rsidRDefault="007D709B">
        <w:pPr>
          <w:pStyle w:val="a3"/>
          <w:jc w:val="right"/>
        </w:pPr>
        <w:r>
          <w:fldChar w:fldCharType="begin"/>
        </w:r>
        <w:r w:rsidR="00DE5D1F">
          <w:instrText xml:space="preserve"> PAGE   \* MERGEFORMAT </w:instrText>
        </w:r>
        <w:r>
          <w:fldChar w:fldCharType="separate"/>
        </w:r>
        <w:r w:rsidR="00B22C5C">
          <w:rPr>
            <w:noProof/>
          </w:rPr>
          <w:t>2</w:t>
        </w:r>
        <w:r>
          <w:fldChar w:fldCharType="end"/>
        </w:r>
      </w:p>
    </w:sdtContent>
  </w:sdt>
  <w:p w:rsidR="00D47CE0" w:rsidRDefault="00681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52" w:rsidRDefault="00681052">
      <w:pPr>
        <w:spacing w:after="0" w:line="240" w:lineRule="auto"/>
      </w:pPr>
      <w:r>
        <w:separator/>
      </w:r>
    </w:p>
  </w:footnote>
  <w:footnote w:type="continuationSeparator" w:id="0">
    <w:p w:rsidR="00681052" w:rsidRDefault="00681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D6007"/>
    <w:multiLevelType w:val="hybridMultilevel"/>
    <w:tmpl w:val="4904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D1F"/>
    <w:rsid w:val="00003079"/>
    <w:rsid w:val="00023BC3"/>
    <w:rsid w:val="000428CF"/>
    <w:rsid w:val="00043202"/>
    <w:rsid w:val="00045F4A"/>
    <w:rsid w:val="000510E5"/>
    <w:rsid w:val="00062390"/>
    <w:rsid w:val="00065AA5"/>
    <w:rsid w:val="000878A2"/>
    <w:rsid w:val="000962AF"/>
    <w:rsid w:val="000A14F4"/>
    <w:rsid w:val="000A2C27"/>
    <w:rsid w:val="000C26B5"/>
    <w:rsid w:val="000C322B"/>
    <w:rsid w:val="001055AB"/>
    <w:rsid w:val="00112D7D"/>
    <w:rsid w:val="00117690"/>
    <w:rsid w:val="00125600"/>
    <w:rsid w:val="00126F57"/>
    <w:rsid w:val="001344AD"/>
    <w:rsid w:val="00136631"/>
    <w:rsid w:val="00165BEF"/>
    <w:rsid w:val="001761C5"/>
    <w:rsid w:val="00176359"/>
    <w:rsid w:val="0018184E"/>
    <w:rsid w:val="001878DD"/>
    <w:rsid w:val="00197174"/>
    <w:rsid w:val="001F15FA"/>
    <w:rsid w:val="00200398"/>
    <w:rsid w:val="002053E5"/>
    <w:rsid w:val="0021223C"/>
    <w:rsid w:val="00217AEC"/>
    <w:rsid w:val="00220753"/>
    <w:rsid w:val="0022276B"/>
    <w:rsid w:val="00235138"/>
    <w:rsid w:val="0025159A"/>
    <w:rsid w:val="00264B86"/>
    <w:rsid w:val="00273709"/>
    <w:rsid w:val="00290296"/>
    <w:rsid w:val="002B0D60"/>
    <w:rsid w:val="002B612B"/>
    <w:rsid w:val="002B7D45"/>
    <w:rsid w:val="002C159F"/>
    <w:rsid w:val="002C5F87"/>
    <w:rsid w:val="002F325D"/>
    <w:rsid w:val="00306441"/>
    <w:rsid w:val="003100FE"/>
    <w:rsid w:val="00320361"/>
    <w:rsid w:val="00323564"/>
    <w:rsid w:val="0032453D"/>
    <w:rsid w:val="00340E85"/>
    <w:rsid w:val="00342B6D"/>
    <w:rsid w:val="0035024E"/>
    <w:rsid w:val="00356878"/>
    <w:rsid w:val="00360FF2"/>
    <w:rsid w:val="0036726C"/>
    <w:rsid w:val="00370710"/>
    <w:rsid w:val="00376BC9"/>
    <w:rsid w:val="003803FB"/>
    <w:rsid w:val="003869D0"/>
    <w:rsid w:val="003A0741"/>
    <w:rsid w:val="003B391F"/>
    <w:rsid w:val="003B486A"/>
    <w:rsid w:val="003C2296"/>
    <w:rsid w:val="003D51A0"/>
    <w:rsid w:val="00402FF7"/>
    <w:rsid w:val="00405AA9"/>
    <w:rsid w:val="0040658D"/>
    <w:rsid w:val="00416BB9"/>
    <w:rsid w:val="004206A3"/>
    <w:rsid w:val="0042090E"/>
    <w:rsid w:val="00433870"/>
    <w:rsid w:val="00454BE1"/>
    <w:rsid w:val="00465DF4"/>
    <w:rsid w:val="00475D72"/>
    <w:rsid w:val="00476DDE"/>
    <w:rsid w:val="004D07CF"/>
    <w:rsid w:val="004D39BE"/>
    <w:rsid w:val="004F5A73"/>
    <w:rsid w:val="004F769D"/>
    <w:rsid w:val="00506482"/>
    <w:rsid w:val="00507B85"/>
    <w:rsid w:val="00510F40"/>
    <w:rsid w:val="00520B32"/>
    <w:rsid w:val="00520D2A"/>
    <w:rsid w:val="005273F5"/>
    <w:rsid w:val="005351B9"/>
    <w:rsid w:val="0053524F"/>
    <w:rsid w:val="00537F4E"/>
    <w:rsid w:val="005409DA"/>
    <w:rsid w:val="00541D7E"/>
    <w:rsid w:val="00543ED0"/>
    <w:rsid w:val="00547C99"/>
    <w:rsid w:val="0055220F"/>
    <w:rsid w:val="0055286F"/>
    <w:rsid w:val="00557351"/>
    <w:rsid w:val="00564A45"/>
    <w:rsid w:val="00584360"/>
    <w:rsid w:val="005C0FD4"/>
    <w:rsid w:val="005D01AF"/>
    <w:rsid w:val="005E1029"/>
    <w:rsid w:val="005E3BBF"/>
    <w:rsid w:val="005F37A2"/>
    <w:rsid w:val="005F4AAB"/>
    <w:rsid w:val="0060504A"/>
    <w:rsid w:val="00607E0D"/>
    <w:rsid w:val="00615139"/>
    <w:rsid w:val="00624137"/>
    <w:rsid w:val="00631B53"/>
    <w:rsid w:val="00636075"/>
    <w:rsid w:val="00647936"/>
    <w:rsid w:val="00650D49"/>
    <w:rsid w:val="006521DD"/>
    <w:rsid w:val="0066052D"/>
    <w:rsid w:val="00672A69"/>
    <w:rsid w:val="00680153"/>
    <w:rsid w:val="00681052"/>
    <w:rsid w:val="006828E7"/>
    <w:rsid w:val="0068294D"/>
    <w:rsid w:val="006A02B7"/>
    <w:rsid w:val="006A6235"/>
    <w:rsid w:val="006A7188"/>
    <w:rsid w:val="006B5A26"/>
    <w:rsid w:val="006C0974"/>
    <w:rsid w:val="006C6E25"/>
    <w:rsid w:val="006D2F29"/>
    <w:rsid w:val="006E2CCA"/>
    <w:rsid w:val="006E68A7"/>
    <w:rsid w:val="006F5EFB"/>
    <w:rsid w:val="006F7BE6"/>
    <w:rsid w:val="007077AC"/>
    <w:rsid w:val="00711E60"/>
    <w:rsid w:val="0071272B"/>
    <w:rsid w:val="007128C5"/>
    <w:rsid w:val="007304AA"/>
    <w:rsid w:val="00756378"/>
    <w:rsid w:val="00760BC0"/>
    <w:rsid w:val="00763A38"/>
    <w:rsid w:val="0077177B"/>
    <w:rsid w:val="00780C83"/>
    <w:rsid w:val="00782402"/>
    <w:rsid w:val="0078387D"/>
    <w:rsid w:val="007D1370"/>
    <w:rsid w:val="007D6DC6"/>
    <w:rsid w:val="007D709B"/>
    <w:rsid w:val="007E48F0"/>
    <w:rsid w:val="007E5DFA"/>
    <w:rsid w:val="00800AFD"/>
    <w:rsid w:val="00807B0A"/>
    <w:rsid w:val="00811332"/>
    <w:rsid w:val="00821830"/>
    <w:rsid w:val="008252AA"/>
    <w:rsid w:val="00831462"/>
    <w:rsid w:val="00835744"/>
    <w:rsid w:val="008360C3"/>
    <w:rsid w:val="0084024E"/>
    <w:rsid w:val="00842D01"/>
    <w:rsid w:val="0084784A"/>
    <w:rsid w:val="00847940"/>
    <w:rsid w:val="008508F3"/>
    <w:rsid w:val="008525A8"/>
    <w:rsid w:val="008545BF"/>
    <w:rsid w:val="0086133D"/>
    <w:rsid w:val="00861CCE"/>
    <w:rsid w:val="008738D4"/>
    <w:rsid w:val="00881F0E"/>
    <w:rsid w:val="00887CFC"/>
    <w:rsid w:val="00895F91"/>
    <w:rsid w:val="00896A0A"/>
    <w:rsid w:val="00897DA0"/>
    <w:rsid w:val="008A4FB1"/>
    <w:rsid w:val="008A54C9"/>
    <w:rsid w:val="008A7AF8"/>
    <w:rsid w:val="008B0619"/>
    <w:rsid w:val="008B14B5"/>
    <w:rsid w:val="008C335E"/>
    <w:rsid w:val="008D4EE4"/>
    <w:rsid w:val="008D4EE9"/>
    <w:rsid w:val="008D7EFE"/>
    <w:rsid w:val="009019CD"/>
    <w:rsid w:val="00901BFF"/>
    <w:rsid w:val="009047A5"/>
    <w:rsid w:val="00930890"/>
    <w:rsid w:val="0094077C"/>
    <w:rsid w:val="00955DC8"/>
    <w:rsid w:val="009640CA"/>
    <w:rsid w:val="009700F1"/>
    <w:rsid w:val="00976B2A"/>
    <w:rsid w:val="009870A9"/>
    <w:rsid w:val="009A155E"/>
    <w:rsid w:val="009A422A"/>
    <w:rsid w:val="009B1FDE"/>
    <w:rsid w:val="009C3639"/>
    <w:rsid w:val="009C6C0E"/>
    <w:rsid w:val="009F4D9E"/>
    <w:rsid w:val="00A0387F"/>
    <w:rsid w:val="00A20F6E"/>
    <w:rsid w:val="00A502FF"/>
    <w:rsid w:val="00A538B0"/>
    <w:rsid w:val="00A6155F"/>
    <w:rsid w:val="00A75C91"/>
    <w:rsid w:val="00A80707"/>
    <w:rsid w:val="00A90CCF"/>
    <w:rsid w:val="00A93CB4"/>
    <w:rsid w:val="00AA251E"/>
    <w:rsid w:val="00AC2E14"/>
    <w:rsid w:val="00AC3C47"/>
    <w:rsid w:val="00AD2C5C"/>
    <w:rsid w:val="00AD4474"/>
    <w:rsid w:val="00AD6634"/>
    <w:rsid w:val="00AF4057"/>
    <w:rsid w:val="00AF4AF9"/>
    <w:rsid w:val="00AF5C9E"/>
    <w:rsid w:val="00B15038"/>
    <w:rsid w:val="00B1653F"/>
    <w:rsid w:val="00B22C5C"/>
    <w:rsid w:val="00B2582F"/>
    <w:rsid w:val="00B450AC"/>
    <w:rsid w:val="00B541B0"/>
    <w:rsid w:val="00B84A00"/>
    <w:rsid w:val="00B860C6"/>
    <w:rsid w:val="00B92BCA"/>
    <w:rsid w:val="00B940B4"/>
    <w:rsid w:val="00B95691"/>
    <w:rsid w:val="00BA2848"/>
    <w:rsid w:val="00BC402F"/>
    <w:rsid w:val="00BC5587"/>
    <w:rsid w:val="00BD330C"/>
    <w:rsid w:val="00BE22B6"/>
    <w:rsid w:val="00BE7CC6"/>
    <w:rsid w:val="00BF5321"/>
    <w:rsid w:val="00BF79A8"/>
    <w:rsid w:val="00C0169D"/>
    <w:rsid w:val="00C13CA4"/>
    <w:rsid w:val="00C2270D"/>
    <w:rsid w:val="00C25E9C"/>
    <w:rsid w:val="00C4136B"/>
    <w:rsid w:val="00C655FF"/>
    <w:rsid w:val="00C76769"/>
    <w:rsid w:val="00C8054A"/>
    <w:rsid w:val="00C81997"/>
    <w:rsid w:val="00C942FE"/>
    <w:rsid w:val="00CB199F"/>
    <w:rsid w:val="00CD6F0B"/>
    <w:rsid w:val="00CE1603"/>
    <w:rsid w:val="00CE7B54"/>
    <w:rsid w:val="00CF6867"/>
    <w:rsid w:val="00D04410"/>
    <w:rsid w:val="00D06EB3"/>
    <w:rsid w:val="00D153B0"/>
    <w:rsid w:val="00D17CC2"/>
    <w:rsid w:val="00D210D7"/>
    <w:rsid w:val="00D338B3"/>
    <w:rsid w:val="00D419DF"/>
    <w:rsid w:val="00D630DE"/>
    <w:rsid w:val="00D63C9F"/>
    <w:rsid w:val="00D846F1"/>
    <w:rsid w:val="00D924D4"/>
    <w:rsid w:val="00D95D2C"/>
    <w:rsid w:val="00DA40AC"/>
    <w:rsid w:val="00DA61EB"/>
    <w:rsid w:val="00DD47BB"/>
    <w:rsid w:val="00DD5266"/>
    <w:rsid w:val="00DD6E64"/>
    <w:rsid w:val="00DD7EC0"/>
    <w:rsid w:val="00DE07C3"/>
    <w:rsid w:val="00DE4C74"/>
    <w:rsid w:val="00DE5D1F"/>
    <w:rsid w:val="00DF054A"/>
    <w:rsid w:val="00E03270"/>
    <w:rsid w:val="00E13641"/>
    <w:rsid w:val="00E21F57"/>
    <w:rsid w:val="00E23257"/>
    <w:rsid w:val="00E25518"/>
    <w:rsid w:val="00E34742"/>
    <w:rsid w:val="00E71044"/>
    <w:rsid w:val="00E817D9"/>
    <w:rsid w:val="00EA5682"/>
    <w:rsid w:val="00EA575F"/>
    <w:rsid w:val="00EB71CE"/>
    <w:rsid w:val="00EB7CE2"/>
    <w:rsid w:val="00EC0A71"/>
    <w:rsid w:val="00EE2814"/>
    <w:rsid w:val="00EF7D64"/>
    <w:rsid w:val="00F0035C"/>
    <w:rsid w:val="00F01F73"/>
    <w:rsid w:val="00F17D06"/>
    <w:rsid w:val="00F220D0"/>
    <w:rsid w:val="00F258E2"/>
    <w:rsid w:val="00F33C89"/>
    <w:rsid w:val="00F42289"/>
    <w:rsid w:val="00F53BFA"/>
    <w:rsid w:val="00F5617F"/>
    <w:rsid w:val="00F749F5"/>
    <w:rsid w:val="00F75A2F"/>
    <w:rsid w:val="00FA07F0"/>
    <w:rsid w:val="00FA5B76"/>
    <w:rsid w:val="00FB0FF1"/>
    <w:rsid w:val="00FB25BF"/>
    <w:rsid w:val="00FB5F29"/>
    <w:rsid w:val="00FB78D8"/>
    <w:rsid w:val="00FB79A6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F488DE-6FD7-4216-9F9F-FEA7A557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E5D1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D1F"/>
    <w:rPr>
      <w:rFonts w:ascii="Tahoma" w:eastAsia="Calibri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E255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FE9BCD53D0F81C2FE89AF642ED4752C253D79B25DB71ECD99934F0EF4526FEB11B8002C9207E6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ource.e-mcfr.ru/scion/citation/pit/MCFR12449749%23533/MCFRLINK?cfu=default&amp;cpid=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FE9BCD53D0F81C2FE89AF642ED4752C253D79B25DB71ECD99934F0EF4526FEB11B8002CA257E6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Work_Pc</cp:lastModifiedBy>
  <cp:revision>5</cp:revision>
  <dcterms:created xsi:type="dcterms:W3CDTF">2016-11-28T03:46:00Z</dcterms:created>
  <dcterms:modified xsi:type="dcterms:W3CDTF">2025-07-05T00:41:00Z</dcterms:modified>
</cp:coreProperties>
</file>