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 xml:space="preserve">План мероприятий </w:t>
      </w:r>
      <w:r w:rsidR="00674475">
        <w:rPr>
          <w:rFonts w:ascii="TM Times New Roman" w:hAnsi="TM Times New Roman" w:cs="TM Times New Roman"/>
          <w:b/>
          <w:sz w:val="24"/>
          <w:szCs w:val="24"/>
          <w:u w:val="single"/>
        </w:rPr>
        <w:t xml:space="preserve"> </w:t>
      </w: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 xml:space="preserve"> на 202</w:t>
      </w:r>
      <w:r w:rsidR="00674475">
        <w:rPr>
          <w:rFonts w:ascii="TM Times New Roman" w:hAnsi="TM Times New Roman" w:cs="TM Times New Roman"/>
          <w:b/>
          <w:sz w:val="24"/>
          <w:szCs w:val="24"/>
          <w:u w:val="single"/>
        </w:rPr>
        <w:t>5</w:t>
      </w: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>-202</w:t>
      </w:r>
      <w:r w:rsidR="00674475">
        <w:rPr>
          <w:rFonts w:ascii="TM Times New Roman" w:hAnsi="TM Times New Roman" w:cs="TM 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 xml:space="preserve"> учебный год</w:t>
      </w:r>
    </w:p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>1 четверть</w:t>
      </w:r>
    </w:p>
    <w:tbl>
      <w:tblPr>
        <w:tblStyle w:val="a3"/>
        <w:tblW w:w="15134" w:type="dxa"/>
        <w:tblLayout w:type="fixed"/>
        <w:tblLook w:val="04A0"/>
      </w:tblPr>
      <w:tblGrid>
        <w:gridCol w:w="2093"/>
        <w:gridCol w:w="2549"/>
        <w:gridCol w:w="9074"/>
        <w:gridCol w:w="1418"/>
      </w:tblGrid>
      <w:tr w:rsidR="002B53CE" w:rsidRPr="002B53CE" w:rsidTr="002B53CE">
        <w:tc>
          <w:tcPr>
            <w:tcW w:w="2093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549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Дата</w:t>
            </w:r>
          </w:p>
        </w:tc>
      </w:tr>
      <w:tr w:rsidR="000C3D4B" w:rsidRPr="002B53CE" w:rsidTr="002B53CE">
        <w:trPr>
          <w:trHeight w:val="224"/>
        </w:trPr>
        <w:tc>
          <w:tcPr>
            <w:tcW w:w="2093" w:type="dxa"/>
            <w:vMerge w:val="restart"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2549" w:type="dxa"/>
            <w:vMerge w:val="restart"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Школьный</w:t>
            </w:r>
          </w:p>
        </w:tc>
        <w:tc>
          <w:tcPr>
            <w:tcW w:w="9074" w:type="dxa"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1418" w:type="dxa"/>
          </w:tcPr>
          <w:p w:rsidR="000C3D4B" w:rsidRPr="002B53CE" w:rsidRDefault="000C3D4B" w:rsidP="00D95833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0C3D4B" w:rsidRPr="002B53CE" w:rsidTr="002B53CE">
        <w:trPr>
          <w:trHeight w:val="224"/>
        </w:trPr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Митинг</w:t>
            </w:r>
          </w:p>
        </w:tc>
        <w:tc>
          <w:tcPr>
            <w:tcW w:w="1418" w:type="dxa"/>
          </w:tcPr>
          <w:p w:rsidR="000C3D4B" w:rsidRPr="002B53CE" w:rsidRDefault="000C3D4B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03.09</w:t>
            </w:r>
          </w:p>
        </w:tc>
      </w:tr>
      <w:tr w:rsidR="000C3D4B" w:rsidRPr="002B53CE" w:rsidTr="002B53CE"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418" w:type="dxa"/>
          </w:tcPr>
          <w:p w:rsidR="000C3D4B" w:rsidRPr="002B53CE" w:rsidRDefault="000C3D4B" w:rsidP="00D95833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6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0C3D4B" w:rsidRPr="002B53CE" w:rsidTr="000C3D4B">
        <w:trPr>
          <w:trHeight w:val="332"/>
        </w:trPr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Концерт посвященный празднику дня учителя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C3D4B" w:rsidRPr="002B53CE" w:rsidRDefault="000C3D4B" w:rsidP="00D95833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3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.10</w:t>
            </w:r>
          </w:p>
        </w:tc>
      </w:tr>
      <w:tr w:rsidR="000C3D4B" w:rsidRPr="002B53CE" w:rsidTr="000C3D4B">
        <w:trPr>
          <w:trHeight w:val="332"/>
        </w:trPr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bottom w:val="single" w:sz="4" w:space="0" w:color="000000" w:themeColor="text1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День отца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C3D4B" w:rsidRPr="002B53CE" w:rsidRDefault="000C3D4B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17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.10</w:t>
            </w:r>
          </w:p>
        </w:tc>
      </w:tr>
      <w:tr w:rsidR="000C3D4B" w:rsidRPr="002B53CE" w:rsidTr="002B53CE"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  <w:tcBorders>
              <w:left w:val="single" w:sz="4" w:space="0" w:color="auto"/>
              <w:right w:val="single" w:sz="4" w:space="0" w:color="auto"/>
            </w:tcBorders>
          </w:tcPr>
          <w:p w:rsidR="000C3D4B" w:rsidRPr="003E2F72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«Урок Мужества». Посвященный окончанию второй Мировой войны над милитаристской Японией.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C3D4B" w:rsidRPr="003E2F72" w:rsidRDefault="000C3D4B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3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.09</w:t>
            </w:r>
          </w:p>
        </w:tc>
      </w:tr>
      <w:tr w:rsidR="000C3D4B" w:rsidRPr="002B53CE" w:rsidTr="002B53CE"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</w:p>
        </w:tc>
        <w:tc>
          <w:tcPr>
            <w:tcW w:w="9074" w:type="dxa"/>
            <w:tcBorders>
              <w:left w:val="single" w:sz="4" w:space="0" w:color="auto"/>
            </w:tcBorders>
          </w:tcPr>
          <w:p w:rsidR="000C3D4B" w:rsidRPr="003E2F72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Классный час «Еще раз о хорошо </w:t>
            </w:r>
            <w:proofErr w:type="gramStart"/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известном</w:t>
            </w:r>
            <w:proofErr w:type="gramEnd"/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» (Устав ОУ, правила внутреннего распорядка, права и обязанности обучающихся).</w:t>
            </w:r>
          </w:p>
        </w:tc>
        <w:tc>
          <w:tcPr>
            <w:tcW w:w="1418" w:type="dxa"/>
          </w:tcPr>
          <w:p w:rsidR="000C3D4B" w:rsidRPr="003E2F72" w:rsidRDefault="000C3D4B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10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.09</w:t>
            </w:r>
          </w:p>
        </w:tc>
      </w:tr>
      <w:tr w:rsidR="000C3D4B" w:rsidRPr="002B53CE" w:rsidTr="002B53CE"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</w:p>
        </w:tc>
        <w:tc>
          <w:tcPr>
            <w:tcW w:w="9074" w:type="dxa"/>
            <w:tcBorders>
              <w:left w:val="single" w:sz="4" w:space="0" w:color="auto"/>
            </w:tcBorders>
          </w:tcPr>
          <w:p w:rsidR="000C3D4B" w:rsidRPr="003E2F72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«День воинской славы России»</w:t>
            </w:r>
          </w:p>
        </w:tc>
        <w:tc>
          <w:tcPr>
            <w:tcW w:w="1418" w:type="dxa"/>
          </w:tcPr>
          <w:p w:rsidR="000C3D4B" w:rsidRPr="003E2F72" w:rsidRDefault="000C3D4B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7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.09</w:t>
            </w:r>
          </w:p>
        </w:tc>
      </w:tr>
      <w:tr w:rsidR="000C3D4B" w:rsidRPr="002B53CE" w:rsidTr="002B53CE"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</w:p>
        </w:tc>
        <w:tc>
          <w:tcPr>
            <w:tcW w:w="9074" w:type="dxa"/>
            <w:tcBorders>
              <w:left w:val="single" w:sz="4" w:space="0" w:color="auto"/>
            </w:tcBorders>
          </w:tcPr>
          <w:p w:rsidR="000C3D4B" w:rsidRPr="003E2F72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День солидарности в борьбе с терроризмом</w:t>
            </w:r>
          </w:p>
        </w:tc>
        <w:tc>
          <w:tcPr>
            <w:tcW w:w="1418" w:type="dxa"/>
          </w:tcPr>
          <w:p w:rsidR="000C3D4B" w:rsidRPr="003E2F72" w:rsidRDefault="000C3D4B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24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.09</w:t>
            </w:r>
          </w:p>
        </w:tc>
      </w:tr>
      <w:tr w:rsidR="00B133E4" w:rsidRPr="002B53CE" w:rsidTr="008C1AFD">
        <w:trPr>
          <w:trHeight w:val="562"/>
        </w:trPr>
        <w:tc>
          <w:tcPr>
            <w:tcW w:w="2093" w:type="dxa"/>
            <w:vMerge/>
          </w:tcPr>
          <w:p w:rsidR="00B133E4" w:rsidRPr="002B53CE" w:rsidRDefault="00B133E4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B133E4" w:rsidRPr="002B53CE" w:rsidRDefault="00B133E4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left w:val="single" w:sz="4" w:space="0" w:color="auto"/>
            </w:tcBorders>
          </w:tcPr>
          <w:p w:rsidR="00B133E4" w:rsidRPr="003E2F72" w:rsidRDefault="00B133E4" w:rsidP="000F354B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Классный час по 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пожарной безопасности и правилам дорожного движения 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«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Внимание дети!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133E4" w:rsidRPr="003E2F72" w:rsidRDefault="00B133E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01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.10</w:t>
            </w:r>
          </w:p>
        </w:tc>
      </w:tr>
      <w:tr w:rsidR="000C3D4B" w:rsidRPr="002B53CE" w:rsidTr="002B53CE">
        <w:tc>
          <w:tcPr>
            <w:tcW w:w="2093" w:type="dxa"/>
            <w:vMerge/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0C3D4B" w:rsidRPr="002B53CE" w:rsidRDefault="000C3D4B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  <w:tcBorders>
              <w:left w:val="single" w:sz="4" w:space="0" w:color="auto"/>
            </w:tcBorders>
          </w:tcPr>
          <w:p w:rsidR="000C3D4B" w:rsidRPr="003E2F72" w:rsidRDefault="000C3D4B" w:rsidP="0046269D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 «Внешний вид школьника»</w:t>
            </w:r>
          </w:p>
        </w:tc>
        <w:tc>
          <w:tcPr>
            <w:tcW w:w="1418" w:type="dxa"/>
          </w:tcPr>
          <w:p w:rsidR="000C3D4B" w:rsidRDefault="000C3D4B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15.10</w:t>
            </w:r>
          </w:p>
        </w:tc>
      </w:tr>
      <w:tr w:rsidR="00716BB0" w:rsidRPr="002B53CE" w:rsidTr="00716BB0">
        <w:trPr>
          <w:trHeight w:val="420"/>
        </w:trPr>
        <w:tc>
          <w:tcPr>
            <w:tcW w:w="2093" w:type="dxa"/>
            <w:vMerge w:val="restart"/>
          </w:tcPr>
          <w:p w:rsidR="00716BB0" w:rsidRPr="002B53CE" w:rsidRDefault="00716BB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2549" w:type="dxa"/>
            <w:vMerge w:val="restart"/>
          </w:tcPr>
          <w:p w:rsidR="00716BB0" w:rsidRPr="002B53CE" w:rsidRDefault="00716BB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</w:tcPr>
          <w:p w:rsidR="00716BB0" w:rsidRPr="003E2F72" w:rsidRDefault="00716BB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час: «Наши достижения. Итоги I четверти. Техника безопасности во время каникул»</w:t>
            </w:r>
          </w:p>
        </w:tc>
        <w:tc>
          <w:tcPr>
            <w:tcW w:w="1418" w:type="dxa"/>
            <w:vAlign w:val="center"/>
          </w:tcPr>
          <w:p w:rsidR="00716BB0" w:rsidRPr="003E2F72" w:rsidRDefault="000F354B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22</w:t>
            </w:r>
            <w:r w:rsidR="00716BB0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.10</w:t>
            </w: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Участи в уроке цифры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Работа с учителями предметниками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Индивидуальный</w:t>
            </w: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Мониторинг уровня заболеваемости и посещения уроков</w:t>
            </w:r>
          </w:p>
        </w:tc>
        <w:tc>
          <w:tcPr>
            <w:tcW w:w="1418" w:type="dxa"/>
            <w:vMerge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Консультации для слабоуспевающих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2B53CE">
        <w:tc>
          <w:tcPr>
            <w:tcW w:w="209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Вовлечение каждого ребенка в ключевые дела школы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2B53CE"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 согласно расписанию программам внеурочной деятельности.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02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CE334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M Times New Roman" w:hAnsi="TM Times New Roman" w:cs="TM 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18" w:type="dxa"/>
          </w:tcPr>
          <w:p w:rsidR="005D5C01" w:rsidRPr="002B53CE" w:rsidRDefault="005D5C01" w:rsidP="00CE334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По графику</w:t>
            </w:r>
          </w:p>
        </w:tc>
      </w:tr>
      <w:tr w:rsidR="005D5C01" w:rsidRPr="002B53CE" w:rsidTr="00716BB0">
        <w:trPr>
          <w:trHeight w:val="77"/>
        </w:trPr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День рождение «Хабаровского края»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20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.10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pStyle w:val="TableParagraph"/>
              <w:ind w:left="0"/>
              <w:rPr>
                <w:rFonts w:ascii="TM Times New Roman" w:hAnsi="TM Times New Roman" w:cs="TM Times New Roman"/>
                <w:i/>
                <w:sz w:val="24"/>
                <w:szCs w:val="24"/>
                <w:lang w:bidi="en-US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Библиотечный урок «Путешествие в библиотеку!»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23.10</w:t>
            </w:r>
          </w:p>
        </w:tc>
      </w:tr>
      <w:tr w:rsidR="005D5C01" w:rsidRPr="002B53CE" w:rsidTr="002B53CE"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Выбор актива класса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2 неделя сентября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Рейд по сохранности учебников «Учебник- помощник в учении»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24.10</w:t>
            </w:r>
          </w:p>
        </w:tc>
      </w:tr>
      <w:tr w:rsidR="005D5C01" w:rsidRPr="002B53CE" w:rsidTr="00716BB0">
        <w:trPr>
          <w:trHeight w:val="153"/>
        </w:trPr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Акция чистый школьный класс</w:t>
            </w:r>
          </w:p>
        </w:tc>
        <w:tc>
          <w:tcPr>
            <w:tcW w:w="1418" w:type="dxa"/>
          </w:tcPr>
          <w:p w:rsidR="005D5C01" w:rsidRPr="00716BB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25.09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праздника «Золотая осень»</w:t>
            </w:r>
          </w:p>
        </w:tc>
        <w:tc>
          <w:tcPr>
            <w:tcW w:w="1418" w:type="dxa"/>
          </w:tcPr>
          <w:p w:rsidR="005D5C01" w:rsidRPr="00716BB0" w:rsidRDefault="005D5C01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25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праздничного концерта посвященного дню учителя</w:t>
            </w:r>
          </w:p>
        </w:tc>
        <w:tc>
          <w:tcPr>
            <w:tcW w:w="1418" w:type="dxa"/>
          </w:tcPr>
          <w:p w:rsidR="005D5C01" w:rsidRPr="002B53CE" w:rsidRDefault="005D5C01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.10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дежурства в классе.</w:t>
            </w:r>
          </w:p>
        </w:tc>
        <w:tc>
          <w:tcPr>
            <w:tcW w:w="1418" w:type="dxa"/>
          </w:tcPr>
          <w:p w:rsidR="005D5C01" w:rsidRPr="002B53CE" w:rsidRDefault="005D5C01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5D5C01" w:rsidRPr="002B53CE" w:rsidTr="002B53CE"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Просмотр мультсериалов «Как работает Центр занятости»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06.10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3E2F72" w:rsidRDefault="005D5C01" w:rsidP="001369FC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Кем я хочу стать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D5C01" w:rsidRPr="003E2F72" w:rsidRDefault="005D5C01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8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.10</w:t>
            </w:r>
          </w:p>
        </w:tc>
      </w:tr>
      <w:tr w:rsidR="005D5C01" w:rsidRPr="002B53CE" w:rsidTr="002B53CE"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Школьные, классные медиа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Видео-, фотосъемка классных мероприятий.</w:t>
            </w:r>
          </w:p>
        </w:tc>
        <w:tc>
          <w:tcPr>
            <w:tcW w:w="1418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Размещение на стендах и на сайте школы фото и видео.</w:t>
            </w:r>
          </w:p>
        </w:tc>
        <w:tc>
          <w:tcPr>
            <w:tcW w:w="1418" w:type="dxa"/>
            <w:vMerge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Освещение через сайт наиболее интересных моментов жизни школы. Публикации на тему семьи, традиционных семейных ценностей.</w:t>
            </w:r>
          </w:p>
        </w:tc>
        <w:tc>
          <w:tcPr>
            <w:tcW w:w="1418" w:type="dxa"/>
            <w:vMerge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2B53CE">
        <w:trPr>
          <w:trHeight w:val="258"/>
        </w:trPr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Организация предметно- эстетической среды</w:t>
            </w:r>
          </w:p>
        </w:tc>
        <w:tc>
          <w:tcPr>
            <w:tcW w:w="254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4" w:type="dxa"/>
          </w:tcPr>
          <w:p w:rsidR="005D5C01" w:rsidRPr="002B53CE" w:rsidRDefault="005D5C01" w:rsidP="00B133E4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Оформление школы к мероприятиям: </w:t>
            </w:r>
            <w:r w:rsidR="00B133E4" w:rsidRPr="002B53CE">
              <w:rPr>
                <w:rFonts w:ascii="TM Times New Roman" w:hAnsi="TM Times New Roman" w:cs="TM Times New Roman"/>
                <w:sz w:val="24"/>
                <w:szCs w:val="24"/>
              </w:rPr>
              <w:t>Золотая осень</w:t>
            </w:r>
            <w:r w:rsidR="00B133E4">
              <w:rPr>
                <w:rFonts w:ascii="TM Times New Roman" w:hAnsi="TM Times New Roman" w:cs="TM Times New Roman"/>
                <w:sz w:val="24"/>
                <w:szCs w:val="24"/>
              </w:rPr>
              <w:t xml:space="preserve">, </w:t>
            </w:r>
            <w:r w:rsidR="00B133E4"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 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День учителя</w:t>
            </w:r>
            <w:r w:rsidR="00B133E4">
              <w:rPr>
                <w:rFonts w:ascii="TM Times New Roman" w:hAnsi="TM Times New Roman" w:cs="TM 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D5C01" w:rsidRPr="00716BB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25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  <w:p w:rsidR="005D5C01" w:rsidRPr="00716BB0" w:rsidRDefault="005D5C01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.10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Выставки рисунков, творческих работ по случаю праздника Золотая осень</w:t>
            </w:r>
          </w:p>
        </w:tc>
        <w:tc>
          <w:tcPr>
            <w:tcW w:w="1418" w:type="dxa"/>
          </w:tcPr>
          <w:p w:rsidR="005D5C01" w:rsidRPr="00716BB0" w:rsidRDefault="005D5C01" w:rsidP="00716BB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6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рисунков 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  <w:lang w:eastAsia="en-US" w:bidi="en-US"/>
              </w:rPr>
              <w:t>«Дорожная азбука»(ПДД)</w:t>
            </w:r>
          </w:p>
        </w:tc>
        <w:tc>
          <w:tcPr>
            <w:tcW w:w="1418" w:type="dxa"/>
          </w:tcPr>
          <w:p w:rsidR="005D5C01" w:rsidRPr="00716BB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20.10</w:t>
            </w:r>
          </w:p>
        </w:tc>
      </w:tr>
      <w:tr w:rsidR="005D5C01" w:rsidRPr="002B53CE" w:rsidTr="001E1EC1">
        <w:trPr>
          <w:trHeight w:val="944"/>
        </w:trPr>
        <w:tc>
          <w:tcPr>
            <w:tcW w:w="209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549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4" w:type="dxa"/>
          </w:tcPr>
          <w:p w:rsidR="005D5C01" w:rsidRPr="002B53CE" w:rsidRDefault="005D5C01" w:rsidP="00C54BBD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Проведение родительских собраний, бесед, консультаций по вопросам защиты сохранения и укрепления традиционных российских духовно-нравственных ценностей.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26</w:t>
            </w:r>
            <w:r w:rsidRPr="00716BB0">
              <w:rPr>
                <w:rFonts w:ascii="TM Times New Roman" w:hAnsi="TM Times New Roman" w:cs="TM Times New Roman"/>
                <w:sz w:val="24"/>
                <w:szCs w:val="24"/>
              </w:rPr>
              <w:t>.09</w:t>
            </w:r>
          </w:p>
        </w:tc>
      </w:tr>
      <w:tr w:rsidR="005D5C01" w:rsidRPr="002B53CE" w:rsidTr="002B53CE">
        <w:tc>
          <w:tcPr>
            <w:tcW w:w="209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07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Беседы с родителями по мере необходимости.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</w:tbl>
    <w:p w:rsidR="002B53CE" w:rsidRPr="002B53CE" w:rsidRDefault="002B53CE" w:rsidP="002B53CE">
      <w:pPr>
        <w:spacing w:after="0" w:line="240" w:lineRule="auto"/>
        <w:rPr>
          <w:rFonts w:ascii="TM Times New Roman" w:hAnsi="TM Times New Roman" w:cs="TM Times New Roman"/>
          <w:sz w:val="24"/>
          <w:szCs w:val="24"/>
        </w:rPr>
      </w:pPr>
    </w:p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</w:p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</w:p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</w:p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>2 четверть</w:t>
      </w:r>
    </w:p>
    <w:tbl>
      <w:tblPr>
        <w:tblStyle w:val="a3"/>
        <w:tblW w:w="15134" w:type="dxa"/>
        <w:tblLayout w:type="fixed"/>
        <w:tblLook w:val="04A0"/>
      </w:tblPr>
      <w:tblGrid>
        <w:gridCol w:w="2654"/>
        <w:gridCol w:w="1990"/>
        <w:gridCol w:w="9072"/>
        <w:gridCol w:w="1418"/>
      </w:tblGrid>
      <w:tr w:rsidR="002B53CE" w:rsidRPr="002B53CE" w:rsidTr="00716BB0">
        <w:tc>
          <w:tcPr>
            <w:tcW w:w="2654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990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Дата</w:t>
            </w:r>
          </w:p>
        </w:tc>
      </w:tr>
      <w:tr w:rsidR="002B53CE" w:rsidRPr="002B53CE" w:rsidTr="00716BB0">
        <w:tc>
          <w:tcPr>
            <w:tcW w:w="2654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990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Школьный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Концерт посвященный празднику дню матери</w:t>
            </w:r>
          </w:p>
        </w:tc>
        <w:tc>
          <w:tcPr>
            <w:tcW w:w="1418" w:type="dxa"/>
          </w:tcPr>
          <w:p w:rsidR="002B53CE" w:rsidRPr="001A4C90" w:rsidRDefault="002B53CE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="00C54BBD">
              <w:rPr>
                <w:rFonts w:ascii="TM Times New Roman" w:hAnsi="TM Times New Roman" w:cs="TM Times New Roman"/>
                <w:sz w:val="24"/>
                <w:szCs w:val="24"/>
              </w:rPr>
              <w:t>8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.11</w:t>
            </w: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418" w:type="dxa"/>
          </w:tcPr>
          <w:p w:rsidR="002B53CE" w:rsidRPr="001A4C90" w:rsidRDefault="002B53CE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="00C54BBD">
              <w:rPr>
                <w:rFonts w:ascii="TM Times New Roman" w:hAnsi="TM Times New Roman" w:cs="TM Times New Roman"/>
                <w:sz w:val="24"/>
                <w:szCs w:val="24"/>
              </w:rPr>
              <w:t>6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.12</w:t>
            </w:r>
          </w:p>
        </w:tc>
      </w:tr>
      <w:tr w:rsidR="001A4C90" w:rsidRPr="002B53CE" w:rsidTr="001A4C90">
        <w:trPr>
          <w:trHeight w:val="183"/>
        </w:trPr>
        <w:tc>
          <w:tcPr>
            <w:tcW w:w="2654" w:type="dxa"/>
            <w:vMerge/>
          </w:tcPr>
          <w:p w:rsidR="001A4C90" w:rsidRPr="002B53CE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1A4C90" w:rsidRPr="002B53CE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1A4C90" w:rsidRPr="003E2F72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418" w:type="dxa"/>
          </w:tcPr>
          <w:p w:rsidR="001A4C90" w:rsidRPr="003E2F72" w:rsidRDefault="00C5397A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05</w:t>
            </w:r>
            <w:r w:rsidR="001A4C90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.11</w:t>
            </w: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«День неизвестного солдата»</w:t>
            </w:r>
          </w:p>
        </w:tc>
        <w:tc>
          <w:tcPr>
            <w:tcW w:w="1418" w:type="dxa"/>
          </w:tcPr>
          <w:p w:rsidR="002B53CE" w:rsidRPr="003E2F72" w:rsidRDefault="00C5397A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03</w:t>
            </w:r>
            <w:r w:rsidR="002B53CE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.12</w:t>
            </w: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«Моя Конституции».</w:t>
            </w:r>
          </w:p>
        </w:tc>
        <w:tc>
          <w:tcPr>
            <w:tcW w:w="1418" w:type="dxa"/>
          </w:tcPr>
          <w:p w:rsidR="002B53CE" w:rsidRPr="003E2F72" w:rsidRDefault="002B53CE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 w:rsidR="00C5397A">
              <w:rPr>
                <w:rFonts w:ascii="TM Times New Roman" w:hAnsi="TM Times New Roman" w:cs="TM Times New Roman"/>
                <w:b/>
                <w:sz w:val="24"/>
                <w:szCs w:val="24"/>
              </w:rPr>
              <w:t>0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.12</w:t>
            </w:r>
          </w:p>
        </w:tc>
      </w:tr>
      <w:tr w:rsidR="001A4C90" w:rsidRPr="002B53CE" w:rsidTr="001A4C90">
        <w:trPr>
          <w:trHeight w:val="308"/>
        </w:trPr>
        <w:tc>
          <w:tcPr>
            <w:tcW w:w="2654" w:type="dxa"/>
            <w:vMerge/>
          </w:tcPr>
          <w:p w:rsidR="001A4C90" w:rsidRPr="002B53CE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1A4C90" w:rsidRPr="002B53CE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1A4C90" w:rsidRPr="003E2F72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Классный час </w:t>
            </w:r>
            <w:r w:rsidRPr="003E2F72">
              <w:rPr>
                <w:rFonts w:ascii="TM Times New Roman" w:hAnsi="TM Times New Roman" w:cs="TM Times New Roman"/>
                <w:b/>
                <w:i/>
                <w:sz w:val="24"/>
                <w:szCs w:val="24"/>
                <w:lang w:bidi="en-US"/>
              </w:rPr>
              <w:t>«Новый год у ворот!»</w:t>
            </w:r>
          </w:p>
        </w:tc>
        <w:tc>
          <w:tcPr>
            <w:tcW w:w="1418" w:type="dxa"/>
          </w:tcPr>
          <w:p w:rsidR="001A4C90" w:rsidRPr="003E2F72" w:rsidRDefault="00C5397A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17</w:t>
            </w:r>
            <w:r w:rsidR="001A4C90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.12</w:t>
            </w:r>
          </w:p>
        </w:tc>
      </w:tr>
      <w:tr w:rsidR="002B53CE" w:rsidRPr="002B53CE" w:rsidTr="00716BB0">
        <w:tc>
          <w:tcPr>
            <w:tcW w:w="2654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990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2B53CE" w:rsidRPr="003E2F72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«Техника безопасности во время каникул»</w:t>
            </w:r>
          </w:p>
        </w:tc>
        <w:tc>
          <w:tcPr>
            <w:tcW w:w="1418" w:type="dxa"/>
            <w:vAlign w:val="center"/>
          </w:tcPr>
          <w:p w:rsidR="002B53CE" w:rsidRPr="003E2F72" w:rsidRDefault="002B53CE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2</w:t>
            </w:r>
            <w:r w:rsidR="00C5397A">
              <w:rPr>
                <w:rFonts w:ascii="TM Times New Roman" w:hAnsi="TM Times New Roman" w:cs="TM Times New Roman"/>
                <w:b/>
                <w:sz w:val="24"/>
                <w:szCs w:val="24"/>
              </w:rPr>
              <w:t>4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.12</w:t>
            </w: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Проверка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Участи в уроке цифры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Работа с учителями работающими с классом.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Индивидуальны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lastRenderedPageBreak/>
              <w:t>Мониторинг уровня заболеваемости и посещения уроков</w:t>
            </w:r>
          </w:p>
        </w:tc>
        <w:tc>
          <w:tcPr>
            <w:tcW w:w="1418" w:type="dxa"/>
            <w:vMerge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Консультации для слабоуспевающих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716BB0">
        <w:tc>
          <w:tcPr>
            <w:tcW w:w="2654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Вовлечение каждого ребенка в ключевые дела школы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716BB0">
        <w:tc>
          <w:tcPr>
            <w:tcW w:w="2654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990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 согласно расписанию программам внеурочной деятельности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CE334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M Times New Roman" w:hAnsi="TM Times New Roman" w:cs="TM 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18" w:type="dxa"/>
          </w:tcPr>
          <w:p w:rsidR="005D5C01" w:rsidRPr="002B53CE" w:rsidRDefault="005D5C01" w:rsidP="00CE334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По графику</w:t>
            </w:r>
          </w:p>
        </w:tc>
      </w:tr>
      <w:tr w:rsidR="005D5C01" w:rsidRPr="002B53CE" w:rsidTr="001A4C90">
        <w:trPr>
          <w:trHeight w:val="281"/>
        </w:trPr>
        <w:tc>
          <w:tcPr>
            <w:tcW w:w="2654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990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«День рождения Деда Мороза».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19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.11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3E2F72" w:rsidRDefault="005D5C01" w:rsidP="002B53CE">
            <w:pPr>
              <w:pStyle w:val="TableParagraph"/>
              <w:ind w:left="0"/>
              <w:rPr>
                <w:rFonts w:ascii="TM Times New Roman" w:hAnsi="TM Times New Roman" w:cs="TM Times New Roman"/>
                <w:b/>
                <w:i/>
                <w:sz w:val="24"/>
                <w:szCs w:val="24"/>
                <w:highlight w:val="yellow"/>
                <w:lang w:bidi="en-US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й час по ПДД «Осторожно, тонкий лед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D5C01" w:rsidRPr="003E2F72" w:rsidRDefault="005D5C01" w:rsidP="001A4C90">
            <w:pPr>
              <w:tabs>
                <w:tab w:val="left" w:pos="318"/>
                <w:tab w:val="center" w:pos="601"/>
              </w:tabs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26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.11</w:t>
            </w:r>
          </w:p>
        </w:tc>
      </w:tr>
      <w:tr w:rsidR="005D5C01" w:rsidRPr="002B53CE" w:rsidTr="00716BB0">
        <w:tc>
          <w:tcPr>
            <w:tcW w:w="265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990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Рейд «классный уголок»</w:t>
            </w:r>
          </w:p>
        </w:tc>
        <w:tc>
          <w:tcPr>
            <w:tcW w:w="1418" w:type="dxa"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1.11</w:t>
            </w:r>
          </w:p>
        </w:tc>
      </w:tr>
      <w:tr w:rsidR="005D5C01" w:rsidRPr="002B53CE" w:rsidTr="00716BB0">
        <w:tc>
          <w:tcPr>
            <w:tcW w:w="2654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1990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праздничного концерта посвященного дню матери</w:t>
            </w:r>
          </w:p>
        </w:tc>
        <w:tc>
          <w:tcPr>
            <w:tcW w:w="1418" w:type="dxa"/>
          </w:tcPr>
          <w:p w:rsidR="005D5C01" w:rsidRPr="001A4C90" w:rsidRDefault="005D5C01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7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.11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праздничного мероприятия новогодний утренник.</w:t>
            </w:r>
          </w:p>
        </w:tc>
        <w:tc>
          <w:tcPr>
            <w:tcW w:w="1418" w:type="dxa"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25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.12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Операция «Осенняя кормушка»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Начало ноября</w:t>
            </w:r>
          </w:p>
        </w:tc>
      </w:tr>
      <w:tr w:rsidR="005D5C01" w:rsidRPr="002B53CE" w:rsidTr="00A26A2B">
        <w:trPr>
          <w:trHeight w:val="562"/>
        </w:trPr>
        <w:tc>
          <w:tcPr>
            <w:tcW w:w="2654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990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3E2F72" w:rsidRDefault="005D5C01" w:rsidP="0046269D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«О профессиях разных, нужных и важных»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12.11</w:t>
            </w:r>
          </w:p>
        </w:tc>
      </w:tr>
      <w:tr w:rsidR="005D5C01" w:rsidRPr="002B53CE" w:rsidTr="00716BB0">
        <w:tc>
          <w:tcPr>
            <w:tcW w:w="2654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Школьные, классные медиа</w:t>
            </w:r>
          </w:p>
        </w:tc>
        <w:tc>
          <w:tcPr>
            <w:tcW w:w="1990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Классный, школьный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Видео-, фотосъемка классных мероприятий.</w:t>
            </w:r>
          </w:p>
        </w:tc>
        <w:tc>
          <w:tcPr>
            <w:tcW w:w="1418" w:type="dxa"/>
            <w:vMerge w:val="restart"/>
            <w:vAlign w:val="center"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В течение месяца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Размещение на стендах и на сайте школы фото и видео.</w:t>
            </w:r>
          </w:p>
        </w:tc>
        <w:tc>
          <w:tcPr>
            <w:tcW w:w="1418" w:type="dxa"/>
            <w:vMerge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Анализ мероприятий</w:t>
            </w:r>
          </w:p>
        </w:tc>
        <w:tc>
          <w:tcPr>
            <w:tcW w:w="1418" w:type="dxa"/>
            <w:vMerge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716BB0">
        <w:tc>
          <w:tcPr>
            <w:tcW w:w="2654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Организация предметно- эстетической среды</w:t>
            </w:r>
          </w:p>
        </w:tc>
        <w:tc>
          <w:tcPr>
            <w:tcW w:w="1990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Оформление школы к мероприятиям: День матери, Новый год</w:t>
            </w:r>
          </w:p>
        </w:tc>
        <w:tc>
          <w:tcPr>
            <w:tcW w:w="1418" w:type="dxa"/>
          </w:tcPr>
          <w:p w:rsidR="005D5C01" w:rsidRPr="001A4C90" w:rsidRDefault="005D5C01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7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.11; 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5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.12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Оформление класса к новому году</w:t>
            </w:r>
          </w:p>
        </w:tc>
        <w:tc>
          <w:tcPr>
            <w:tcW w:w="1418" w:type="dxa"/>
          </w:tcPr>
          <w:p w:rsidR="005D5C01" w:rsidRPr="002B53CE" w:rsidRDefault="005D5C01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26.12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Выставки рисунков 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1418" w:type="dxa"/>
          </w:tcPr>
          <w:p w:rsidR="005D5C01" w:rsidRPr="002B53CE" w:rsidRDefault="005D5C01" w:rsidP="001A4C9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27.12</w:t>
            </w:r>
          </w:p>
        </w:tc>
      </w:tr>
      <w:tr w:rsidR="005D5C01" w:rsidRPr="002B53CE" w:rsidTr="00716BB0">
        <w:trPr>
          <w:trHeight w:val="238"/>
        </w:trPr>
        <w:tc>
          <w:tcPr>
            <w:tcW w:w="2654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990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Проведение родительских собраний, бесед, консультаций по вопросам защиты сохранения и укрепления традиционных российских духовно-нравственных ценностей.</w:t>
            </w:r>
          </w:p>
        </w:tc>
        <w:tc>
          <w:tcPr>
            <w:tcW w:w="1418" w:type="dxa"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19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.12</w:t>
            </w:r>
          </w:p>
        </w:tc>
      </w:tr>
      <w:tr w:rsidR="005D5C01" w:rsidRPr="002B53CE" w:rsidTr="00716BB0">
        <w:tc>
          <w:tcPr>
            <w:tcW w:w="2654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Беседы с родителями по мере необходимости.</w:t>
            </w:r>
          </w:p>
        </w:tc>
        <w:tc>
          <w:tcPr>
            <w:tcW w:w="1418" w:type="dxa"/>
          </w:tcPr>
          <w:p w:rsidR="005D5C01" w:rsidRPr="001A4C90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</w:tbl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</w:p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>3 четверть</w:t>
      </w:r>
    </w:p>
    <w:tbl>
      <w:tblPr>
        <w:tblStyle w:val="a3"/>
        <w:tblW w:w="15134" w:type="dxa"/>
        <w:tblLayout w:type="fixed"/>
        <w:tblLook w:val="04A0"/>
      </w:tblPr>
      <w:tblGrid>
        <w:gridCol w:w="2653"/>
        <w:gridCol w:w="1991"/>
        <w:gridCol w:w="9072"/>
        <w:gridCol w:w="1418"/>
      </w:tblGrid>
      <w:tr w:rsidR="002B53CE" w:rsidRPr="002B53CE" w:rsidTr="001A4C90">
        <w:tc>
          <w:tcPr>
            <w:tcW w:w="2653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991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Дата</w:t>
            </w:r>
          </w:p>
        </w:tc>
      </w:tr>
      <w:tr w:rsidR="002B53CE" w:rsidRPr="002B53CE" w:rsidTr="001A4C90">
        <w:tc>
          <w:tcPr>
            <w:tcW w:w="2653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991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Школьный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8" w:type="dxa"/>
          </w:tcPr>
          <w:p w:rsidR="002B53CE" w:rsidRPr="001A4C90" w:rsidRDefault="002B53CE" w:rsidP="00CE626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="00CE6260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 w:rsidRPr="001A4C90">
              <w:rPr>
                <w:rFonts w:ascii="TM Times New Roman" w:hAnsi="TM Times New Roman" w:cs="TM Times New Roman"/>
                <w:sz w:val="24"/>
                <w:szCs w:val="24"/>
              </w:rPr>
              <w:t>.02</w:t>
            </w: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2B53CE" w:rsidRPr="001A4C90" w:rsidRDefault="00CE62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06</w:t>
            </w:r>
            <w:r w:rsidR="002B53CE" w:rsidRPr="001A4C90">
              <w:rPr>
                <w:rFonts w:ascii="TM Times New Roman" w:hAnsi="TM Times New Roman" w:cs="TM Times New Roman"/>
                <w:sz w:val="24"/>
                <w:szCs w:val="24"/>
              </w:rPr>
              <w:t>.03</w:t>
            </w:r>
          </w:p>
        </w:tc>
      </w:tr>
      <w:tr w:rsidR="002B53CE" w:rsidRPr="002B53CE" w:rsidTr="001A4C90">
        <w:trPr>
          <w:trHeight w:val="261"/>
        </w:trPr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2B53CE" w:rsidRPr="003E2F72" w:rsidRDefault="002B53CE" w:rsidP="005F36C4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</w:t>
            </w:r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Семья и семейные ценности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B53CE" w:rsidRPr="003E2F72" w:rsidRDefault="005F36C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14</w:t>
            </w:r>
            <w:r w:rsidR="002B53CE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.01</w:t>
            </w:r>
          </w:p>
        </w:tc>
      </w:tr>
      <w:tr w:rsidR="002B53CE" w:rsidRPr="002B53CE" w:rsidTr="001A4C90">
        <w:trPr>
          <w:trHeight w:val="235"/>
        </w:trPr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46269D" w:rsidP="005F36C4">
            <w:pPr>
              <w:pStyle w:val="TableParagraph"/>
              <w:tabs>
                <w:tab w:val="left" w:pos="2259"/>
                <w:tab w:val="left" w:pos="3579"/>
              </w:tabs>
              <w:ind w:left="0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</w:t>
            </w:r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Закон обо мне</w:t>
            </w:r>
            <w:proofErr w:type="gramStart"/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. </w:t>
            </w:r>
            <w:proofErr w:type="gramEnd"/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Мне о законе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: за что ставят на </w:t>
            </w:r>
            <w:proofErr w:type="spellStart"/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внутришкольный</w:t>
            </w:r>
            <w:proofErr w:type="spellEnd"/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 учет?</w:t>
            </w:r>
          </w:p>
        </w:tc>
        <w:tc>
          <w:tcPr>
            <w:tcW w:w="1418" w:type="dxa"/>
          </w:tcPr>
          <w:p w:rsidR="002B53CE" w:rsidRPr="003E2F72" w:rsidRDefault="005F36C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28</w:t>
            </w:r>
            <w:r w:rsidR="0046269D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.01</w:t>
            </w: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«Терроризму нет»</w:t>
            </w:r>
          </w:p>
        </w:tc>
        <w:tc>
          <w:tcPr>
            <w:tcW w:w="1418" w:type="dxa"/>
          </w:tcPr>
          <w:p w:rsidR="002B53CE" w:rsidRPr="003E2F72" w:rsidRDefault="005F36C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04</w:t>
            </w:r>
            <w:r w:rsidR="002B53CE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.02</w:t>
            </w: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46269D" w:rsidP="005F36C4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Классный час </w:t>
            </w:r>
            <w:r w:rsidR="005F36C4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«</w:t>
            </w:r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Закон обо мне. Мне о законе</w:t>
            </w:r>
            <w:r w:rsidR="005F36C4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: за что ставят на учет в полицию</w:t>
            </w:r>
            <w:r w:rsidR="00B91333">
              <w:rPr>
                <w:rFonts w:ascii="TM Times New Roman" w:hAnsi="TM Times New Roman" w:cs="TM Times New Roman"/>
                <w:b/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:rsidR="002B53CE" w:rsidRPr="003E2F72" w:rsidRDefault="002B53CE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 w:rsidR="005F36C4">
              <w:rPr>
                <w:rFonts w:ascii="TM Times New Roman" w:hAnsi="TM Times New Roman" w:cs="TM Times New Roman"/>
                <w:b/>
                <w:sz w:val="24"/>
                <w:szCs w:val="24"/>
              </w:rPr>
              <w:t>8</w:t>
            </w:r>
            <w:r w:rsidR="0046269D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.02</w:t>
            </w:r>
          </w:p>
        </w:tc>
      </w:tr>
      <w:tr w:rsidR="002B53CE" w:rsidRPr="002B53CE" w:rsidTr="001A4C90">
        <w:trPr>
          <w:trHeight w:val="272"/>
        </w:trPr>
        <w:tc>
          <w:tcPr>
            <w:tcW w:w="2653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1991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2B53CE" w:rsidRPr="003E2F72" w:rsidRDefault="001A4C9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час: «Наши достижения. Итоги III четверти. Техника безопасности во время каникул»</w:t>
            </w:r>
          </w:p>
        </w:tc>
        <w:tc>
          <w:tcPr>
            <w:tcW w:w="1418" w:type="dxa"/>
            <w:vAlign w:val="center"/>
          </w:tcPr>
          <w:p w:rsidR="002B53CE" w:rsidRPr="003E2F72" w:rsidRDefault="005F36C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25</w:t>
            </w:r>
            <w:r w:rsidR="002B53CE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.03</w:t>
            </w:r>
          </w:p>
        </w:tc>
      </w:tr>
      <w:tr w:rsidR="003E2F72" w:rsidRPr="002B53CE" w:rsidTr="001A4C90">
        <w:trPr>
          <w:trHeight w:val="272"/>
        </w:trPr>
        <w:tc>
          <w:tcPr>
            <w:tcW w:w="2653" w:type="dxa"/>
            <w:vMerge/>
          </w:tcPr>
          <w:p w:rsidR="003E2F72" w:rsidRPr="002B53CE" w:rsidRDefault="003E2F72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E2F72" w:rsidRPr="002B53CE" w:rsidRDefault="003E2F72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3E2F72" w:rsidRPr="003E2F72" w:rsidRDefault="003E2F72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«В дружбе сила»</w:t>
            </w:r>
          </w:p>
        </w:tc>
        <w:tc>
          <w:tcPr>
            <w:tcW w:w="1418" w:type="dxa"/>
            <w:vAlign w:val="center"/>
          </w:tcPr>
          <w:p w:rsidR="003E2F72" w:rsidRPr="003E2F72" w:rsidRDefault="005F36C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18</w:t>
            </w:r>
            <w:r w:rsidR="003E2F72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.03</w:t>
            </w:r>
          </w:p>
        </w:tc>
      </w:tr>
      <w:tr w:rsidR="002B53CE" w:rsidRPr="002B53CE" w:rsidTr="0046269D">
        <w:trPr>
          <w:trHeight w:val="250"/>
        </w:trPr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Проверка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Участи в уроке цифры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Индивидуальный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Мониторинг уровня заболеваемости и посещения уроков</w:t>
            </w:r>
          </w:p>
        </w:tc>
        <w:tc>
          <w:tcPr>
            <w:tcW w:w="1418" w:type="dxa"/>
            <w:vMerge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Консультации для слабоуспевающих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1A4C90">
        <w:tc>
          <w:tcPr>
            <w:tcW w:w="2653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Вовлечение каждого ребенка в ключевые дела школы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991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 согласно расписанию программам внеурочной деятельности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CE334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M Times New Roman" w:hAnsi="TM Times New Roman" w:cs="TM 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18" w:type="dxa"/>
          </w:tcPr>
          <w:p w:rsidR="005D5C01" w:rsidRPr="002B53CE" w:rsidRDefault="005D5C01" w:rsidP="00CE334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По графику</w:t>
            </w: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991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3E2F72" w:rsidRDefault="005D5C01" w:rsidP="0046269D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</w:t>
            </w:r>
            <w:r w:rsidRPr="003E2F72">
              <w:rPr>
                <w:rFonts w:ascii="TM Times New Roman" w:hAnsi="TM Times New Roman" w:cs="TM 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Детский дорожно-транспортный травматизм</w:t>
            </w:r>
          </w:p>
        </w:tc>
        <w:tc>
          <w:tcPr>
            <w:tcW w:w="1418" w:type="dxa"/>
          </w:tcPr>
          <w:p w:rsidR="005D5C01" w:rsidRPr="003E2F72" w:rsidRDefault="005D5C01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.02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День рождение! «Амурскому району».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04.02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3E2F72" w:rsidRDefault="005D5C01" w:rsidP="002B53CE">
            <w:pPr>
              <w:pStyle w:val="TableParagraph"/>
              <w:ind w:left="0"/>
              <w:rPr>
                <w:rFonts w:ascii="TM Times New Roman" w:hAnsi="TM Times New Roman" w:cs="TM Times New Roman"/>
                <w:b/>
                <w:i/>
                <w:sz w:val="24"/>
                <w:szCs w:val="24"/>
                <w:lang w:bidi="en-US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«День Воссоединение Крыма с Россией».</w:t>
            </w:r>
          </w:p>
        </w:tc>
        <w:tc>
          <w:tcPr>
            <w:tcW w:w="1418" w:type="dxa"/>
          </w:tcPr>
          <w:p w:rsidR="005D5C01" w:rsidRPr="003E2F72" w:rsidRDefault="005D5C01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8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Отчет об активностях класса</w:t>
            </w:r>
          </w:p>
        </w:tc>
        <w:tc>
          <w:tcPr>
            <w:tcW w:w="1418" w:type="dxa"/>
          </w:tcPr>
          <w:p w:rsidR="005D5C01" w:rsidRPr="0046269D" w:rsidRDefault="005D5C01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46269D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 w:rsidRPr="0046269D">
              <w:rPr>
                <w:rFonts w:ascii="TM Times New Roman" w:hAnsi="TM Times New Roman" w:cs="TM Times New Roman"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1991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праздника посвященного дню защитника отечества</w:t>
            </w:r>
          </w:p>
        </w:tc>
        <w:tc>
          <w:tcPr>
            <w:tcW w:w="1418" w:type="dxa"/>
          </w:tcPr>
          <w:p w:rsidR="005D5C01" w:rsidRPr="0046269D" w:rsidRDefault="005D5C01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19</w:t>
            </w:r>
            <w:r w:rsidRPr="0046269D">
              <w:rPr>
                <w:rFonts w:ascii="TM Times New Roman" w:hAnsi="TM Times New Roman" w:cs="TM Times New Roman"/>
                <w:sz w:val="24"/>
                <w:szCs w:val="24"/>
              </w:rPr>
              <w:t>.02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праздничного концерта посвященного 8 марта</w:t>
            </w:r>
          </w:p>
        </w:tc>
        <w:tc>
          <w:tcPr>
            <w:tcW w:w="1418" w:type="dxa"/>
          </w:tcPr>
          <w:p w:rsidR="005D5C01" w:rsidRPr="0046269D" w:rsidRDefault="005D5C01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46269D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5</w:t>
            </w:r>
            <w:r w:rsidRPr="0046269D">
              <w:rPr>
                <w:rFonts w:ascii="TM Times New Roman" w:hAnsi="TM Times New Roman" w:cs="TM Times New Roman"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Акция подарок маме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Первая неделя марта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Контроль дежурства в классе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991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Ознакомление с военными профессиями: урок мужества «Герои? Кто они?»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25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.02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Классный час 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  <w:shd w:val="clear" w:color="auto" w:fill="FFFFFF"/>
              </w:rPr>
              <w:t>«Путь в профессию начинается в школе»</w:t>
            </w:r>
          </w:p>
        </w:tc>
        <w:tc>
          <w:tcPr>
            <w:tcW w:w="1418" w:type="dxa"/>
          </w:tcPr>
          <w:p w:rsidR="005D5C01" w:rsidRPr="003E2F72" w:rsidRDefault="005D5C01" w:rsidP="0046269D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4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Школьные, классные медиа</w:t>
            </w:r>
          </w:p>
        </w:tc>
        <w:tc>
          <w:tcPr>
            <w:tcW w:w="1991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Классный, школьный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Видео-, фотосъемка классных мероприятий.</w:t>
            </w:r>
          </w:p>
        </w:tc>
        <w:tc>
          <w:tcPr>
            <w:tcW w:w="1418" w:type="dxa"/>
            <w:vMerge w:val="restart"/>
            <w:vAlign w:val="center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Размещение на стендах и на сайте школы фото и видео.</w:t>
            </w:r>
          </w:p>
        </w:tc>
        <w:tc>
          <w:tcPr>
            <w:tcW w:w="1418" w:type="dxa"/>
            <w:vMerge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Анализ мероприятий</w:t>
            </w:r>
          </w:p>
        </w:tc>
        <w:tc>
          <w:tcPr>
            <w:tcW w:w="1418" w:type="dxa"/>
            <w:vMerge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Организация предметно- эстетической среды</w:t>
            </w: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Оформление школы к мероприятиям: 8 марта, день защитника Отечества</w:t>
            </w:r>
          </w:p>
        </w:tc>
        <w:tc>
          <w:tcPr>
            <w:tcW w:w="1418" w:type="dxa"/>
          </w:tcPr>
          <w:p w:rsidR="005D5C01" w:rsidRPr="003E2F72" w:rsidRDefault="005D5C01" w:rsidP="003E2F72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19</w:t>
            </w:r>
            <w:r w:rsidRPr="003E2F72">
              <w:rPr>
                <w:rFonts w:ascii="TM Times New Roman" w:hAnsi="TM Times New Roman" w:cs="TM Times New Roman"/>
                <w:sz w:val="24"/>
                <w:szCs w:val="24"/>
              </w:rPr>
              <w:t>.02; 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5</w:t>
            </w:r>
            <w:r w:rsidRPr="003E2F72">
              <w:rPr>
                <w:rFonts w:ascii="TM Times New Roman" w:hAnsi="TM Times New Roman" w:cs="TM Times New Roman"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Выставка рисунков «Наши защитники»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sz w:val="24"/>
                <w:szCs w:val="24"/>
              </w:rPr>
              <w:t>16.02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3E2F72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Выставки рисунков «</w:t>
            </w:r>
            <w:r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амый дорогой человек»</w:t>
            </w:r>
          </w:p>
        </w:tc>
        <w:tc>
          <w:tcPr>
            <w:tcW w:w="1418" w:type="dxa"/>
          </w:tcPr>
          <w:p w:rsidR="005D5C01" w:rsidRPr="002B53CE" w:rsidRDefault="005D5C01" w:rsidP="003E2F72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3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5D5C01" w:rsidRPr="003E2F72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  <w:t>Общешкольное родительское собрание</w:t>
            </w:r>
          </w:p>
        </w:tc>
        <w:tc>
          <w:tcPr>
            <w:tcW w:w="1418" w:type="dxa"/>
          </w:tcPr>
          <w:p w:rsidR="005D5C01" w:rsidRPr="003E2F72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  <w:t>19</w:t>
            </w:r>
            <w:r w:rsidRPr="003E2F72"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  <w:t>.</w:t>
            </w:r>
            <w:r w:rsidRPr="003E2F72">
              <w:rPr>
                <w:rFonts w:ascii="TM Times New Roman" w:hAnsi="TM Times New Roman" w:cs="TM Times New Roman"/>
                <w:sz w:val="24"/>
                <w:szCs w:val="24"/>
                <w:highlight w:val="yellow"/>
                <w:lang w:val="en-US"/>
              </w:rPr>
              <w:t>03</w:t>
            </w:r>
          </w:p>
        </w:tc>
      </w:tr>
      <w:tr w:rsidR="005D5C01" w:rsidRPr="002B53CE" w:rsidTr="001A4C90">
        <w:trPr>
          <w:trHeight w:val="261"/>
        </w:trPr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Родительское собрание «</w:t>
            </w:r>
            <w:r w:rsidRPr="002B53CE">
              <w:rPr>
                <w:rFonts w:ascii="TM Times New Roman" w:hAnsi="TM Times New Roman" w:cs="TM Times New Roman"/>
                <w:iCs/>
                <w:color w:val="000000" w:themeColor="text1"/>
                <w:sz w:val="24"/>
                <w:szCs w:val="24"/>
              </w:rPr>
              <w:t>Откуда идет нежелание учиться?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ind w:firstLine="34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17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.03</w:t>
            </w:r>
          </w:p>
        </w:tc>
      </w:tr>
      <w:tr w:rsidR="005D5C01" w:rsidRPr="002B53CE" w:rsidTr="001A4C90">
        <w:tc>
          <w:tcPr>
            <w:tcW w:w="2653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Беседы с родителями по мере необходимости.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</w:tbl>
    <w:p w:rsidR="002B53CE" w:rsidRPr="002B53CE" w:rsidRDefault="002B53CE" w:rsidP="002B53CE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  <w:u w:val="single"/>
        </w:rPr>
      </w:pPr>
      <w:r w:rsidRPr="002B53CE">
        <w:rPr>
          <w:rFonts w:ascii="TM Times New Roman" w:hAnsi="TM Times New Roman" w:cs="TM Times New Roman"/>
          <w:b/>
          <w:sz w:val="24"/>
          <w:szCs w:val="24"/>
          <w:u w:val="single"/>
        </w:rPr>
        <w:t>4 четверть</w:t>
      </w:r>
    </w:p>
    <w:tbl>
      <w:tblPr>
        <w:tblStyle w:val="a3"/>
        <w:tblW w:w="15134" w:type="dxa"/>
        <w:tblLayout w:type="fixed"/>
        <w:tblLook w:val="04A0"/>
      </w:tblPr>
      <w:tblGrid>
        <w:gridCol w:w="2785"/>
        <w:gridCol w:w="1859"/>
        <w:gridCol w:w="9072"/>
        <w:gridCol w:w="1418"/>
      </w:tblGrid>
      <w:tr w:rsidR="002B53CE" w:rsidRPr="002B53CE" w:rsidTr="003E2F72">
        <w:tc>
          <w:tcPr>
            <w:tcW w:w="2785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859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Дата</w:t>
            </w:r>
          </w:p>
        </w:tc>
      </w:tr>
      <w:tr w:rsidR="002B53CE" w:rsidRPr="002B53CE" w:rsidTr="003E2F72">
        <w:tc>
          <w:tcPr>
            <w:tcW w:w="2785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859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Школьный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pStyle w:val="TableParagraph"/>
              <w:ind w:left="0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Торжественный митинг к 9 Мая – День Победы</w:t>
            </w:r>
          </w:p>
        </w:tc>
        <w:tc>
          <w:tcPr>
            <w:tcW w:w="1418" w:type="dxa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09.05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Торжественная линейка «Последний звонок» </w:t>
            </w:r>
          </w:p>
        </w:tc>
        <w:tc>
          <w:tcPr>
            <w:tcW w:w="1418" w:type="dxa"/>
          </w:tcPr>
          <w:p w:rsidR="002B53CE" w:rsidRPr="002B53CE" w:rsidRDefault="00B91333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22</w:t>
            </w:r>
            <w:r w:rsidR="002B53CE" w:rsidRPr="002B53CE">
              <w:rPr>
                <w:rFonts w:ascii="TM Times New Roman" w:hAnsi="TM Times New Roman" w:cs="TM Times New Roman"/>
                <w:sz w:val="24"/>
                <w:szCs w:val="24"/>
              </w:rPr>
              <w:t>.05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  <w:t>Акция «Бессмертный полк»</w:t>
            </w:r>
          </w:p>
        </w:tc>
        <w:tc>
          <w:tcPr>
            <w:tcW w:w="1418" w:type="dxa"/>
          </w:tcPr>
          <w:p w:rsidR="002B53CE" w:rsidRPr="003E2F72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sz w:val="24"/>
                <w:szCs w:val="24"/>
                <w:highlight w:val="yellow"/>
              </w:rPr>
              <w:t>09.05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2B53CE" w:rsidRPr="003E2F72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«День смеха»</w:t>
            </w:r>
          </w:p>
        </w:tc>
        <w:tc>
          <w:tcPr>
            <w:tcW w:w="1418" w:type="dxa"/>
          </w:tcPr>
          <w:p w:rsidR="002B53CE" w:rsidRPr="003E2F72" w:rsidRDefault="002B53CE" w:rsidP="003E2F72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0</w:t>
            </w:r>
            <w:r w:rsidR="00B91333">
              <w:rPr>
                <w:rFonts w:ascii="TM Times New Roman" w:hAnsi="TM Times New Roman" w:cs="TM Times New Roman"/>
                <w:b/>
                <w:sz w:val="24"/>
                <w:szCs w:val="24"/>
              </w:rPr>
              <w:t>1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.04</w:t>
            </w:r>
          </w:p>
        </w:tc>
      </w:tr>
      <w:tr w:rsidR="00BA6060" w:rsidRPr="002B53CE" w:rsidTr="00BA6060">
        <w:trPr>
          <w:trHeight w:val="281"/>
        </w:trPr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3E2F72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Гагаринский урок «Дорога в космос»</w:t>
            </w:r>
          </w:p>
        </w:tc>
        <w:tc>
          <w:tcPr>
            <w:tcW w:w="1418" w:type="dxa"/>
          </w:tcPr>
          <w:p w:rsidR="00BA6060" w:rsidRPr="003E2F72" w:rsidRDefault="00B91333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08</w:t>
            </w:r>
            <w:r w:rsidR="00BA6060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.04</w:t>
            </w:r>
          </w:p>
        </w:tc>
      </w:tr>
      <w:tr w:rsidR="00BA6060" w:rsidRPr="002B53CE" w:rsidTr="00BA6060">
        <w:trPr>
          <w:trHeight w:val="130"/>
        </w:trPr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3E2F72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час: «9 мая - День Победы. Мы помним. Мы гордимся!»</w:t>
            </w:r>
          </w:p>
        </w:tc>
        <w:tc>
          <w:tcPr>
            <w:tcW w:w="1418" w:type="dxa"/>
          </w:tcPr>
          <w:p w:rsidR="00BA6060" w:rsidRPr="003E2F72" w:rsidRDefault="00B91333" w:rsidP="003E2F72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06</w:t>
            </w:r>
            <w:r w:rsidR="00BA6060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.05</w:t>
            </w:r>
          </w:p>
        </w:tc>
      </w:tr>
      <w:tr w:rsidR="002B53CE" w:rsidRPr="002B53CE" w:rsidTr="003E2F72">
        <w:tc>
          <w:tcPr>
            <w:tcW w:w="2785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859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2B53CE" w:rsidRPr="003E2F72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3E2F72">
              <w:rPr>
                <w:rFonts w:ascii="TM Times New Roman" w:hAnsi="TM Times New Roman" w:cs="TM 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Классный час «День пожарной  охраны в России»</w:t>
            </w:r>
          </w:p>
        </w:tc>
        <w:tc>
          <w:tcPr>
            <w:tcW w:w="1418" w:type="dxa"/>
            <w:vAlign w:val="center"/>
          </w:tcPr>
          <w:p w:rsidR="002B53CE" w:rsidRPr="003E2F72" w:rsidRDefault="00B91333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22</w:t>
            </w:r>
            <w:r w:rsidR="002B53CE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.04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410904">
            <w:pPr>
              <w:spacing w:after="0" w:line="240" w:lineRule="auto"/>
              <w:rPr>
                <w:rFonts w:ascii="TM Times New Roman" w:hAnsi="TM Times New Roman" w:cs="TM 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53CE">
              <w:rPr>
                <w:rFonts w:ascii="TM Times New Roman" w:hAnsi="TM Times New Roman" w:cs="TM 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</w:t>
            </w:r>
            <w:r w:rsidR="00410904">
              <w:rPr>
                <w:rFonts w:ascii="TM Times New Roman" w:hAnsi="TM Times New Roman" w:cs="TM Times New Roman"/>
                <w:color w:val="000000" w:themeColor="text1"/>
                <w:sz w:val="24"/>
                <w:szCs w:val="24"/>
                <w:shd w:val="clear" w:color="auto" w:fill="FFFFFF"/>
              </w:rPr>
              <w:t>Антитерроризм детям</w:t>
            </w:r>
            <w:r w:rsidRPr="002B53CE">
              <w:rPr>
                <w:rFonts w:ascii="TM Times New Roman" w:hAnsi="TM Times New Roman" w:cs="TM 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proofErr w:type="gramStart"/>
            <w:r w:rsidR="00410904">
              <w:rPr>
                <w:rFonts w:ascii="TM Times New Roman" w:hAnsi="TM Times New Roman" w:cs="TM Times New Roman"/>
                <w:color w:val="000000" w:themeColor="text1"/>
                <w:sz w:val="24"/>
                <w:szCs w:val="24"/>
                <w:shd w:val="clear" w:color="auto" w:fill="FFFFFF"/>
              </w:rPr>
              <w:t>:б</w:t>
            </w:r>
            <w:proofErr w:type="gramEnd"/>
            <w:r w:rsidR="00410904">
              <w:rPr>
                <w:rFonts w:ascii="TM Times New Roman" w:hAnsi="TM Times New Roman" w:cs="TM Times New Roman"/>
                <w:color w:val="000000" w:themeColor="text1"/>
                <w:sz w:val="24"/>
                <w:szCs w:val="24"/>
                <w:shd w:val="clear" w:color="auto" w:fill="FFFFFF"/>
              </w:rPr>
              <w:t>ыть осторожным</w:t>
            </w:r>
          </w:p>
        </w:tc>
        <w:tc>
          <w:tcPr>
            <w:tcW w:w="1418" w:type="dxa"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10.04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3E2F72" w:rsidRDefault="002B53CE" w:rsidP="002B53CE">
            <w:pPr>
              <w:pStyle w:val="TableParagraph"/>
              <w:tabs>
                <w:tab w:val="left" w:pos="1631"/>
                <w:tab w:val="left" w:pos="1874"/>
              </w:tabs>
              <w:ind w:left="0" w:right="95"/>
              <w:rPr>
                <w:rFonts w:ascii="TM Times New Roman" w:hAnsi="TM Times New Roman" w:cs="TM Times New Roman"/>
                <w:b/>
                <w:i/>
                <w:sz w:val="24"/>
                <w:szCs w:val="24"/>
                <w:lang w:bidi="en-US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«Подготовка к летнему отдыху учащихся: профилактическая беседа «Техника безопасности во время каникул».</w:t>
            </w:r>
          </w:p>
        </w:tc>
        <w:tc>
          <w:tcPr>
            <w:tcW w:w="1418" w:type="dxa"/>
            <w:vAlign w:val="center"/>
          </w:tcPr>
          <w:p w:rsidR="002B53CE" w:rsidRPr="003E2F72" w:rsidRDefault="00410904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20</w:t>
            </w:r>
            <w:r w:rsidR="002B53CE"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.05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1418" w:type="dxa"/>
            <w:vMerge w:val="restart"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Участи в уроке цифры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Контроль над ведением школьной документации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Индивидуальный</w:t>
            </w: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Мониторинг уровня заболеваемости и посещения уроков</w:t>
            </w:r>
          </w:p>
        </w:tc>
        <w:tc>
          <w:tcPr>
            <w:tcW w:w="1418" w:type="dxa"/>
            <w:vMerge/>
            <w:vAlign w:val="center"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Консультации для слабоуспевающих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Вовлечение каждого ребенка в ключевые дела школы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2B53CE" w:rsidRPr="002B53CE" w:rsidTr="003E2F72">
        <w:tc>
          <w:tcPr>
            <w:tcW w:w="2785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B53CE" w:rsidRPr="002B53CE" w:rsidRDefault="002B53CE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1418" w:type="dxa"/>
            <w:vMerge/>
          </w:tcPr>
          <w:p w:rsidR="002B53CE" w:rsidRPr="002B53CE" w:rsidRDefault="002B53CE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5D5C01" w:rsidRPr="002B53CE" w:rsidTr="003E2F72">
        <w:tc>
          <w:tcPr>
            <w:tcW w:w="2785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859" w:type="dxa"/>
            <w:vMerge w:val="restart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Организация внеурочной деятельности согласно расписанию программам внеурочной деятельности</w:t>
            </w:r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5D5C01" w:rsidRPr="002B53CE" w:rsidTr="003E2F72">
        <w:tc>
          <w:tcPr>
            <w:tcW w:w="2785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5D5C01" w:rsidRPr="002B53CE" w:rsidRDefault="005D5C01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M Times New Roman" w:hAnsi="TM Times New Roman" w:cs="TM 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18" w:type="dxa"/>
          </w:tcPr>
          <w:p w:rsidR="005D5C01" w:rsidRPr="002B53CE" w:rsidRDefault="005D5C01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По графику</w:t>
            </w:r>
          </w:p>
        </w:tc>
      </w:tr>
      <w:tr w:rsidR="00410904" w:rsidRPr="002B53CE" w:rsidTr="00731D49">
        <w:trPr>
          <w:trHeight w:val="713"/>
        </w:trPr>
        <w:tc>
          <w:tcPr>
            <w:tcW w:w="2785" w:type="dxa"/>
          </w:tcPr>
          <w:p w:rsidR="00410904" w:rsidRPr="002B53CE" w:rsidRDefault="00410904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859" w:type="dxa"/>
          </w:tcPr>
          <w:p w:rsidR="00410904" w:rsidRPr="002B53CE" w:rsidRDefault="00410904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410904" w:rsidRPr="003E2F72" w:rsidRDefault="00410904" w:rsidP="00410904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Классный час «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Безопасность в интернете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 Основы </w:t>
            </w:r>
            <w:proofErr w:type="spellStart"/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, защита личных данных в сети, правила безопасного общения в социальных сетях.</w:t>
            </w:r>
          </w:p>
        </w:tc>
        <w:tc>
          <w:tcPr>
            <w:tcW w:w="1418" w:type="dxa"/>
          </w:tcPr>
          <w:p w:rsidR="00410904" w:rsidRPr="003E2F72" w:rsidRDefault="00410904" w:rsidP="00A26A2B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29</w:t>
            </w:r>
            <w:r w:rsidRPr="003E2F72">
              <w:rPr>
                <w:rFonts w:ascii="TM Times New Roman" w:hAnsi="TM Times New Roman" w:cs="TM Times New Roman"/>
                <w:b/>
                <w:sz w:val="24"/>
                <w:szCs w:val="24"/>
              </w:rPr>
              <w:t>.04</w:t>
            </w:r>
          </w:p>
        </w:tc>
      </w:tr>
      <w:tr w:rsidR="00BA6060" w:rsidRPr="002B53CE" w:rsidTr="003E2F72">
        <w:tc>
          <w:tcPr>
            <w:tcW w:w="2785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859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Отчет об активностях класса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Конец четверти</w:t>
            </w:r>
          </w:p>
        </w:tc>
      </w:tr>
      <w:tr w:rsidR="00BA6060" w:rsidRPr="002B53CE" w:rsidTr="003E2F72">
        <w:tc>
          <w:tcPr>
            <w:tcW w:w="2785" w:type="dxa"/>
            <w:vMerge w:val="restart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1859" w:type="dxa"/>
            <w:vMerge w:val="restart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Подготовка и участие в Акциях «Бессмертный полк», «Георгиевская ленточка»</w:t>
            </w:r>
          </w:p>
        </w:tc>
        <w:tc>
          <w:tcPr>
            <w:tcW w:w="1418" w:type="dxa"/>
          </w:tcPr>
          <w:p w:rsidR="00BA6060" w:rsidRPr="002B53CE" w:rsidRDefault="00BA6060" w:rsidP="00BA606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0</w:t>
            </w:r>
            <w:r>
              <w:rPr>
                <w:rFonts w:ascii="TM Times New Roman" w:hAnsi="TM Times New Roman" w:cs="TM Times New Roman"/>
                <w:sz w:val="24"/>
                <w:szCs w:val="24"/>
              </w:rPr>
              <w:t>8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.05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Участие в субботнике 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30.04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Заседание совета </w:t>
            </w:r>
            <w:r w:rsidRPr="00BA6060">
              <w:rPr>
                <w:rFonts w:ascii="TM Times New Roman" w:hAnsi="TM Times New Roman" w:cs="TM Times New Roman"/>
                <w:sz w:val="24"/>
                <w:szCs w:val="24"/>
              </w:rPr>
              <w:t>Орлята России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20.05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Помощь в организации торжественной линейке «Последний звонок»</w:t>
            </w:r>
          </w:p>
        </w:tc>
        <w:tc>
          <w:tcPr>
            <w:tcW w:w="1418" w:type="dxa"/>
          </w:tcPr>
          <w:p w:rsidR="00BA6060" w:rsidRPr="002B53CE" w:rsidRDefault="00BA6060" w:rsidP="00BA6060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2</w:t>
            </w:r>
            <w:r w:rsidR="004C5372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.05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Контроль дежурства в классе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4C5372" w:rsidRPr="002B53CE" w:rsidTr="008D1255">
        <w:trPr>
          <w:trHeight w:val="562"/>
        </w:trPr>
        <w:tc>
          <w:tcPr>
            <w:tcW w:w="2785" w:type="dxa"/>
          </w:tcPr>
          <w:p w:rsidR="004C5372" w:rsidRPr="002B53CE" w:rsidRDefault="004C5372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859" w:type="dxa"/>
          </w:tcPr>
          <w:p w:rsidR="004C5372" w:rsidRPr="002B53CE" w:rsidRDefault="004C5372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 </w:t>
            </w:r>
          </w:p>
        </w:tc>
        <w:tc>
          <w:tcPr>
            <w:tcW w:w="9072" w:type="dxa"/>
          </w:tcPr>
          <w:p w:rsidR="004C5372" w:rsidRPr="00BA6060" w:rsidRDefault="004C5372" w:rsidP="004C5372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  <w:highlight w:val="yellow"/>
              </w:rPr>
            </w:pPr>
            <w:r w:rsidRPr="00BA6060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Классный час «Как </w:t>
            </w: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выбрать </w:t>
            </w:r>
            <w:proofErr w:type="gramStart"/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профессию</w:t>
            </w:r>
            <w:proofErr w:type="gramEnd"/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 которая будет востребована в будущем</w:t>
            </w:r>
            <w:r w:rsidRPr="00BA6060">
              <w:rPr>
                <w:rFonts w:ascii="TM Times New Roman" w:hAnsi="TM Times New Roman" w:cs="TM 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C5372" w:rsidRPr="00BA6060" w:rsidRDefault="004C5372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b/>
                <w:sz w:val="24"/>
                <w:szCs w:val="24"/>
              </w:rPr>
              <w:t>15</w:t>
            </w:r>
            <w:r w:rsidRPr="00BA6060">
              <w:rPr>
                <w:rFonts w:ascii="TM Times New Roman" w:hAnsi="TM Times New Roman" w:cs="TM Times New Roman"/>
                <w:b/>
                <w:sz w:val="24"/>
                <w:szCs w:val="24"/>
              </w:rPr>
              <w:t>.04</w:t>
            </w:r>
          </w:p>
        </w:tc>
      </w:tr>
      <w:tr w:rsidR="00BA6060" w:rsidRPr="002B53CE" w:rsidTr="003E2F72">
        <w:tc>
          <w:tcPr>
            <w:tcW w:w="2785" w:type="dxa"/>
            <w:vMerge w:val="restart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 xml:space="preserve">Школьные, классные </w:t>
            </w:r>
            <w:proofErr w:type="spellStart"/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1859" w:type="dxa"/>
            <w:vMerge w:val="restart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Классный, школьный 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Видео-, фотосъемка классных мероприятий.</w:t>
            </w:r>
          </w:p>
        </w:tc>
        <w:tc>
          <w:tcPr>
            <w:tcW w:w="1418" w:type="dxa"/>
            <w:vMerge w:val="restart"/>
            <w:vAlign w:val="center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color w:val="000000"/>
                <w:sz w:val="24"/>
                <w:szCs w:val="24"/>
                <w:shd w:val="clear" w:color="auto" w:fill="FFFFFF"/>
              </w:rPr>
              <w:t>Размещение на стендах и на сайте школы фото и видео.</w:t>
            </w:r>
          </w:p>
        </w:tc>
        <w:tc>
          <w:tcPr>
            <w:tcW w:w="1418" w:type="dxa"/>
            <w:vMerge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Анализ мероприятий</w:t>
            </w:r>
          </w:p>
        </w:tc>
        <w:tc>
          <w:tcPr>
            <w:tcW w:w="1418" w:type="dxa"/>
            <w:vMerge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BA6060" w:rsidRPr="002B53CE" w:rsidTr="003E2F72">
        <w:tc>
          <w:tcPr>
            <w:tcW w:w="2785" w:type="dxa"/>
            <w:vMerge w:val="restart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Организация предметно- эстетической среды</w:t>
            </w:r>
          </w:p>
        </w:tc>
        <w:tc>
          <w:tcPr>
            <w:tcW w:w="1859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Выставка рисунков ко дню космонавтики.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Первая неделя апреля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Выставка рисунков ко дню победы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Первая неделя мая</w:t>
            </w:r>
          </w:p>
        </w:tc>
      </w:tr>
      <w:tr w:rsidR="00BA6060" w:rsidRPr="002B53CE" w:rsidTr="003E2F72">
        <w:trPr>
          <w:trHeight w:val="562"/>
        </w:trPr>
        <w:tc>
          <w:tcPr>
            <w:tcW w:w="2785" w:type="dxa"/>
            <w:vMerge w:val="restart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859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Классный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Родительское собрание: «Подведение итогов. Организация летнего отдыха детей».</w:t>
            </w:r>
          </w:p>
        </w:tc>
        <w:tc>
          <w:tcPr>
            <w:tcW w:w="1418" w:type="dxa"/>
          </w:tcPr>
          <w:p w:rsidR="00BA6060" w:rsidRPr="002B53CE" w:rsidRDefault="004C5372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>
              <w:rPr>
                <w:rFonts w:ascii="TM Times New Roman" w:hAnsi="TM Times New Roman" w:cs="TM Times New Roman"/>
                <w:sz w:val="24"/>
                <w:szCs w:val="24"/>
              </w:rPr>
              <w:t>19</w:t>
            </w:r>
            <w:r w:rsidR="00BA6060" w:rsidRPr="002B53CE">
              <w:rPr>
                <w:rFonts w:ascii="TM Times New Roman" w:hAnsi="TM Times New Roman" w:cs="TM Times New Roman"/>
                <w:sz w:val="24"/>
                <w:szCs w:val="24"/>
              </w:rPr>
              <w:t>.05</w:t>
            </w:r>
          </w:p>
        </w:tc>
      </w:tr>
      <w:tr w:rsidR="00BA6060" w:rsidRPr="002B53CE" w:rsidTr="003E2F72">
        <w:tc>
          <w:tcPr>
            <w:tcW w:w="2785" w:type="dxa"/>
            <w:vMerge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9072" w:type="dxa"/>
          </w:tcPr>
          <w:p w:rsidR="00BA6060" w:rsidRPr="002B53CE" w:rsidRDefault="00BA6060" w:rsidP="002B53CE">
            <w:pPr>
              <w:spacing w:after="0" w:line="240" w:lineRule="auto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Беседы с родителями по мере необходимости.</w:t>
            </w:r>
          </w:p>
        </w:tc>
        <w:tc>
          <w:tcPr>
            <w:tcW w:w="1418" w:type="dxa"/>
          </w:tcPr>
          <w:p w:rsidR="00BA6060" w:rsidRPr="002B53CE" w:rsidRDefault="00BA6060" w:rsidP="002B53CE">
            <w:pPr>
              <w:spacing w:after="0" w:line="240" w:lineRule="auto"/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2B53CE">
              <w:rPr>
                <w:rFonts w:ascii="TM Times New Roman" w:hAnsi="TM Times New Roman" w:cs="TM Times New Roman"/>
                <w:sz w:val="24"/>
                <w:szCs w:val="24"/>
              </w:rPr>
              <w:t>В течение четверти</w:t>
            </w:r>
          </w:p>
        </w:tc>
      </w:tr>
    </w:tbl>
    <w:p w:rsidR="00116628" w:rsidRPr="002B53CE" w:rsidRDefault="00116628" w:rsidP="002B53CE">
      <w:pPr>
        <w:spacing w:after="0" w:line="240" w:lineRule="auto"/>
        <w:rPr>
          <w:rFonts w:ascii="TM Times New Roman" w:hAnsi="TM Times New Roman" w:cs="TM Times New Roman"/>
          <w:sz w:val="24"/>
          <w:szCs w:val="24"/>
        </w:rPr>
      </w:pPr>
    </w:p>
    <w:sectPr w:rsidR="00116628" w:rsidRPr="002B53CE" w:rsidSect="002B53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3CE"/>
    <w:rsid w:val="000C3D4B"/>
    <w:rsid w:val="000F354B"/>
    <w:rsid w:val="00116628"/>
    <w:rsid w:val="0012557A"/>
    <w:rsid w:val="001369FC"/>
    <w:rsid w:val="001A4C90"/>
    <w:rsid w:val="002B53CE"/>
    <w:rsid w:val="003E2F72"/>
    <w:rsid w:val="00410904"/>
    <w:rsid w:val="0046269D"/>
    <w:rsid w:val="004C5372"/>
    <w:rsid w:val="005D5C01"/>
    <w:rsid w:val="005F36C4"/>
    <w:rsid w:val="00674475"/>
    <w:rsid w:val="00716BB0"/>
    <w:rsid w:val="00A26A2B"/>
    <w:rsid w:val="00B133E4"/>
    <w:rsid w:val="00B23E8D"/>
    <w:rsid w:val="00B91333"/>
    <w:rsid w:val="00BA6060"/>
    <w:rsid w:val="00C5397A"/>
    <w:rsid w:val="00C54BBD"/>
    <w:rsid w:val="00C60233"/>
    <w:rsid w:val="00C804FF"/>
    <w:rsid w:val="00C97206"/>
    <w:rsid w:val="00CE6260"/>
    <w:rsid w:val="00D9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3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53C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</cp:lastModifiedBy>
  <cp:revision>8</cp:revision>
  <cp:lastPrinted>2025-09-03T11:17:00Z</cp:lastPrinted>
  <dcterms:created xsi:type="dcterms:W3CDTF">2024-08-30T02:17:00Z</dcterms:created>
  <dcterms:modified xsi:type="dcterms:W3CDTF">2025-09-03T11:17:00Z</dcterms:modified>
</cp:coreProperties>
</file>