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D4A" w:rsidRDefault="00813D4A" w:rsidP="009037C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146640</wp:posOffset>
            </wp:positionH>
            <wp:positionV relativeFrom="page">
              <wp:posOffset>287080</wp:posOffset>
            </wp:positionV>
            <wp:extent cx="7246635" cy="9952074"/>
            <wp:effectExtent l="1905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6635" cy="9952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3D4A" w:rsidRDefault="00813D4A" w:rsidP="009037CE">
      <w:pPr>
        <w:spacing w:after="0" w:line="240" w:lineRule="auto"/>
        <w:jc w:val="center"/>
        <w:rPr>
          <w:b/>
          <w:sz w:val="28"/>
          <w:szCs w:val="28"/>
        </w:rPr>
      </w:pPr>
    </w:p>
    <w:p w:rsidR="00813D4A" w:rsidRDefault="00813D4A" w:rsidP="009037CE">
      <w:pPr>
        <w:spacing w:after="0" w:line="240" w:lineRule="auto"/>
        <w:jc w:val="center"/>
        <w:rPr>
          <w:b/>
          <w:sz w:val="28"/>
          <w:szCs w:val="28"/>
        </w:rPr>
      </w:pPr>
    </w:p>
    <w:p w:rsidR="00813D4A" w:rsidRDefault="00813D4A" w:rsidP="009037CE">
      <w:pPr>
        <w:spacing w:after="0" w:line="240" w:lineRule="auto"/>
        <w:jc w:val="center"/>
        <w:rPr>
          <w:b/>
          <w:sz w:val="28"/>
          <w:szCs w:val="28"/>
        </w:rPr>
      </w:pPr>
    </w:p>
    <w:p w:rsidR="00813D4A" w:rsidRDefault="00813D4A" w:rsidP="009037CE">
      <w:pPr>
        <w:spacing w:after="0" w:line="240" w:lineRule="auto"/>
        <w:jc w:val="center"/>
        <w:rPr>
          <w:b/>
          <w:sz w:val="28"/>
          <w:szCs w:val="28"/>
        </w:rPr>
      </w:pPr>
    </w:p>
    <w:p w:rsidR="00813D4A" w:rsidRDefault="00813D4A" w:rsidP="009037CE">
      <w:pPr>
        <w:spacing w:after="0" w:line="240" w:lineRule="auto"/>
        <w:jc w:val="center"/>
        <w:rPr>
          <w:b/>
          <w:sz w:val="28"/>
          <w:szCs w:val="28"/>
        </w:rPr>
      </w:pPr>
    </w:p>
    <w:p w:rsidR="00813D4A" w:rsidRDefault="00813D4A" w:rsidP="009037CE">
      <w:pPr>
        <w:spacing w:after="0" w:line="240" w:lineRule="auto"/>
        <w:jc w:val="center"/>
        <w:rPr>
          <w:b/>
          <w:sz w:val="28"/>
          <w:szCs w:val="28"/>
        </w:rPr>
      </w:pPr>
    </w:p>
    <w:p w:rsidR="00813D4A" w:rsidRDefault="00813D4A" w:rsidP="009037CE">
      <w:pPr>
        <w:spacing w:after="0" w:line="240" w:lineRule="auto"/>
        <w:jc w:val="center"/>
        <w:rPr>
          <w:b/>
          <w:sz w:val="28"/>
          <w:szCs w:val="28"/>
        </w:rPr>
      </w:pPr>
    </w:p>
    <w:p w:rsidR="00813D4A" w:rsidRDefault="00813D4A" w:rsidP="009037CE">
      <w:pPr>
        <w:spacing w:after="0" w:line="240" w:lineRule="auto"/>
        <w:jc w:val="center"/>
        <w:rPr>
          <w:b/>
          <w:sz w:val="28"/>
          <w:szCs w:val="28"/>
        </w:rPr>
      </w:pPr>
    </w:p>
    <w:p w:rsidR="00813D4A" w:rsidRDefault="00813D4A" w:rsidP="009037CE">
      <w:pPr>
        <w:spacing w:after="0" w:line="240" w:lineRule="auto"/>
        <w:jc w:val="center"/>
        <w:rPr>
          <w:b/>
          <w:sz w:val="28"/>
          <w:szCs w:val="28"/>
        </w:rPr>
      </w:pPr>
    </w:p>
    <w:p w:rsidR="00813D4A" w:rsidRDefault="00813D4A" w:rsidP="009037CE">
      <w:pPr>
        <w:spacing w:after="0" w:line="240" w:lineRule="auto"/>
        <w:jc w:val="center"/>
        <w:rPr>
          <w:b/>
          <w:sz w:val="28"/>
          <w:szCs w:val="28"/>
        </w:rPr>
      </w:pPr>
    </w:p>
    <w:p w:rsidR="00813D4A" w:rsidRDefault="00813D4A" w:rsidP="009037CE">
      <w:pPr>
        <w:spacing w:after="0" w:line="240" w:lineRule="auto"/>
        <w:jc w:val="center"/>
        <w:rPr>
          <w:b/>
          <w:sz w:val="28"/>
          <w:szCs w:val="28"/>
        </w:rPr>
      </w:pPr>
    </w:p>
    <w:p w:rsidR="00813D4A" w:rsidRDefault="00813D4A" w:rsidP="009037CE">
      <w:pPr>
        <w:spacing w:after="0" w:line="240" w:lineRule="auto"/>
        <w:jc w:val="center"/>
        <w:rPr>
          <w:b/>
          <w:sz w:val="28"/>
          <w:szCs w:val="28"/>
        </w:rPr>
      </w:pPr>
    </w:p>
    <w:p w:rsidR="00813D4A" w:rsidRDefault="00813D4A" w:rsidP="009037CE">
      <w:pPr>
        <w:spacing w:after="0" w:line="240" w:lineRule="auto"/>
        <w:jc w:val="center"/>
        <w:rPr>
          <w:b/>
          <w:sz w:val="28"/>
          <w:szCs w:val="28"/>
        </w:rPr>
      </w:pPr>
    </w:p>
    <w:p w:rsidR="00813D4A" w:rsidRDefault="00813D4A" w:rsidP="009037CE">
      <w:pPr>
        <w:spacing w:after="0" w:line="240" w:lineRule="auto"/>
        <w:jc w:val="center"/>
        <w:rPr>
          <w:b/>
          <w:sz w:val="28"/>
          <w:szCs w:val="28"/>
        </w:rPr>
      </w:pPr>
    </w:p>
    <w:p w:rsidR="00813D4A" w:rsidRDefault="00813D4A" w:rsidP="009037CE">
      <w:pPr>
        <w:spacing w:after="0" w:line="240" w:lineRule="auto"/>
        <w:jc w:val="center"/>
        <w:rPr>
          <w:b/>
          <w:sz w:val="28"/>
          <w:szCs w:val="28"/>
        </w:rPr>
      </w:pPr>
    </w:p>
    <w:p w:rsidR="00813D4A" w:rsidRDefault="00813D4A" w:rsidP="009037CE">
      <w:pPr>
        <w:spacing w:after="0" w:line="240" w:lineRule="auto"/>
        <w:jc w:val="center"/>
        <w:rPr>
          <w:b/>
          <w:sz w:val="28"/>
          <w:szCs w:val="28"/>
        </w:rPr>
      </w:pPr>
    </w:p>
    <w:p w:rsidR="00813D4A" w:rsidRDefault="00813D4A" w:rsidP="009037CE">
      <w:pPr>
        <w:spacing w:after="0" w:line="240" w:lineRule="auto"/>
        <w:jc w:val="center"/>
        <w:rPr>
          <w:b/>
          <w:sz w:val="28"/>
          <w:szCs w:val="28"/>
        </w:rPr>
      </w:pPr>
    </w:p>
    <w:p w:rsidR="00813D4A" w:rsidRDefault="00813D4A" w:rsidP="009037CE">
      <w:pPr>
        <w:spacing w:after="0" w:line="240" w:lineRule="auto"/>
        <w:jc w:val="center"/>
        <w:rPr>
          <w:b/>
          <w:sz w:val="28"/>
          <w:szCs w:val="28"/>
        </w:rPr>
      </w:pPr>
    </w:p>
    <w:p w:rsidR="00813D4A" w:rsidRDefault="00813D4A" w:rsidP="009037CE">
      <w:pPr>
        <w:spacing w:after="0" w:line="240" w:lineRule="auto"/>
        <w:jc w:val="center"/>
        <w:rPr>
          <w:b/>
          <w:sz w:val="28"/>
          <w:szCs w:val="28"/>
        </w:rPr>
      </w:pPr>
    </w:p>
    <w:p w:rsidR="00813D4A" w:rsidRDefault="00813D4A" w:rsidP="009037CE">
      <w:pPr>
        <w:spacing w:after="0" w:line="240" w:lineRule="auto"/>
        <w:jc w:val="center"/>
        <w:rPr>
          <w:b/>
          <w:sz w:val="28"/>
          <w:szCs w:val="28"/>
        </w:rPr>
      </w:pPr>
    </w:p>
    <w:p w:rsidR="00813D4A" w:rsidRDefault="00813D4A" w:rsidP="009037CE">
      <w:pPr>
        <w:spacing w:after="0" w:line="240" w:lineRule="auto"/>
        <w:jc w:val="center"/>
        <w:rPr>
          <w:b/>
          <w:sz w:val="28"/>
          <w:szCs w:val="28"/>
        </w:rPr>
      </w:pPr>
    </w:p>
    <w:p w:rsidR="00813D4A" w:rsidRDefault="00813D4A" w:rsidP="009037CE">
      <w:pPr>
        <w:spacing w:after="0" w:line="240" w:lineRule="auto"/>
        <w:jc w:val="center"/>
        <w:rPr>
          <w:b/>
          <w:sz w:val="28"/>
          <w:szCs w:val="28"/>
        </w:rPr>
      </w:pPr>
    </w:p>
    <w:p w:rsidR="00813D4A" w:rsidRDefault="00813D4A" w:rsidP="009037CE">
      <w:pPr>
        <w:spacing w:after="0" w:line="240" w:lineRule="auto"/>
        <w:jc w:val="center"/>
        <w:rPr>
          <w:b/>
          <w:sz w:val="28"/>
          <w:szCs w:val="28"/>
        </w:rPr>
      </w:pPr>
    </w:p>
    <w:p w:rsidR="00813D4A" w:rsidRDefault="00813D4A" w:rsidP="009037CE">
      <w:pPr>
        <w:spacing w:after="0" w:line="240" w:lineRule="auto"/>
        <w:jc w:val="center"/>
        <w:rPr>
          <w:b/>
          <w:sz w:val="28"/>
          <w:szCs w:val="28"/>
        </w:rPr>
      </w:pPr>
    </w:p>
    <w:p w:rsidR="00813D4A" w:rsidRDefault="00813D4A" w:rsidP="009037CE">
      <w:pPr>
        <w:spacing w:after="0" w:line="240" w:lineRule="auto"/>
        <w:jc w:val="center"/>
        <w:rPr>
          <w:b/>
          <w:sz w:val="28"/>
          <w:szCs w:val="28"/>
        </w:rPr>
      </w:pPr>
    </w:p>
    <w:p w:rsidR="00813D4A" w:rsidRDefault="00813D4A" w:rsidP="009037CE">
      <w:pPr>
        <w:spacing w:after="0" w:line="240" w:lineRule="auto"/>
        <w:jc w:val="center"/>
        <w:rPr>
          <w:b/>
          <w:sz w:val="28"/>
          <w:szCs w:val="28"/>
        </w:rPr>
      </w:pPr>
    </w:p>
    <w:p w:rsidR="00813D4A" w:rsidRDefault="00813D4A" w:rsidP="009037CE">
      <w:pPr>
        <w:spacing w:after="0" w:line="240" w:lineRule="auto"/>
        <w:jc w:val="center"/>
        <w:rPr>
          <w:b/>
          <w:sz w:val="28"/>
          <w:szCs w:val="28"/>
        </w:rPr>
      </w:pPr>
    </w:p>
    <w:p w:rsidR="00813D4A" w:rsidRDefault="00813D4A" w:rsidP="009037CE">
      <w:pPr>
        <w:spacing w:after="0" w:line="240" w:lineRule="auto"/>
        <w:jc w:val="center"/>
        <w:rPr>
          <w:b/>
          <w:sz w:val="28"/>
          <w:szCs w:val="28"/>
        </w:rPr>
      </w:pPr>
    </w:p>
    <w:p w:rsidR="00813D4A" w:rsidRDefault="00813D4A" w:rsidP="009037CE">
      <w:pPr>
        <w:spacing w:after="0" w:line="240" w:lineRule="auto"/>
        <w:jc w:val="center"/>
        <w:rPr>
          <w:b/>
          <w:sz w:val="28"/>
          <w:szCs w:val="28"/>
        </w:rPr>
      </w:pPr>
    </w:p>
    <w:p w:rsidR="00813D4A" w:rsidRDefault="00813D4A" w:rsidP="009037CE">
      <w:pPr>
        <w:spacing w:after="0" w:line="240" w:lineRule="auto"/>
        <w:jc w:val="center"/>
        <w:rPr>
          <w:b/>
          <w:sz w:val="28"/>
          <w:szCs w:val="28"/>
        </w:rPr>
      </w:pPr>
    </w:p>
    <w:p w:rsidR="00813D4A" w:rsidRDefault="00813D4A" w:rsidP="009037CE">
      <w:pPr>
        <w:spacing w:after="0" w:line="240" w:lineRule="auto"/>
        <w:jc w:val="center"/>
        <w:rPr>
          <w:b/>
          <w:sz w:val="28"/>
          <w:szCs w:val="28"/>
        </w:rPr>
      </w:pPr>
    </w:p>
    <w:p w:rsidR="00813D4A" w:rsidRDefault="00813D4A" w:rsidP="009037CE">
      <w:pPr>
        <w:spacing w:after="0" w:line="240" w:lineRule="auto"/>
        <w:jc w:val="center"/>
        <w:rPr>
          <w:b/>
          <w:sz w:val="28"/>
          <w:szCs w:val="28"/>
        </w:rPr>
      </w:pPr>
    </w:p>
    <w:p w:rsidR="00813D4A" w:rsidRDefault="00813D4A" w:rsidP="009037CE">
      <w:pPr>
        <w:spacing w:after="0" w:line="240" w:lineRule="auto"/>
        <w:jc w:val="center"/>
        <w:rPr>
          <w:b/>
          <w:sz w:val="28"/>
          <w:szCs w:val="28"/>
        </w:rPr>
      </w:pPr>
    </w:p>
    <w:p w:rsidR="00813D4A" w:rsidRDefault="00813D4A" w:rsidP="009037CE">
      <w:pPr>
        <w:spacing w:after="0" w:line="240" w:lineRule="auto"/>
        <w:jc w:val="center"/>
        <w:rPr>
          <w:b/>
          <w:sz w:val="28"/>
          <w:szCs w:val="28"/>
        </w:rPr>
      </w:pPr>
    </w:p>
    <w:p w:rsidR="00813D4A" w:rsidRDefault="00813D4A" w:rsidP="009037CE">
      <w:pPr>
        <w:spacing w:after="0" w:line="240" w:lineRule="auto"/>
        <w:jc w:val="center"/>
        <w:rPr>
          <w:b/>
          <w:sz w:val="28"/>
          <w:szCs w:val="28"/>
        </w:rPr>
      </w:pPr>
    </w:p>
    <w:p w:rsidR="00813D4A" w:rsidRDefault="00813D4A" w:rsidP="009037CE">
      <w:pPr>
        <w:spacing w:after="0" w:line="240" w:lineRule="auto"/>
        <w:jc w:val="center"/>
        <w:rPr>
          <w:b/>
          <w:sz w:val="28"/>
          <w:szCs w:val="28"/>
        </w:rPr>
      </w:pPr>
    </w:p>
    <w:p w:rsidR="00813D4A" w:rsidRDefault="00813D4A" w:rsidP="009037CE">
      <w:pPr>
        <w:spacing w:after="0" w:line="240" w:lineRule="auto"/>
        <w:jc w:val="center"/>
        <w:rPr>
          <w:b/>
          <w:sz w:val="28"/>
          <w:szCs w:val="28"/>
        </w:rPr>
      </w:pPr>
    </w:p>
    <w:p w:rsidR="00813D4A" w:rsidRDefault="00813D4A" w:rsidP="009037CE">
      <w:pPr>
        <w:spacing w:after="0" w:line="240" w:lineRule="auto"/>
        <w:jc w:val="center"/>
        <w:rPr>
          <w:b/>
          <w:sz w:val="28"/>
          <w:szCs w:val="28"/>
        </w:rPr>
      </w:pPr>
    </w:p>
    <w:p w:rsidR="00813D4A" w:rsidRDefault="00813D4A" w:rsidP="009037CE">
      <w:pPr>
        <w:spacing w:after="0" w:line="240" w:lineRule="auto"/>
        <w:jc w:val="center"/>
        <w:rPr>
          <w:b/>
          <w:sz w:val="28"/>
          <w:szCs w:val="28"/>
        </w:rPr>
      </w:pPr>
    </w:p>
    <w:p w:rsidR="00813D4A" w:rsidRDefault="00813D4A" w:rsidP="009037CE">
      <w:pPr>
        <w:spacing w:after="0" w:line="240" w:lineRule="auto"/>
        <w:jc w:val="center"/>
        <w:rPr>
          <w:b/>
          <w:sz w:val="28"/>
          <w:szCs w:val="28"/>
        </w:rPr>
      </w:pPr>
    </w:p>
    <w:p w:rsidR="00813D4A" w:rsidRDefault="00813D4A" w:rsidP="009037CE">
      <w:pPr>
        <w:spacing w:after="0" w:line="240" w:lineRule="auto"/>
        <w:jc w:val="center"/>
        <w:rPr>
          <w:b/>
          <w:sz w:val="28"/>
          <w:szCs w:val="28"/>
        </w:rPr>
      </w:pPr>
    </w:p>
    <w:p w:rsidR="00813D4A" w:rsidRDefault="00813D4A" w:rsidP="009037CE">
      <w:pPr>
        <w:spacing w:after="0" w:line="240" w:lineRule="auto"/>
        <w:jc w:val="center"/>
        <w:rPr>
          <w:b/>
          <w:sz w:val="28"/>
          <w:szCs w:val="28"/>
        </w:rPr>
      </w:pPr>
    </w:p>
    <w:p w:rsidR="00813D4A" w:rsidRDefault="00813D4A" w:rsidP="009037CE">
      <w:pPr>
        <w:spacing w:after="0" w:line="240" w:lineRule="auto"/>
        <w:jc w:val="center"/>
        <w:rPr>
          <w:b/>
          <w:sz w:val="28"/>
          <w:szCs w:val="28"/>
        </w:rPr>
      </w:pPr>
    </w:p>
    <w:p w:rsidR="00813D4A" w:rsidRDefault="00813D4A" w:rsidP="009037CE">
      <w:pPr>
        <w:spacing w:after="0" w:line="240" w:lineRule="auto"/>
        <w:jc w:val="center"/>
        <w:rPr>
          <w:b/>
          <w:sz w:val="28"/>
          <w:szCs w:val="28"/>
        </w:rPr>
      </w:pPr>
    </w:p>
    <w:p w:rsidR="00813D4A" w:rsidRDefault="00813D4A" w:rsidP="009037CE">
      <w:pPr>
        <w:spacing w:after="0" w:line="240" w:lineRule="auto"/>
        <w:jc w:val="center"/>
        <w:rPr>
          <w:b/>
          <w:sz w:val="28"/>
          <w:szCs w:val="28"/>
        </w:rPr>
      </w:pPr>
    </w:p>
    <w:p w:rsidR="00813D4A" w:rsidRDefault="00813D4A" w:rsidP="009037CE">
      <w:pPr>
        <w:spacing w:after="0" w:line="240" w:lineRule="auto"/>
        <w:jc w:val="center"/>
        <w:rPr>
          <w:b/>
          <w:sz w:val="28"/>
          <w:szCs w:val="28"/>
        </w:rPr>
      </w:pPr>
    </w:p>
    <w:p w:rsidR="009037CE" w:rsidRPr="006D02AD" w:rsidRDefault="009037CE" w:rsidP="009037CE">
      <w:pPr>
        <w:spacing w:after="0" w:line="240" w:lineRule="auto"/>
        <w:jc w:val="center"/>
        <w:rPr>
          <w:b/>
          <w:sz w:val="28"/>
          <w:szCs w:val="28"/>
        </w:rPr>
      </w:pPr>
      <w:r w:rsidRPr="006D02AD">
        <w:rPr>
          <w:b/>
          <w:sz w:val="28"/>
          <w:szCs w:val="28"/>
        </w:rPr>
        <w:lastRenderedPageBreak/>
        <w:t>Пояснительная   записка</w:t>
      </w:r>
    </w:p>
    <w:p w:rsidR="009037CE" w:rsidRDefault="009037CE" w:rsidP="009037CE">
      <w:pPr>
        <w:spacing w:after="0" w:line="240" w:lineRule="auto"/>
        <w:ind w:firstLine="360"/>
        <w:jc w:val="both"/>
        <w:rPr>
          <w:sz w:val="28"/>
          <w:szCs w:val="28"/>
        </w:rPr>
      </w:pPr>
      <w:r w:rsidRPr="003F03C3">
        <w:rPr>
          <w:sz w:val="28"/>
          <w:szCs w:val="28"/>
        </w:rPr>
        <w:t xml:space="preserve">Рабочая программа по </w:t>
      </w:r>
      <w:r>
        <w:rPr>
          <w:sz w:val="28"/>
          <w:szCs w:val="28"/>
        </w:rPr>
        <w:t xml:space="preserve">курсу социально-бытовой ориентировки в 5-9 классах С(К)ОУ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вида составлена в соответствии с программой обучения, выпущенной под редакцией В.В. Воронковой (Программы для 5-9 классов специальных (коррекционных) учреждений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вида: Сб. 1. – М.: </w:t>
      </w:r>
      <w:proofErr w:type="spellStart"/>
      <w:r>
        <w:rPr>
          <w:sz w:val="28"/>
          <w:szCs w:val="28"/>
        </w:rPr>
        <w:t>Владос</w:t>
      </w:r>
      <w:proofErr w:type="spellEnd"/>
      <w:r>
        <w:rPr>
          <w:sz w:val="28"/>
          <w:szCs w:val="28"/>
        </w:rPr>
        <w:t>, 2001), базисным учебным планом (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вариант).</w:t>
      </w:r>
    </w:p>
    <w:p w:rsidR="009037CE" w:rsidRDefault="009037CE" w:rsidP="009037CE">
      <w:pPr>
        <w:spacing w:after="0" w:line="24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Программа рассчитана на 304 часа: 5 класс – 1 час</w:t>
      </w:r>
      <w:r w:rsidR="00ED35B2">
        <w:rPr>
          <w:sz w:val="28"/>
          <w:szCs w:val="28"/>
        </w:rPr>
        <w:t xml:space="preserve"> в неделю (34 часа), 6 класс – 1</w:t>
      </w:r>
      <w:r>
        <w:rPr>
          <w:sz w:val="28"/>
          <w:szCs w:val="28"/>
        </w:rPr>
        <w:t xml:space="preserve"> часа </w:t>
      </w:r>
      <w:r w:rsidR="00ED35B2">
        <w:rPr>
          <w:sz w:val="28"/>
          <w:szCs w:val="28"/>
        </w:rPr>
        <w:t>в неделю (34 часа), 7 класс – 1</w:t>
      </w:r>
      <w:r>
        <w:rPr>
          <w:sz w:val="28"/>
          <w:szCs w:val="28"/>
        </w:rPr>
        <w:t xml:space="preserve"> часа </w:t>
      </w:r>
      <w:r w:rsidR="00ED35B2">
        <w:rPr>
          <w:sz w:val="28"/>
          <w:szCs w:val="28"/>
        </w:rPr>
        <w:t>в неделю (34 часа), 8 класс – 1</w:t>
      </w:r>
      <w:r>
        <w:rPr>
          <w:sz w:val="28"/>
          <w:szCs w:val="28"/>
        </w:rPr>
        <w:t xml:space="preserve"> часа </w:t>
      </w:r>
      <w:r w:rsidR="00ED35B2">
        <w:rPr>
          <w:sz w:val="28"/>
          <w:szCs w:val="28"/>
        </w:rPr>
        <w:t>в неделю (34 часа), 9 класс – 1 часа в неделю (34 часа</w:t>
      </w:r>
      <w:r>
        <w:rPr>
          <w:sz w:val="28"/>
          <w:szCs w:val="28"/>
        </w:rPr>
        <w:t>), в том числе количество часов для проведения практических работ.</w:t>
      </w:r>
    </w:p>
    <w:p w:rsidR="009037CE" w:rsidRDefault="009037CE" w:rsidP="009037CE">
      <w:pPr>
        <w:spacing w:after="0" w:line="24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Специальные коррекционные занятия по СБО направлены на практическую подготовку детей к самостоятельной жизни и труду, на формирование у них знаний и умений, способствующих социальной адаптации, на повышение уровня развития учащихся.</w:t>
      </w:r>
    </w:p>
    <w:p w:rsidR="009037CE" w:rsidRPr="006D02AD" w:rsidRDefault="009037CE" w:rsidP="009037CE">
      <w:pPr>
        <w:pStyle w:val="a3"/>
        <w:ind w:firstLine="360"/>
        <w:jc w:val="both"/>
        <w:rPr>
          <w:b/>
          <w:sz w:val="28"/>
          <w:szCs w:val="28"/>
        </w:rPr>
      </w:pPr>
      <w:r w:rsidRPr="006D02AD">
        <w:rPr>
          <w:b/>
          <w:sz w:val="28"/>
          <w:szCs w:val="28"/>
        </w:rPr>
        <w:t>Личностными результатами изучения курса являются:</w:t>
      </w:r>
    </w:p>
    <w:p w:rsidR="009037CE" w:rsidRPr="00D10565" w:rsidRDefault="009037CE" w:rsidP="009037CE">
      <w:pPr>
        <w:pStyle w:val="a3"/>
        <w:widowControl/>
        <w:numPr>
          <w:ilvl w:val="0"/>
          <w:numId w:val="3"/>
        </w:numPr>
        <w:suppressAutoHyphens w:val="0"/>
        <w:autoSpaceDE/>
        <w:ind w:left="0" w:firstLine="360"/>
        <w:jc w:val="both"/>
        <w:rPr>
          <w:b/>
          <w:sz w:val="28"/>
          <w:szCs w:val="28"/>
        </w:rPr>
      </w:pPr>
      <w:r w:rsidRPr="00D10565">
        <w:rPr>
          <w:sz w:val="28"/>
          <w:szCs w:val="28"/>
        </w:rPr>
        <w:t>Формирова</w:t>
      </w:r>
      <w:r>
        <w:rPr>
          <w:sz w:val="28"/>
          <w:szCs w:val="28"/>
        </w:rPr>
        <w:t>ние</w:t>
      </w:r>
      <w:r w:rsidRPr="00D10565">
        <w:rPr>
          <w:sz w:val="28"/>
          <w:szCs w:val="28"/>
        </w:rPr>
        <w:t xml:space="preserve"> личностны</w:t>
      </w:r>
      <w:r>
        <w:rPr>
          <w:sz w:val="28"/>
          <w:szCs w:val="28"/>
        </w:rPr>
        <w:t>х</w:t>
      </w:r>
      <w:r w:rsidRPr="00D10565">
        <w:rPr>
          <w:sz w:val="28"/>
          <w:szCs w:val="28"/>
        </w:rPr>
        <w:t xml:space="preserve"> качеств: трудолюбие, аккуратность, терпение, усидчивость;</w:t>
      </w:r>
    </w:p>
    <w:p w:rsidR="009037CE" w:rsidRPr="00D10565" w:rsidRDefault="009037CE" w:rsidP="009037CE">
      <w:pPr>
        <w:pStyle w:val="a3"/>
        <w:widowControl/>
        <w:numPr>
          <w:ilvl w:val="0"/>
          <w:numId w:val="3"/>
        </w:numPr>
        <w:suppressAutoHyphens w:val="0"/>
        <w:autoSpaceDE/>
        <w:ind w:left="0" w:firstLine="360"/>
        <w:jc w:val="both"/>
        <w:rPr>
          <w:b/>
          <w:sz w:val="28"/>
          <w:szCs w:val="28"/>
        </w:rPr>
      </w:pPr>
      <w:r w:rsidRPr="00D10565">
        <w:rPr>
          <w:sz w:val="28"/>
          <w:szCs w:val="28"/>
        </w:rPr>
        <w:t>Воспита</w:t>
      </w:r>
      <w:r>
        <w:rPr>
          <w:sz w:val="28"/>
          <w:szCs w:val="28"/>
        </w:rPr>
        <w:t>ние</w:t>
      </w:r>
      <w:r w:rsidRPr="00D10565">
        <w:rPr>
          <w:sz w:val="28"/>
          <w:szCs w:val="28"/>
        </w:rPr>
        <w:t xml:space="preserve"> элементов трудовой культуры: организация труда, экономное и бережное отношение к продуктам, оборудованию и использованию электроэнергии, строгое соблюдение правил техники безопасности;</w:t>
      </w:r>
    </w:p>
    <w:p w:rsidR="009037CE" w:rsidRPr="00D10565" w:rsidRDefault="009037CE" w:rsidP="009037CE">
      <w:pPr>
        <w:pStyle w:val="a3"/>
        <w:widowControl/>
        <w:numPr>
          <w:ilvl w:val="0"/>
          <w:numId w:val="3"/>
        </w:numPr>
        <w:suppressAutoHyphens w:val="0"/>
        <w:autoSpaceDE/>
        <w:ind w:left="0" w:firstLine="360"/>
        <w:jc w:val="both"/>
        <w:rPr>
          <w:b/>
          <w:sz w:val="28"/>
          <w:szCs w:val="28"/>
        </w:rPr>
      </w:pPr>
      <w:r w:rsidRPr="00D10565">
        <w:rPr>
          <w:sz w:val="28"/>
          <w:szCs w:val="28"/>
        </w:rPr>
        <w:t>Привит</w:t>
      </w:r>
      <w:r>
        <w:rPr>
          <w:sz w:val="28"/>
          <w:szCs w:val="28"/>
        </w:rPr>
        <w:t>ие</w:t>
      </w:r>
      <w:r w:rsidRPr="00D10565">
        <w:rPr>
          <w:sz w:val="28"/>
          <w:szCs w:val="28"/>
        </w:rPr>
        <w:t xml:space="preserve"> желания и стремления готовить доброкачественную и полезную пищу, творческого отношения к домашнему труду;</w:t>
      </w:r>
    </w:p>
    <w:p w:rsidR="009037CE" w:rsidRPr="00D10565" w:rsidRDefault="009037CE" w:rsidP="009037CE">
      <w:pPr>
        <w:pStyle w:val="a3"/>
        <w:widowControl/>
        <w:numPr>
          <w:ilvl w:val="0"/>
          <w:numId w:val="3"/>
        </w:numPr>
        <w:suppressAutoHyphens w:val="0"/>
        <w:autoSpaceDE/>
        <w:ind w:left="0" w:firstLine="360"/>
        <w:jc w:val="both"/>
        <w:rPr>
          <w:b/>
          <w:sz w:val="28"/>
          <w:szCs w:val="28"/>
        </w:rPr>
      </w:pPr>
      <w:r w:rsidRPr="00D10565">
        <w:rPr>
          <w:sz w:val="28"/>
          <w:szCs w:val="28"/>
        </w:rPr>
        <w:t>Развит</w:t>
      </w:r>
      <w:r>
        <w:rPr>
          <w:sz w:val="28"/>
          <w:szCs w:val="28"/>
        </w:rPr>
        <w:t>ие художественного</w:t>
      </w:r>
      <w:r w:rsidRPr="00D10565">
        <w:rPr>
          <w:sz w:val="28"/>
          <w:szCs w:val="28"/>
        </w:rPr>
        <w:t xml:space="preserve"> вкус</w:t>
      </w:r>
      <w:r>
        <w:rPr>
          <w:sz w:val="28"/>
          <w:szCs w:val="28"/>
        </w:rPr>
        <w:t>а</w:t>
      </w:r>
      <w:r w:rsidRPr="00D10565">
        <w:rPr>
          <w:sz w:val="28"/>
          <w:szCs w:val="28"/>
        </w:rPr>
        <w:t>, обоняния, осязания, ловкости, скорости, пространственной ориентировки;</w:t>
      </w:r>
    </w:p>
    <w:p w:rsidR="009037CE" w:rsidRPr="00D10565" w:rsidRDefault="009037CE" w:rsidP="009037CE">
      <w:pPr>
        <w:pStyle w:val="a3"/>
        <w:widowControl/>
        <w:numPr>
          <w:ilvl w:val="0"/>
          <w:numId w:val="3"/>
        </w:numPr>
        <w:suppressAutoHyphens w:val="0"/>
        <w:autoSpaceDE/>
        <w:ind w:left="0" w:firstLine="360"/>
        <w:jc w:val="both"/>
        <w:rPr>
          <w:b/>
          <w:sz w:val="28"/>
          <w:szCs w:val="28"/>
        </w:rPr>
      </w:pPr>
      <w:r w:rsidRPr="00D10565">
        <w:rPr>
          <w:sz w:val="28"/>
          <w:szCs w:val="28"/>
        </w:rPr>
        <w:t>Развит</w:t>
      </w:r>
      <w:r>
        <w:rPr>
          <w:sz w:val="28"/>
          <w:szCs w:val="28"/>
        </w:rPr>
        <w:t>ие</w:t>
      </w:r>
      <w:r w:rsidRPr="00D10565">
        <w:rPr>
          <w:sz w:val="28"/>
          <w:szCs w:val="28"/>
        </w:rPr>
        <w:t xml:space="preserve"> все</w:t>
      </w:r>
      <w:r>
        <w:rPr>
          <w:sz w:val="28"/>
          <w:szCs w:val="28"/>
        </w:rPr>
        <w:t>х</w:t>
      </w:r>
      <w:r w:rsidRPr="00D10565">
        <w:rPr>
          <w:sz w:val="28"/>
          <w:szCs w:val="28"/>
        </w:rPr>
        <w:t xml:space="preserve"> познавательны</w:t>
      </w:r>
      <w:r>
        <w:rPr>
          <w:sz w:val="28"/>
          <w:szCs w:val="28"/>
        </w:rPr>
        <w:t>х</w:t>
      </w:r>
      <w:r w:rsidRPr="00D10565">
        <w:rPr>
          <w:sz w:val="28"/>
          <w:szCs w:val="28"/>
        </w:rPr>
        <w:t xml:space="preserve"> процесс</w:t>
      </w:r>
      <w:r>
        <w:rPr>
          <w:sz w:val="28"/>
          <w:szCs w:val="28"/>
        </w:rPr>
        <w:t>ов</w:t>
      </w:r>
      <w:r w:rsidRPr="00D10565">
        <w:rPr>
          <w:sz w:val="28"/>
          <w:szCs w:val="28"/>
        </w:rPr>
        <w:t xml:space="preserve"> (память, мышление, внимание, воображение, речь)</w:t>
      </w:r>
    </w:p>
    <w:p w:rsidR="009037CE" w:rsidRPr="006D02AD" w:rsidRDefault="009037CE" w:rsidP="009037CE">
      <w:pPr>
        <w:pStyle w:val="a4"/>
        <w:spacing w:line="240" w:lineRule="auto"/>
        <w:ind w:firstLine="360"/>
        <w:rPr>
          <w:b/>
        </w:rPr>
      </w:pPr>
      <w:proofErr w:type="spellStart"/>
      <w:r w:rsidRPr="006D02AD">
        <w:rPr>
          <w:b/>
          <w:szCs w:val="28"/>
        </w:rPr>
        <w:t>Метапредметными</w:t>
      </w:r>
      <w:proofErr w:type="spellEnd"/>
      <w:r w:rsidRPr="006D02AD">
        <w:rPr>
          <w:b/>
          <w:szCs w:val="28"/>
        </w:rPr>
        <w:t xml:space="preserve"> результатами изучения курса являются:</w:t>
      </w:r>
      <w:r w:rsidRPr="006D02AD">
        <w:rPr>
          <w:b/>
        </w:rPr>
        <w:t xml:space="preserve"> </w:t>
      </w:r>
    </w:p>
    <w:p w:rsidR="009037CE" w:rsidRDefault="009037CE" w:rsidP="009037CE">
      <w:pPr>
        <w:pStyle w:val="a4"/>
        <w:spacing w:line="240" w:lineRule="auto"/>
        <w:ind w:firstLine="360"/>
      </w:pPr>
      <w:r>
        <w:t>- в результате выполнения под руководством учителя коллективных и групповых работ,</w:t>
      </w:r>
      <w:r>
        <w:rPr>
          <w:color w:val="FF0000"/>
        </w:rPr>
        <w:t xml:space="preserve"> </w:t>
      </w:r>
      <w:r>
        <w:t>закладываются основы таких социально ценных личностных и нравственных качеств, как трудолюбие, организованность, добросовестное и ответственное отношение к делу, инициативность, любознательность, потребность помогать другим, уважение к чужому труду и результатам труда, культурному наследию.</w:t>
      </w:r>
    </w:p>
    <w:p w:rsidR="009037CE" w:rsidRDefault="009037CE" w:rsidP="009037CE">
      <w:pPr>
        <w:pStyle w:val="a4"/>
        <w:spacing w:line="240" w:lineRule="auto"/>
        <w:ind w:firstLine="360"/>
      </w:pPr>
      <w:r>
        <w:t xml:space="preserve">- владение начальными формами </w:t>
      </w:r>
      <w:r w:rsidRPr="00A47E34">
        <w:t>познавательных универсальных учебных</w:t>
      </w:r>
      <w:r>
        <w:rPr>
          <w:i/>
        </w:rPr>
        <w:t xml:space="preserve"> </w:t>
      </w:r>
      <w:r w:rsidRPr="00A47E34">
        <w:t>действий</w:t>
      </w:r>
      <w:r>
        <w:t xml:space="preserve"> — исследовательскими и логическими: наблюдения, сравнения, анализа, классификации, обобщения;</w:t>
      </w:r>
    </w:p>
    <w:p w:rsidR="009037CE" w:rsidRDefault="009037CE" w:rsidP="009037CE">
      <w:pPr>
        <w:pStyle w:val="a4"/>
        <w:spacing w:line="240" w:lineRule="auto"/>
        <w:ind w:firstLine="360"/>
      </w:pPr>
      <w:r>
        <w:t xml:space="preserve">- получение первоначального опыта организации самостоятельной практической деятельности на основе сформированных </w:t>
      </w:r>
      <w:r w:rsidRPr="00A47E34">
        <w:t>регулятивных универсальных учебных действий</w:t>
      </w:r>
      <w:r>
        <w:t xml:space="preserve">: </w:t>
      </w:r>
      <w:proofErr w:type="spellStart"/>
      <w:r>
        <w:t>целеполагания</w:t>
      </w:r>
      <w:proofErr w:type="spellEnd"/>
      <w:r>
        <w:t xml:space="preserve"> и планирования предстоящего практического действия, прогнозирования, отбора оптимальных способов деятельности, осуществления контроля и коррекции результатов действий; научатся искать, отбирать, преобразовывать необходимую печатную и электронную информацию.</w:t>
      </w:r>
    </w:p>
    <w:p w:rsidR="009037CE" w:rsidRDefault="009037CE" w:rsidP="009037CE">
      <w:pPr>
        <w:spacing w:after="0" w:line="24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Учебная программа по СБО строится по концентрическому принципу, что дает возможность осуществлять коррекцию умственной деятельности школьников. Особенностью учебной программы по социально-бытовой ориентировке является своеобразие содержания изучаемого материала, а также его распределение, позволяющее постоянно возвращаться к пройденным разделам. Это способствует более прочному и осознанному усвоению изучаемого предмета. Распределение </w:t>
      </w:r>
      <w:r>
        <w:rPr>
          <w:sz w:val="28"/>
          <w:szCs w:val="28"/>
        </w:rPr>
        <w:lastRenderedPageBreak/>
        <w:t>материала в программе обеспечивает постепенность перехода от легкого к более сложному. Таким образом, происходит повышение уровня обучаемости, а овладение материалом прошлых лет постоянно используется и закрепляется, переходя в прочные умения и навыки. Каждый раздел программы имеет свое продолжение с 5 по 9 класс, за исключением разделов «Экономика домашнего хозяйства» и «Профориентация и трудоустройство», которые изучаются в 8-9 классах. Например, если в 5 классе по теме «Одежда и обувь» к концу года учащиеся должны знать только виды одежды и обуви, их назначение и уход за ними, то в 7 классе знания и умения в значительной степени расширены: особенности стирки одежды и белья, правила пользования стиральной машиной и моющими средствами, назначение прачечной и пользование ею. В 9 классе эта тема предусматривает овладение навыками определить размер одежды и обуви, стиль, гарантийные сроки носки, способы обновления одежды и т. п.</w:t>
      </w:r>
    </w:p>
    <w:p w:rsidR="009037CE" w:rsidRDefault="009037CE" w:rsidP="009037CE">
      <w:pPr>
        <w:spacing w:after="0" w:line="24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Большое значение имеют разделы, направленные на формирование умений пользоваться услугами предприятий службы быта, торговли, связи, транспорта, медицинской помощи. Кроме того, данные занятия должны способствовать усвоению морально-этических норм поведения, выработке навыков общения с людьми, развитию художественного вкуса детей и т. д. Одновременно решаются задачи воспитания личностных качеств: трудолюбие, аккуратность, терпение, усидчивость; элементов трудовой культуры: организация труда, соблюдение правил безопасной работы и гигиены труда.</w:t>
      </w:r>
    </w:p>
    <w:p w:rsidR="009037CE" w:rsidRDefault="009037CE" w:rsidP="009037CE">
      <w:pPr>
        <w:spacing w:after="0" w:line="24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Эффективное усвоение учащимися учебного материала предполагает использование соответствующих методов, форм, приемов и средств обучения: объяснение, рассказ, беседа, практические работы, экскурсии, сюжетно-ролевые игры; использование наглядных средств обучения, демонстрация учебных кинофильмов, ИКТ.</w:t>
      </w:r>
    </w:p>
    <w:p w:rsidR="009037CE" w:rsidRDefault="009037CE" w:rsidP="009037CE">
      <w:pPr>
        <w:spacing w:after="0" w:line="24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Объяснение – проводится при четком соблюдении различных дидактических принципов, используемых в специальном обучении. Метод объяснения используется при изучении нового материала или для закрепления сложного, не усвоенного ранее.</w:t>
      </w:r>
    </w:p>
    <w:p w:rsidR="009037CE" w:rsidRDefault="009037CE" w:rsidP="009037CE">
      <w:pPr>
        <w:spacing w:after="0" w:line="24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Рассказ – повествовательное изложение содержания учебного материала. На уроках СБО используют: рассказ-вступление, направленный на подготовку к восприятию нового материала; рассказ-изложение, раскрывающий содержание новой темы; рассказ-заключение, обобщающий материал.</w:t>
      </w:r>
    </w:p>
    <w:p w:rsidR="009037CE" w:rsidRDefault="009037CE" w:rsidP="009037CE">
      <w:pPr>
        <w:spacing w:after="0" w:line="24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Беседа – это вопросно-ответный метод обучения. Она может применяться для сообщения новых знаний, закрепления, повторения, а также для контроля. Для построения беседы учитель выбирает небольшой по объему материал, делит его на несколько логических частей, к каждой части подбирает вопросы. Учитываются знания, опыт и типологические особенности учащихся. Беседа является одним из основных методов обучения на уроках СБО.</w:t>
      </w:r>
    </w:p>
    <w:p w:rsidR="009037CE" w:rsidRDefault="009037CE" w:rsidP="009037CE">
      <w:pPr>
        <w:spacing w:after="0" w:line="24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Практические работы – целесообразнее проводить, разделив учащихся на бригады из 4-5 человек для самостоятельного выполнения задания. В зависимости от задач урока и оснащенности кабинета могут использоваться разные формы организации практических работ, как коллективные, так и индивидуальные. Количество практических работ можно увеличить и подобрать виды деятельности по усмотрению учителя.</w:t>
      </w:r>
    </w:p>
    <w:p w:rsidR="009037CE" w:rsidRDefault="009037CE" w:rsidP="009037CE">
      <w:pPr>
        <w:spacing w:after="0" w:line="24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Экскурсии – им отводится значительное место в программе. Экскурсии могут быть вводные, текущие и итоговые. Например, изучение темы «Железнодорожный транспорт» целесообразно начинать с ознакомительной экскурсии на железнодорожный вокзал. Текущие экскурсии служат для конкретизации и закрепления определенного учебного материала. Так, при изучении раздела «Средства связи» в 6 классе проводится экскурсия на почту с целью расширения и закрепления знаний о почтовых отправлениях. Итоговые экскурсии организуются при завершении работы над темой. Например, работу по теме «Экономика домашнего хозяйства» в 8 классе следует закончить экскурсией в сбербанк.</w:t>
      </w:r>
    </w:p>
    <w:p w:rsidR="009037CE" w:rsidRDefault="009037CE" w:rsidP="009037CE">
      <w:pPr>
        <w:spacing w:after="0" w:line="24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Любая экскурсия не является самоцелью и используется в сочетании с другими организационными формами обучения. В ходе экскурсий могут проводиться практические работы.</w:t>
      </w:r>
    </w:p>
    <w:p w:rsidR="009037CE" w:rsidRDefault="009037CE" w:rsidP="009037CE">
      <w:pPr>
        <w:spacing w:after="0" w:line="24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Сюжетно-ролевые игры применяются как один из ведущих методов обучения. В сочетании с другими методическими приемами их целесообразно использовать при изучении таких разделов, как «Торговля», «Средства связи» и др. Сюжетно-ролевые игры в основном следует проводить на этапе закрепления пройденного материала и для формирования навыков общения. Воспроизводя в игре конкретные жизненные ситуации, учащиеся применяют усвоенные ими знания и приемы (например, правила поведения, приемы ухода за маленьким ребенком и т. д.). Вариантом сюжетно-ролевых игр является метод моделирования реальных сюжетных ситуаций и может применяться как метод обучения и как форма организации учебной деятельности.</w:t>
      </w:r>
    </w:p>
    <w:p w:rsidR="009037CE" w:rsidRDefault="009037CE" w:rsidP="009037CE">
      <w:pPr>
        <w:spacing w:after="0" w:line="24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 занятиях по СБО следует уделять внимание обогащению словарного запаса, использовать пословицы, поговорки, загадки для развития устной, письменной речи. Необходимо следить за полнотой устных ответов, последовательностью изложения.</w:t>
      </w:r>
    </w:p>
    <w:p w:rsidR="009037CE" w:rsidRPr="00BC5D09" w:rsidRDefault="009037CE" w:rsidP="00BC5D09">
      <w:pPr>
        <w:spacing w:after="0" w:line="240" w:lineRule="auto"/>
        <w:ind w:firstLine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занятиях СБО используются все виды наглядности: натуральная (посуда, одежда, игрушки и др.); образная (рисунки, плакаты, картины); символическая (например, условные изображения служб вокзала, температурных режимов электроутюга, стиральной машины-автомат и др.); графическая (учебные инструкционные карты, стандартные инструкции, бланки квитанций, таблицы); схематическая (схема линий метро, пассажирского транспорта).  </w:t>
      </w:r>
      <w:proofErr w:type="gramEnd"/>
    </w:p>
    <w:p w:rsidR="009037CE" w:rsidRPr="00C94B3D" w:rsidRDefault="009037CE" w:rsidP="00BC5D09">
      <w:pPr>
        <w:pStyle w:val="a3"/>
        <w:jc w:val="center"/>
        <w:rPr>
          <w:b/>
          <w:sz w:val="28"/>
          <w:szCs w:val="28"/>
        </w:rPr>
      </w:pPr>
      <w:r w:rsidRPr="006D02AD">
        <w:rPr>
          <w:b/>
          <w:sz w:val="28"/>
          <w:szCs w:val="28"/>
        </w:rPr>
        <w:t>Требования к уровню подготовки учащихся</w:t>
      </w:r>
    </w:p>
    <w:p w:rsidR="009037CE" w:rsidRDefault="009037CE" w:rsidP="009037CE">
      <w:pPr>
        <w:pStyle w:val="a3"/>
        <w:jc w:val="both"/>
        <w:rPr>
          <w:b/>
          <w:sz w:val="28"/>
          <w:szCs w:val="28"/>
        </w:rPr>
      </w:pPr>
      <w:r w:rsidRPr="009037CE">
        <w:rPr>
          <w:b/>
          <w:sz w:val="28"/>
          <w:szCs w:val="28"/>
        </w:rPr>
        <w:t xml:space="preserve">     К концу обучения в </w:t>
      </w:r>
      <w:r>
        <w:rPr>
          <w:b/>
          <w:sz w:val="28"/>
          <w:szCs w:val="28"/>
        </w:rPr>
        <w:t>5 классе учащиеся должны знать:</w:t>
      </w:r>
    </w:p>
    <w:p w:rsidR="009037CE" w:rsidRDefault="009037CE" w:rsidP="001F1BD3">
      <w:pPr>
        <w:pStyle w:val="a3"/>
        <w:numPr>
          <w:ilvl w:val="0"/>
          <w:numId w:val="4"/>
        </w:numPr>
        <w:tabs>
          <w:tab w:val="left" w:pos="709"/>
        </w:tabs>
        <w:ind w:left="709" w:hanging="283"/>
        <w:jc w:val="both"/>
        <w:rPr>
          <w:sz w:val="28"/>
          <w:szCs w:val="28"/>
        </w:rPr>
      </w:pPr>
      <w:r>
        <w:rPr>
          <w:sz w:val="28"/>
          <w:szCs w:val="28"/>
        </w:rPr>
        <w:t>значение питания, правила безопасной работы режущими инструментами, виды блюд, не требующих тепловой обработки, правила сервировки стола</w:t>
      </w:r>
      <w:r w:rsidR="004F1D6A">
        <w:rPr>
          <w:sz w:val="28"/>
          <w:szCs w:val="28"/>
        </w:rPr>
        <w:t>, правила</w:t>
      </w:r>
      <w:r>
        <w:rPr>
          <w:sz w:val="28"/>
          <w:szCs w:val="28"/>
        </w:rPr>
        <w:t xml:space="preserve"> мытья посуды</w:t>
      </w:r>
      <w:r w:rsidR="004F1D6A">
        <w:rPr>
          <w:sz w:val="28"/>
          <w:szCs w:val="28"/>
        </w:rPr>
        <w:t xml:space="preserve"> и уборки помещения</w:t>
      </w:r>
      <w:r>
        <w:rPr>
          <w:sz w:val="28"/>
          <w:szCs w:val="28"/>
        </w:rPr>
        <w:t>;</w:t>
      </w:r>
    </w:p>
    <w:p w:rsidR="001F1BD3" w:rsidRDefault="001F1BD3" w:rsidP="001F1BD3">
      <w:pPr>
        <w:pStyle w:val="a3"/>
        <w:numPr>
          <w:ilvl w:val="0"/>
          <w:numId w:val="4"/>
        </w:numPr>
        <w:tabs>
          <w:tab w:val="left" w:pos="709"/>
        </w:tabs>
        <w:ind w:left="709" w:hanging="283"/>
        <w:jc w:val="both"/>
        <w:rPr>
          <w:sz w:val="28"/>
          <w:szCs w:val="28"/>
        </w:rPr>
      </w:pPr>
      <w:r>
        <w:rPr>
          <w:sz w:val="28"/>
          <w:szCs w:val="28"/>
        </w:rPr>
        <w:t>последовательность выполнения утреннего и вечернего туалета, периодичность и правила чистки ушей, правила освещенности рабочего места, правила охраны зрения при чтении, просмотре телепередач, правила ухода за кожей рук, ног и ногтями, о вреде курения, алкоголя;</w:t>
      </w:r>
    </w:p>
    <w:p w:rsidR="001F1BD3" w:rsidRDefault="001F1BD3" w:rsidP="001F1BD3">
      <w:pPr>
        <w:pStyle w:val="a3"/>
        <w:numPr>
          <w:ilvl w:val="0"/>
          <w:numId w:val="4"/>
        </w:numPr>
        <w:tabs>
          <w:tab w:val="left" w:pos="709"/>
        </w:tabs>
        <w:ind w:left="709" w:hanging="283"/>
        <w:jc w:val="both"/>
        <w:rPr>
          <w:sz w:val="28"/>
          <w:szCs w:val="28"/>
        </w:rPr>
      </w:pPr>
      <w:r>
        <w:rPr>
          <w:sz w:val="28"/>
          <w:szCs w:val="28"/>
        </w:rPr>
        <w:t>виды одежды, обуви и их назначение, правила ухода за одеждой и обувью из различных материалов (кожи, резины, текстильных);</w:t>
      </w:r>
    </w:p>
    <w:p w:rsidR="004F1D6A" w:rsidRDefault="004F1D6A" w:rsidP="001F1BD3">
      <w:pPr>
        <w:pStyle w:val="a3"/>
        <w:numPr>
          <w:ilvl w:val="0"/>
          <w:numId w:val="4"/>
        </w:numPr>
        <w:tabs>
          <w:tab w:val="left" w:pos="709"/>
        </w:tabs>
        <w:ind w:left="709" w:hanging="283"/>
        <w:jc w:val="both"/>
        <w:rPr>
          <w:sz w:val="28"/>
          <w:szCs w:val="28"/>
        </w:rPr>
      </w:pPr>
      <w:r>
        <w:rPr>
          <w:sz w:val="28"/>
          <w:szCs w:val="28"/>
        </w:rPr>
        <w:t>родственные отношения в семье, состав семьи, имена, отчества, фамилии и возраст их;</w:t>
      </w:r>
    </w:p>
    <w:p w:rsidR="004F1D6A" w:rsidRDefault="004F1D6A" w:rsidP="001F1BD3">
      <w:pPr>
        <w:pStyle w:val="a3"/>
        <w:numPr>
          <w:ilvl w:val="0"/>
          <w:numId w:val="4"/>
        </w:numPr>
        <w:tabs>
          <w:tab w:val="left" w:pos="709"/>
        </w:tabs>
        <w:ind w:left="709"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требования к осанке при ходьбе, в положении сидя и стоя, правила поведения при встрече и расставании, формы обращения с просьбой, вопросом, правила </w:t>
      </w:r>
      <w:r>
        <w:rPr>
          <w:sz w:val="28"/>
          <w:szCs w:val="28"/>
        </w:rPr>
        <w:lastRenderedPageBreak/>
        <w:t>поведения за столом;</w:t>
      </w:r>
    </w:p>
    <w:p w:rsidR="00D55896" w:rsidRDefault="00D55896" w:rsidP="001F1BD3">
      <w:pPr>
        <w:pStyle w:val="a3"/>
        <w:numPr>
          <w:ilvl w:val="0"/>
          <w:numId w:val="4"/>
        </w:numPr>
        <w:tabs>
          <w:tab w:val="left" w:pos="709"/>
        </w:tabs>
        <w:ind w:left="709" w:hanging="283"/>
        <w:jc w:val="both"/>
        <w:rPr>
          <w:sz w:val="28"/>
          <w:szCs w:val="28"/>
        </w:rPr>
      </w:pPr>
      <w:r>
        <w:rPr>
          <w:sz w:val="28"/>
          <w:szCs w:val="28"/>
        </w:rPr>
        <w:t>виды жилых помещений в городе и селе и их различие, почтовый адрес своего дома и школы-интерната, правила организации рабочего места школьника;</w:t>
      </w:r>
    </w:p>
    <w:p w:rsidR="00D55896" w:rsidRPr="001F1BD3" w:rsidRDefault="00D55896" w:rsidP="00D55896">
      <w:pPr>
        <w:pStyle w:val="a3"/>
        <w:numPr>
          <w:ilvl w:val="0"/>
          <w:numId w:val="4"/>
        </w:num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основные транспортные средства, имеющиеся в городе, селе, наиболее рациональный маршрут проезда до школы-интерната, варианты проезда до школы рациональными видами транспорта, количество времени, затраченное на дорогу, пересадки, пешеходный маршрут, правила передвижения на велосипеде;</w:t>
      </w:r>
    </w:p>
    <w:p w:rsidR="009037CE" w:rsidRPr="00BC5D09" w:rsidRDefault="00752955" w:rsidP="009037CE">
      <w:pPr>
        <w:pStyle w:val="a3"/>
        <w:numPr>
          <w:ilvl w:val="0"/>
          <w:numId w:val="4"/>
        </w:numPr>
        <w:tabs>
          <w:tab w:val="left" w:pos="709"/>
        </w:tabs>
        <w:ind w:left="709" w:hanging="28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виды магазинов, назначение продуктовых магазинов, их отделы и содержание продукции, правила поведения в магазине, правила покупки товаров, стоимость хлебных, молочных продуктов, 2-3 круп (пшено, рис и т. п.), десятка яиц, некоторых овощей и фруктов.</w:t>
      </w:r>
      <w:r w:rsidR="004F1D6A">
        <w:rPr>
          <w:sz w:val="28"/>
          <w:szCs w:val="28"/>
        </w:rPr>
        <w:t xml:space="preserve">       </w:t>
      </w:r>
      <w:proofErr w:type="gramEnd"/>
    </w:p>
    <w:p w:rsidR="009037CE" w:rsidRDefault="009037CE" w:rsidP="009037CE">
      <w:pPr>
        <w:pStyle w:val="a3"/>
        <w:tabs>
          <w:tab w:val="left" w:pos="993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9037CE">
        <w:rPr>
          <w:b/>
          <w:sz w:val="28"/>
          <w:szCs w:val="28"/>
        </w:rPr>
        <w:t>Учащиеся должны уметь</w:t>
      </w:r>
      <w:r>
        <w:rPr>
          <w:b/>
          <w:sz w:val="28"/>
          <w:szCs w:val="28"/>
        </w:rPr>
        <w:t>:</w:t>
      </w:r>
    </w:p>
    <w:p w:rsidR="009037CE" w:rsidRPr="004F1D6A" w:rsidRDefault="004F1D6A" w:rsidP="004F1D6A">
      <w:pPr>
        <w:pStyle w:val="a3"/>
        <w:numPr>
          <w:ilvl w:val="0"/>
          <w:numId w:val="11"/>
        </w:num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прочитать рецепт блюда, подобрать продукты для его изготовления, нарезать хлеб, сырые и вареные овощи, строго соблюдать правила безопасной работы режущими инструментами;</w:t>
      </w:r>
    </w:p>
    <w:p w:rsidR="001F1BD3" w:rsidRPr="001F1BD3" w:rsidRDefault="001F1BD3" w:rsidP="001F1BD3">
      <w:pPr>
        <w:pStyle w:val="a3"/>
        <w:numPr>
          <w:ilvl w:val="0"/>
          <w:numId w:val="11"/>
        </w:numPr>
        <w:tabs>
          <w:tab w:val="left" w:pos="993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совершать вечерний туалет в определенной последовательности, выбирать прическу и причесывать волосы, стричь ногти на руках, ногах, стирать индивидуальные личные вещи и содержать их в чистоте, беречь зрение, корректно отказаться от предлагаемых первых папирос, глотка алкоголя, проявив силу воли;</w:t>
      </w:r>
    </w:p>
    <w:p w:rsidR="001F1BD3" w:rsidRDefault="001F1BD3" w:rsidP="001F1BD3">
      <w:pPr>
        <w:pStyle w:val="a3"/>
        <w:numPr>
          <w:ilvl w:val="0"/>
          <w:numId w:val="11"/>
        </w:numPr>
        <w:tabs>
          <w:tab w:val="left" w:pos="993"/>
        </w:tabs>
        <w:jc w:val="both"/>
        <w:rPr>
          <w:sz w:val="28"/>
          <w:szCs w:val="28"/>
        </w:rPr>
      </w:pPr>
      <w:r w:rsidRPr="001F1BD3">
        <w:rPr>
          <w:sz w:val="28"/>
          <w:szCs w:val="28"/>
        </w:rPr>
        <w:t xml:space="preserve">различать одежду и обувь </w:t>
      </w:r>
      <w:r w:rsidR="004F1D6A">
        <w:rPr>
          <w:sz w:val="28"/>
          <w:szCs w:val="28"/>
        </w:rPr>
        <w:t>в зависимости от их назначения: повседневная, праздничная, рабочая, спортивная, подбирать одежду, обувь, головной убор по сезону, сушить и чистить одежду, подготавливать одежду и обувь к хранению, подбирать крем и чистить кожаную обувь;</w:t>
      </w:r>
    </w:p>
    <w:p w:rsidR="004F1D6A" w:rsidRDefault="004F1D6A" w:rsidP="001F1BD3">
      <w:pPr>
        <w:pStyle w:val="a3"/>
        <w:numPr>
          <w:ilvl w:val="0"/>
          <w:numId w:val="11"/>
        </w:num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записать имя, отчество, фамилию членов семьи, выполнять правила поведения в семье;</w:t>
      </w:r>
    </w:p>
    <w:p w:rsidR="004F1D6A" w:rsidRDefault="004F1D6A" w:rsidP="001F1BD3">
      <w:pPr>
        <w:pStyle w:val="a3"/>
        <w:numPr>
          <w:ilvl w:val="0"/>
          <w:numId w:val="11"/>
        </w:num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следить за своей осанкой, принимать правильную позу в положении сидя и стоя, </w:t>
      </w:r>
      <w:r w:rsidR="000F1006">
        <w:rPr>
          <w:sz w:val="28"/>
          <w:szCs w:val="28"/>
        </w:rPr>
        <w:t>следить за своей походкой, жестикуляцией, правильно сидеть за столом, пользоваться столовыми приборами, салфеткой, красиво и аккуратно принимать пищу, правильно вести себя при встрече и расставании со сверстниками (мальчиками и девочками), взрослыми (знакомыми и незнакомыми) в различных ситуациях, вежливо обращаться с просьбой, вопросом к сверстникам и взрослым;</w:t>
      </w:r>
    </w:p>
    <w:p w:rsidR="000F1006" w:rsidRDefault="00D55896" w:rsidP="001F1BD3">
      <w:pPr>
        <w:pStyle w:val="a3"/>
        <w:numPr>
          <w:ilvl w:val="0"/>
          <w:numId w:val="11"/>
        </w:num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писать адрес на почтовых открытках, на почтовых конвертах, переводе, телеграмме, телеграфном переводе, соблюдать порядок на рабочем столе и во всем жилом помещении;</w:t>
      </w:r>
    </w:p>
    <w:p w:rsidR="00752955" w:rsidRDefault="00752955" w:rsidP="001F1BD3">
      <w:pPr>
        <w:pStyle w:val="a3"/>
        <w:numPr>
          <w:ilvl w:val="0"/>
          <w:numId w:val="11"/>
        </w:num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соблюдать правила поведения в общественном транспорте (правила посадки, покупки билета, поведение в салоне и при выходе на улицу), соблюдать правила дорожного движения, различать знаки дорожного движения, встречающиеся по пути из дома до школы-интерната и обратно;</w:t>
      </w:r>
    </w:p>
    <w:p w:rsidR="00752955" w:rsidRDefault="00752955" w:rsidP="001F1BD3">
      <w:pPr>
        <w:pStyle w:val="a3"/>
        <w:numPr>
          <w:ilvl w:val="0"/>
          <w:numId w:val="11"/>
        </w:num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выбирать необходимые продукты питания с учетом срока годности, округленно подсчитать сумму за приобретенные продукты, оплатить, проверить чек и сдачу, культурно вести себя с работниками торговли.</w:t>
      </w:r>
    </w:p>
    <w:p w:rsidR="00C94B3D" w:rsidRPr="00C94B3D" w:rsidRDefault="00C94B3D" w:rsidP="00752955">
      <w:pPr>
        <w:pStyle w:val="a3"/>
        <w:tabs>
          <w:tab w:val="left" w:pos="993"/>
        </w:tabs>
        <w:jc w:val="both"/>
      </w:pPr>
    </w:p>
    <w:p w:rsidR="00C94B3D" w:rsidRDefault="00C94B3D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:rsidR="00C94B3D" w:rsidRDefault="00C94B3D" w:rsidP="00C94B3D">
      <w:pPr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Основное содержание программы по разделам с указанием часов</w:t>
      </w:r>
    </w:p>
    <w:p w:rsidR="00C94B3D" w:rsidRPr="00C94B3D" w:rsidRDefault="00ED35B2" w:rsidP="00BC5D09">
      <w:pPr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(5-9</w:t>
      </w:r>
      <w:r w:rsidR="00C94B3D">
        <w:rPr>
          <w:b/>
          <w:color w:val="000000"/>
          <w:sz w:val="28"/>
          <w:szCs w:val="28"/>
        </w:rPr>
        <w:t>класс, 34 часа, 1 час в неделю)</w:t>
      </w:r>
      <w:r w:rsidR="00C94B3D" w:rsidRPr="00E807DF">
        <w:rPr>
          <w:b/>
          <w:color w:val="000000"/>
          <w:sz w:val="20"/>
          <w:szCs w:val="20"/>
        </w:rPr>
        <w:t xml:space="preserve"> </w:t>
      </w:r>
    </w:p>
    <w:p w:rsidR="00C94B3D" w:rsidRDefault="00C94B3D" w:rsidP="00C94B3D">
      <w:pPr>
        <w:spacing w:after="0"/>
        <w:ind w:firstLine="426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Питание (6 часов)</w:t>
      </w:r>
    </w:p>
    <w:p w:rsidR="00C94B3D" w:rsidRPr="00C94B3D" w:rsidRDefault="00C94B3D" w:rsidP="00ED35B2">
      <w:pPr>
        <w:spacing w:after="0"/>
        <w:ind w:firstLine="426"/>
        <w:jc w:val="both"/>
        <w:rPr>
          <w:sz w:val="28"/>
          <w:szCs w:val="28"/>
        </w:rPr>
      </w:pPr>
      <w:r w:rsidRPr="00187739">
        <w:rPr>
          <w:sz w:val="28"/>
          <w:szCs w:val="28"/>
        </w:rPr>
        <w:t>Значение питания в жизни и деятельности человека. Разнообразие продуктов питания. Влияние правильного режима и рационального питания на здоровье детей. Место приготовления пищи и его оборудование. Правила и приемы ухода за посудой. Сервировка стола. Приготовление пищи, не требующей тепловой обработки. Бутерброды. Приготовление овощного салата.</w:t>
      </w:r>
    </w:p>
    <w:p w:rsidR="00C94B3D" w:rsidRDefault="00C94B3D" w:rsidP="00C94B3D">
      <w:pPr>
        <w:spacing w:after="0"/>
        <w:ind w:firstLine="426"/>
        <w:jc w:val="both"/>
        <w:rPr>
          <w:b/>
          <w:color w:val="000000"/>
          <w:sz w:val="28"/>
          <w:szCs w:val="28"/>
        </w:rPr>
      </w:pPr>
      <w:r w:rsidRPr="00187739">
        <w:rPr>
          <w:b/>
          <w:color w:val="000000"/>
          <w:sz w:val="28"/>
          <w:szCs w:val="28"/>
        </w:rPr>
        <w:t>Одежда и обувь (3 часа)</w:t>
      </w:r>
    </w:p>
    <w:p w:rsidR="00C94B3D" w:rsidRPr="00C94B3D" w:rsidRDefault="00C94B3D" w:rsidP="00ED35B2">
      <w:pPr>
        <w:spacing w:after="0"/>
        <w:ind w:firstLine="426"/>
        <w:jc w:val="both"/>
        <w:rPr>
          <w:sz w:val="28"/>
          <w:szCs w:val="28"/>
        </w:rPr>
      </w:pPr>
      <w:r w:rsidRPr="00187739">
        <w:rPr>
          <w:sz w:val="28"/>
          <w:szCs w:val="28"/>
        </w:rPr>
        <w:t>Значение одежды, головных уборов и обуви для человека. Правила и приемы повседневного ухода за одеждой. Правила и приемы ухода за обувью.</w:t>
      </w:r>
    </w:p>
    <w:p w:rsidR="00C94B3D" w:rsidRDefault="00C94B3D" w:rsidP="00C94B3D">
      <w:pPr>
        <w:spacing w:after="0"/>
        <w:ind w:firstLine="426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Личная гигиена (4 часа)</w:t>
      </w:r>
    </w:p>
    <w:p w:rsidR="00C94B3D" w:rsidRPr="00C94B3D" w:rsidRDefault="00C94B3D" w:rsidP="00ED35B2">
      <w:pPr>
        <w:spacing w:after="0"/>
        <w:ind w:firstLine="426"/>
        <w:jc w:val="both"/>
        <w:rPr>
          <w:sz w:val="28"/>
          <w:szCs w:val="28"/>
        </w:rPr>
      </w:pPr>
      <w:r w:rsidRPr="00187739">
        <w:rPr>
          <w:sz w:val="28"/>
          <w:szCs w:val="28"/>
        </w:rPr>
        <w:t>Личная гигиена, ее значение для жизни и здоровья человека. Утренний и вечерний туалет. Содержание в чистоте вещей личного пользования; здоровье и красота прически. Гигиена зрения, правила бережного отношения к зрению при чтении, письме и просмотре телепередач. Пагубное влияние алкоголя и курения на детский организм.</w:t>
      </w:r>
    </w:p>
    <w:p w:rsidR="00C94B3D" w:rsidRDefault="00C94B3D" w:rsidP="00C94B3D">
      <w:pPr>
        <w:spacing w:after="0"/>
        <w:ind w:firstLine="426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Семья (3 часа)</w:t>
      </w:r>
    </w:p>
    <w:p w:rsidR="00C94B3D" w:rsidRPr="00C94B3D" w:rsidRDefault="00C94B3D" w:rsidP="00ED35B2">
      <w:pPr>
        <w:spacing w:after="0"/>
        <w:ind w:firstLine="426"/>
        <w:jc w:val="both"/>
        <w:rPr>
          <w:b/>
          <w:color w:val="000000"/>
          <w:sz w:val="28"/>
          <w:szCs w:val="28"/>
        </w:rPr>
      </w:pPr>
      <w:r w:rsidRPr="00187739">
        <w:rPr>
          <w:sz w:val="28"/>
          <w:szCs w:val="28"/>
        </w:rPr>
        <w:t>Семья, родственные отношения в семье. Состав семьи учащихся. Взаимоотношения между членами семьи.</w:t>
      </w:r>
    </w:p>
    <w:p w:rsidR="00C94B3D" w:rsidRDefault="00C94B3D" w:rsidP="00C94B3D">
      <w:pPr>
        <w:tabs>
          <w:tab w:val="left" w:pos="4990"/>
        </w:tabs>
        <w:spacing w:after="0"/>
        <w:ind w:firstLine="426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Торговля (7 часов)</w:t>
      </w:r>
    </w:p>
    <w:p w:rsidR="00C94B3D" w:rsidRDefault="00C94B3D" w:rsidP="00ED35B2">
      <w:pPr>
        <w:tabs>
          <w:tab w:val="left" w:pos="4990"/>
        </w:tabs>
        <w:spacing w:after="0"/>
        <w:ind w:firstLine="426"/>
        <w:jc w:val="both"/>
        <w:rPr>
          <w:b/>
          <w:color w:val="000000"/>
          <w:sz w:val="28"/>
          <w:szCs w:val="28"/>
        </w:rPr>
      </w:pPr>
      <w:r w:rsidRPr="00187739">
        <w:rPr>
          <w:sz w:val="28"/>
          <w:szCs w:val="28"/>
        </w:rPr>
        <w:t>Виды торговых предприятий. Их значение для обеспечения жизни и деятельности человека. Продуктовые магазины и их отделы. Продуктовые специализированные магазины. Виды товаров, отпускаемых в продуктовых магазинах. Порядок приобретения товаров в продуктовых магазинах. Хранение продуктов питания. Срок годности продовольственных товаров.</w:t>
      </w:r>
    </w:p>
    <w:p w:rsidR="00C94B3D" w:rsidRDefault="00C94B3D" w:rsidP="00C94B3D">
      <w:pPr>
        <w:tabs>
          <w:tab w:val="left" w:pos="4990"/>
        </w:tabs>
        <w:spacing w:after="0"/>
        <w:ind w:firstLine="426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Культура поведения (3 часа)</w:t>
      </w:r>
    </w:p>
    <w:p w:rsidR="00C94B3D" w:rsidRPr="00ED35B2" w:rsidRDefault="00C94B3D" w:rsidP="00ED35B2">
      <w:pPr>
        <w:tabs>
          <w:tab w:val="left" w:pos="4990"/>
        </w:tabs>
        <w:spacing w:after="0"/>
        <w:ind w:firstLine="426"/>
        <w:jc w:val="both"/>
        <w:rPr>
          <w:sz w:val="28"/>
          <w:szCs w:val="28"/>
        </w:rPr>
      </w:pPr>
      <w:r w:rsidRPr="00187739">
        <w:rPr>
          <w:sz w:val="28"/>
          <w:szCs w:val="28"/>
        </w:rPr>
        <w:t>Значение осанки при ходьбе, в положении сидя и стоя для общего состояния здоровья. Формы обращения к старшим и сверстникам при встрече и расставании. Правила поведения за столом.</w:t>
      </w:r>
    </w:p>
    <w:p w:rsidR="00C94B3D" w:rsidRDefault="00C94B3D" w:rsidP="00C94B3D">
      <w:pPr>
        <w:tabs>
          <w:tab w:val="left" w:pos="4990"/>
        </w:tabs>
        <w:spacing w:after="0"/>
        <w:ind w:firstLine="426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Жилище (5 часов)</w:t>
      </w:r>
    </w:p>
    <w:p w:rsidR="00C94B3D" w:rsidRPr="00C94B3D" w:rsidRDefault="00C94B3D" w:rsidP="00ED35B2">
      <w:pPr>
        <w:tabs>
          <w:tab w:val="left" w:pos="4990"/>
        </w:tabs>
        <w:spacing w:after="0"/>
        <w:ind w:firstLine="426"/>
        <w:jc w:val="both"/>
        <w:rPr>
          <w:b/>
          <w:color w:val="000000"/>
          <w:sz w:val="28"/>
          <w:szCs w:val="28"/>
        </w:rPr>
      </w:pPr>
      <w:r w:rsidRPr="00E807DF">
        <w:rPr>
          <w:sz w:val="28"/>
          <w:szCs w:val="28"/>
        </w:rPr>
        <w:t>Виды жилых помещений в городе и селе. Виды отопления в городе и селе. Разновидности жилья: собственное и государственное. Варианты квартир и подсобных помещений. Организация рабочего места школьника. Почтовый адрес дома и школы-интерната.</w:t>
      </w:r>
    </w:p>
    <w:p w:rsidR="00C94B3D" w:rsidRDefault="00C94B3D" w:rsidP="00C94B3D">
      <w:pPr>
        <w:tabs>
          <w:tab w:val="left" w:pos="4990"/>
        </w:tabs>
        <w:spacing w:after="0"/>
        <w:ind w:firstLine="426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Транспорт (3 часа)</w:t>
      </w:r>
    </w:p>
    <w:p w:rsidR="00C94B3D" w:rsidRPr="00E807DF" w:rsidRDefault="00C94B3D" w:rsidP="00C94B3D">
      <w:pPr>
        <w:tabs>
          <w:tab w:val="left" w:pos="4990"/>
        </w:tabs>
        <w:spacing w:after="0"/>
        <w:ind w:firstLine="426"/>
        <w:jc w:val="both"/>
        <w:rPr>
          <w:b/>
          <w:color w:val="000000"/>
          <w:sz w:val="28"/>
          <w:szCs w:val="28"/>
        </w:rPr>
      </w:pPr>
      <w:r w:rsidRPr="00E807DF">
        <w:rPr>
          <w:sz w:val="28"/>
          <w:szCs w:val="28"/>
        </w:rPr>
        <w:t>Виды транспортных средств города. Проезд до школы. Правила поведения в транспорте и на улицах города. Правила и знаки дорожного движения.</w:t>
      </w:r>
    </w:p>
    <w:p w:rsidR="00C94B3D" w:rsidRDefault="00C94B3D" w:rsidP="00C94B3D">
      <w:pPr>
        <w:tabs>
          <w:tab w:val="left" w:pos="4990"/>
        </w:tabs>
        <w:spacing w:after="0"/>
        <w:ind w:firstLine="426"/>
        <w:jc w:val="both"/>
        <w:rPr>
          <w:b/>
          <w:color w:val="000000"/>
          <w:sz w:val="28"/>
          <w:szCs w:val="28"/>
        </w:rPr>
      </w:pPr>
    </w:p>
    <w:p w:rsidR="00BC5D09" w:rsidRDefault="00A94307">
      <w:pPr>
        <w:rPr>
          <w:b/>
          <w:color w:val="000000"/>
          <w:sz w:val="28"/>
          <w:szCs w:val="28"/>
        </w:rPr>
        <w:sectPr w:rsidR="00BC5D09" w:rsidSect="006378F6">
          <w:pgSz w:w="11906" w:h="16838"/>
          <w:pgMar w:top="851" w:right="851" w:bottom="851" w:left="851" w:header="708" w:footer="708" w:gutter="0"/>
          <w:cols w:space="708"/>
          <w:docGrid w:linePitch="360"/>
        </w:sectPr>
      </w:pPr>
      <w:r>
        <w:rPr>
          <w:b/>
          <w:color w:val="000000"/>
          <w:sz w:val="28"/>
          <w:szCs w:val="28"/>
        </w:rPr>
        <w:br w:type="page"/>
      </w:r>
    </w:p>
    <w:p w:rsidR="00A94307" w:rsidRDefault="00A94307">
      <w:pPr>
        <w:rPr>
          <w:b/>
          <w:color w:val="000000"/>
          <w:sz w:val="28"/>
          <w:szCs w:val="28"/>
        </w:rPr>
      </w:pPr>
    </w:p>
    <w:p w:rsidR="00C94B3D" w:rsidRPr="00BC5D09" w:rsidRDefault="00C94B3D" w:rsidP="00BC5D0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Тематическое планирование уроков социально-бытовой ориентировки в 5</w:t>
      </w:r>
      <w:r w:rsidR="00ED35B2">
        <w:rPr>
          <w:b/>
          <w:sz w:val="28"/>
          <w:szCs w:val="28"/>
        </w:rPr>
        <w:t>-9</w:t>
      </w:r>
      <w:r>
        <w:rPr>
          <w:b/>
          <w:sz w:val="28"/>
          <w:szCs w:val="28"/>
        </w:rPr>
        <w:t xml:space="preserve"> классе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22"/>
        <w:gridCol w:w="4500"/>
        <w:gridCol w:w="14"/>
        <w:gridCol w:w="7906"/>
        <w:gridCol w:w="32"/>
        <w:gridCol w:w="1417"/>
      </w:tblGrid>
      <w:tr w:rsidR="00C94B3D" w:rsidRPr="006F10A0" w:rsidTr="006378F6">
        <w:tc>
          <w:tcPr>
            <w:tcW w:w="1440" w:type="dxa"/>
            <w:gridSpan w:val="2"/>
            <w:vAlign w:val="center"/>
          </w:tcPr>
          <w:p w:rsidR="00C94B3D" w:rsidRPr="0020096C" w:rsidRDefault="00C94B3D" w:rsidP="006378F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0096C">
              <w:rPr>
                <w:b/>
                <w:sz w:val="24"/>
                <w:szCs w:val="24"/>
              </w:rPr>
              <w:t>№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20096C">
              <w:rPr>
                <w:b/>
                <w:sz w:val="24"/>
                <w:szCs w:val="24"/>
              </w:rPr>
              <w:t>п</w:t>
            </w:r>
            <w:proofErr w:type="gramEnd"/>
            <w:r w:rsidRPr="0020096C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500" w:type="dxa"/>
            <w:vAlign w:val="center"/>
          </w:tcPr>
          <w:p w:rsidR="00C94B3D" w:rsidRPr="0020096C" w:rsidRDefault="00C94B3D" w:rsidP="006378F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0096C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7920" w:type="dxa"/>
            <w:gridSpan w:val="2"/>
            <w:vAlign w:val="center"/>
          </w:tcPr>
          <w:p w:rsidR="00C94B3D" w:rsidRPr="0020096C" w:rsidRDefault="00C94B3D" w:rsidP="006378F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0096C">
              <w:rPr>
                <w:b/>
                <w:sz w:val="24"/>
                <w:szCs w:val="24"/>
              </w:rPr>
              <w:t>Цели, задачи</w:t>
            </w:r>
          </w:p>
        </w:tc>
        <w:tc>
          <w:tcPr>
            <w:tcW w:w="1449" w:type="dxa"/>
            <w:gridSpan w:val="2"/>
          </w:tcPr>
          <w:p w:rsidR="00C94B3D" w:rsidRPr="0020096C" w:rsidRDefault="00C94B3D" w:rsidP="006378F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 w:rsidRPr="0020096C">
              <w:rPr>
                <w:b/>
                <w:sz w:val="24"/>
                <w:szCs w:val="24"/>
              </w:rPr>
              <w:t>ол-во</w:t>
            </w:r>
          </w:p>
          <w:p w:rsidR="00C94B3D" w:rsidRPr="0020096C" w:rsidRDefault="00C94B3D" w:rsidP="006378F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0096C">
              <w:rPr>
                <w:b/>
                <w:sz w:val="24"/>
                <w:szCs w:val="24"/>
              </w:rPr>
              <w:t>часов</w:t>
            </w:r>
          </w:p>
        </w:tc>
      </w:tr>
      <w:tr w:rsidR="00C94B3D" w:rsidRPr="006F10A0" w:rsidTr="006378F6">
        <w:tc>
          <w:tcPr>
            <w:tcW w:w="15309" w:type="dxa"/>
            <w:gridSpan w:val="7"/>
          </w:tcPr>
          <w:p w:rsidR="00C94B3D" w:rsidRPr="00D529F2" w:rsidRDefault="00C94B3D" w:rsidP="006378F6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  <w:r w:rsidR="00ED35B2">
              <w:rPr>
                <w:b/>
                <w:sz w:val="28"/>
                <w:szCs w:val="28"/>
              </w:rPr>
              <w:t xml:space="preserve"> четверть (8</w:t>
            </w:r>
            <w:r>
              <w:rPr>
                <w:b/>
                <w:sz w:val="28"/>
                <w:szCs w:val="28"/>
              </w:rPr>
              <w:t xml:space="preserve"> часов)</w:t>
            </w:r>
          </w:p>
        </w:tc>
      </w:tr>
      <w:tr w:rsidR="00C94B3D" w:rsidRPr="00B32D4E" w:rsidTr="006378F6">
        <w:tc>
          <w:tcPr>
            <w:tcW w:w="15309" w:type="dxa"/>
            <w:gridSpan w:val="7"/>
          </w:tcPr>
          <w:p w:rsidR="00C94B3D" w:rsidRPr="00B32D4E" w:rsidRDefault="002A5A7C" w:rsidP="006378F6">
            <w:pPr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Питание (5</w:t>
            </w:r>
            <w:r w:rsidR="00C94B3D">
              <w:rPr>
                <w:b/>
                <w:sz w:val="24"/>
                <w:szCs w:val="24"/>
              </w:rPr>
              <w:t xml:space="preserve"> часов)</w:t>
            </w:r>
          </w:p>
        </w:tc>
      </w:tr>
      <w:tr w:rsidR="00C94B3D" w:rsidRPr="00B32D4E" w:rsidTr="006378F6">
        <w:tc>
          <w:tcPr>
            <w:tcW w:w="1418" w:type="dxa"/>
          </w:tcPr>
          <w:p w:rsidR="00C94B3D" w:rsidRPr="00B32D4E" w:rsidRDefault="00C94B3D" w:rsidP="006378F6">
            <w:pPr>
              <w:spacing w:after="0"/>
              <w:jc w:val="center"/>
              <w:rPr>
                <w:sz w:val="24"/>
                <w:szCs w:val="24"/>
              </w:rPr>
            </w:pPr>
            <w:r w:rsidRPr="00B32D4E"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  <w:gridSpan w:val="3"/>
          </w:tcPr>
          <w:p w:rsidR="00C94B3D" w:rsidRPr="00B32D4E" w:rsidRDefault="00C94B3D" w:rsidP="006378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питания в жизни и деятельности человека. Разнообразие продуктов питания.</w:t>
            </w:r>
          </w:p>
        </w:tc>
        <w:tc>
          <w:tcPr>
            <w:tcW w:w="7938" w:type="dxa"/>
            <w:gridSpan w:val="2"/>
          </w:tcPr>
          <w:p w:rsidR="00C94B3D" w:rsidRPr="00B32D4E" w:rsidRDefault="00C94B3D" w:rsidP="006378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представление о значении продуктов питания для здоровья человека и о разнообразии продуктов питания.</w:t>
            </w:r>
          </w:p>
        </w:tc>
        <w:tc>
          <w:tcPr>
            <w:tcW w:w="1417" w:type="dxa"/>
          </w:tcPr>
          <w:p w:rsidR="00C94B3D" w:rsidRPr="00B32D4E" w:rsidRDefault="00C94B3D" w:rsidP="006378F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94B3D" w:rsidRPr="00B32D4E" w:rsidTr="006378F6">
        <w:tc>
          <w:tcPr>
            <w:tcW w:w="1418" w:type="dxa"/>
          </w:tcPr>
          <w:p w:rsidR="00C94B3D" w:rsidRPr="00B32D4E" w:rsidRDefault="00C94B3D" w:rsidP="006378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2D4E">
              <w:rPr>
                <w:sz w:val="24"/>
                <w:szCs w:val="24"/>
              </w:rPr>
              <w:t>2.</w:t>
            </w:r>
          </w:p>
        </w:tc>
        <w:tc>
          <w:tcPr>
            <w:tcW w:w="4536" w:type="dxa"/>
            <w:gridSpan w:val="3"/>
          </w:tcPr>
          <w:p w:rsidR="00C94B3D" w:rsidRPr="00B32D4E" w:rsidRDefault="00C94B3D" w:rsidP="006378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Влияние правильного режима и рационального питания на здоровье детей.</w:t>
            </w:r>
          </w:p>
        </w:tc>
        <w:tc>
          <w:tcPr>
            <w:tcW w:w="7938" w:type="dxa"/>
            <w:gridSpan w:val="2"/>
          </w:tcPr>
          <w:p w:rsidR="00C94B3D" w:rsidRPr="00B32D4E" w:rsidRDefault="00C94B3D" w:rsidP="006378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Дать представление о рационе питания; рассказать о влиянии правильного режима на здоровье человека.</w:t>
            </w:r>
          </w:p>
        </w:tc>
        <w:tc>
          <w:tcPr>
            <w:tcW w:w="1417" w:type="dxa"/>
          </w:tcPr>
          <w:p w:rsidR="00C94B3D" w:rsidRPr="00B32D4E" w:rsidRDefault="00C94B3D" w:rsidP="006378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94B3D" w:rsidRPr="00B32D4E" w:rsidTr="006378F6">
        <w:tc>
          <w:tcPr>
            <w:tcW w:w="1418" w:type="dxa"/>
          </w:tcPr>
          <w:p w:rsidR="00C94B3D" w:rsidRPr="00B32D4E" w:rsidRDefault="00C94B3D" w:rsidP="006378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2D4E">
              <w:rPr>
                <w:sz w:val="24"/>
                <w:szCs w:val="24"/>
              </w:rPr>
              <w:t>3.</w:t>
            </w:r>
          </w:p>
        </w:tc>
        <w:tc>
          <w:tcPr>
            <w:tcW w:w="4536" w:type="dxa"/>
            <w:gridSpan w:val="3"/>
          </w:tcPr>
          <w:p w:rsidR="00C94B3D" w:rsidRPr="00B32D4E" w:rsidRDefault="00C94B3D" w:rsidP="006378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приготовления пищи и его оборудование. Правила и приемы ухода за посудой.</w:t>
            </w:r>
          </w:p>
        </w:tc>
        <w:tc>
          <w:tcPr>
            <w:tcW w:w="7938" w:type="dxa"/>
            <w:gridSpan w:val="2"/>
          </w:tcPr>
          <w:p w:rsidR="00C94B3D" w:rsidRPr="00B32D4E" w:rsidRDefault="00C94B3D" w:rsidP="006378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 учащихся с местом приготовления пищи; познакомить с оборудованием кухни и с названиями предметов кухни; дать представление о правилах и приемах ухода за посудой.</w:t>
            </w:r>
          </w:p>
        </w:tc>
        <w:tc>
          <w:tcPr>
            <w:tcW w:w="1417" w:type="dxa"/>
          </w:tcPr>
          <w:p w:rsidR="00C94B3D" w:rsidRPr="00B32D4E" w:rsidRDefault="00C94B3D" w:rsidP="006378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94B3D" w:rsidRPr="00B32D4E" w:rsidTr="006378F6">
        <w:tc>
          <w:tcPr>
            <w:tcW w:w="1418" w:type="dxa"/>
          </w:tcPr>
          <w:p w:rsidR="00C94B3D" w:rsidRPr="00B32D4E" w:rsidRDefault="00C94B3D" w:rsidP="006378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2D4E">
              <w:rPr>
                <w:sz w:val="24"/>
                <w:szCs w:val="24"/>
              </w:rPr>
              <w:t>4.</w:t>
            </w:r>
          </w:p>
        </w:tc>
        <w:tc>
          <w:tcPr>
            <w:tcW w:w="4536" w:type="dxa"/>
            <w:gridSpan w:val="3"/>
          </w:tcPr>
          <w:p w:rsidR="00C94B3D" w:rsidRPr="00B32D4E" w:rsidRDefault="00C94B3D" w:rsidP="006378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Сервировка стола. </w:t>
            </w:r>
          </w:p>
        </w:tc>
        <w:tc>
          <w:tcPr>
            <w:tcW w:w="7938" w:type="dxa"/>
            <w:gridSpan w:val="2"/>
          </w:tcPr>
          <w:p w:rsidR="00C94B3D" w:rsidRPr="00B32D4E" w:rsidRDefault="00C94B3D" w:rsidP="006378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Дать представления о сервировке стола к различным приемам пищи.</w:t>
            </w:r>
          </w:p>
        </w:tc>
        <w:tc>
          <w:tcPr>
            <w:tcW w:w="1417" w:type="dxa"/>
          </w:tcPr>
          <w:p w:rsidR="00C94B3D" w:rsidRPr="00B32D4E" w:rsidRDefault="00C94B3D" w:rsidP="006378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94B3D" w:rsidRPr="00B32D4E" w:rsidTr="006378F6">
        <w:tc>
          <w:tcPr>
            <w:tcW w:w="1418" w:type="dxa"/>
          </w:tcPr>
          <w:p w:rsidR="00C94B3D" w:rsidRPr="00B32D4E" w:rsidRDefault="00C94B3D" w:rsidP="006378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2D4E">
              <w:rPr>
                <w:sz w:val="24"/>
                <w:szCs w:val="24"/>
              </w:rPr>
              <w:t>5.</w:t>
            </w:r>
          </w:p>
        </w:tc>
        <w:tc>
          <w:tcPr>
            <w:tcW w:w="4536" w:type="dxa"/>
            <w:gridSpan w:val="3"/>
          </w:tcPr>
          <w:p w:rsidR="00C94B3D" w:rsidRPr="00B32D4E" w:rsidRDefault="00C94B3D" w:rsidP="006378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Приготовление пищи, не требующей тепловой обработки. Бутерброды.</w:t>
            </w:r>
          </w:p>
        </w:tc>
        <w:tc>
          <w:tcPr>
            <w:tcW w:w="7938" w:type="dxa"/>
            <w:gridSpan w:val="2"/>
          </w:tcPr>
          <w:p w:rsidR="00C94B3D" w:rsidRPr="00B32D4E" w:rsidRDefault="00C94B3D" w:rsidP="006378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Ввести понятие бутерброда; научить готовить пищу, не требующую тепловой обработки на примере бутерброда.</w:t>
            </w:r>
          </w:p>
        </w:tc>
        <w:tc>
          <w:tcPr>
            <w:tcW w:w="1417" w:type="dxa"/>
          </w:tcPr>
          <w:p w:rsidR="00C94B3D" w:rsidRPr="00B32D4E" w:rsidRDefault="00C94B3D" w:rsidP="006378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94B3D" w:rsidRPr="00B32D4E" w:rsidTr="006378F6">
        <w:tc>
          <w:tcPr>
            <w:tcW w:w="15309" w:type="dxa"/>
            <w:gridSpan w:val="7"/>
          </w:tcPr>
          <w:p w:rsidR="00C94B3D" w:rsidRPr="00D761B6" w:rsidRDefault="00C94B3D" w:rsidP="006378F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Одежда и обувь (3 часа)</w:t>
            </w:r>
          </w:p>
        </w:tc>
      </w:tr>
      <w:tr w:rsidR="00C94B3D" w:rsidRPr="00B32D4E" w:rsidTr="006378F6">
        <w:tc>
          <w:tcPr>
            <w:tcW w:w="1418" w:type="dxa"/>
          </w:tcPr>
          <w:p w:rsidR="00C94B3D" w:rsidRPr="00B32D4E" w:rsidRDefault="002A5A7C" w:rsidP="006378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94B3D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gridSpan w:val="3"/>
          </w:tcPr>
          <w:p w:rsidR="00C94B3D" w:rsidRPr="00B32D4E" w:rsidRDefault="00C94B3D" w:rsidP="006378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одежды, головных уборов и обуви для человека.</w:t>
            </w:r>
          </w:p>
        </w:tc>
        <w:tc>
          <w:tcPr>
            <w:tcW w:w="7938" w:type="dxa"/>
            <w:gridSpan w:val="2"/>
          </w:tcPr>
          <w:p w:rsidR="00C94B3D" w:rsidRPr="00B32D4E" w:rsidRDefault="00C94B3D" w:rsidP="006378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представление о значении одежды и обуви для человека.</w:t>
            </w:r>
          </w:p>
        </w:tc>
        <w:tc>
          <w:tcPr>
            <w:tcW w:w="1417" w:type="dxa"/>
          </w:tcPr>
          <w:p w:rsidR="00C94B3D" w:rsidRPr="00B32D4E" w:rsidRDefault="00C94B3D" w:rsidP="006378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94B3D" w:rsidRPr="00B32D4E" w:rsidTr="006378F6">
        <w:tc>
          <w:tcPr>
            <w:tcW w:w="1418" w:type="dxa"/>
          </w:tcPr>
          <w:p w:rsidR="00C94B3D" w:rsidRPr="00B32D4E" w:rsidRDefault="002A5A7C" w:rsidP="006378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94B3D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gridSpan w:val="3"/>
          </w:tcPr>
          <w:p w:rsidR="00C94B3D" w:rsidRPr="00B32D4E" w:rsidRDefault="00C94B3D" w:rsidP="006378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и приемы повседневного ухода за одеждой.</w:t>
            </w:r>
          </w:p>
        </w:tc>
        <w:tc>
          <w:tcPr>
            <w:tcW w:w="7938" w:type="dxa"/>
            <w:gridSpan w:val="2"/>
          </w:tcPr>
          <w:p w:rsidR="00C94B3D" w:rsidRPr="00B32D4E" w:rsidRDefault="00C94B3D" w:rsidP="006378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пользоваться правилами и приемами повседневного ухода за одеждой.</w:t>
            </w:r>
          </w:p>
        </w:tc>
        <w:tc>
          <w:tcPr>
            <w:tcW w:w="1417" w:type="dxa"/>
          </w:tcPr>
          <w:p w:rsidR="00C94B3D" w:rsidRPr="00B32D4E" w:rsidRDefault="00C94B3D" w:rsidP="006378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94B3D" w:rsidRPr="00B32D4E" w:rsidTr="006378F6">
        <w:tc>
          <w:tcPr>
            <w:tcW w:w="1418" w:type="dxa"/>
          </w:tcPr>
          <w:p w:rsidR="00C94B3D" w:rsidRPr="00B32D4E" w:rsidRDefault="002A5A7C" w:rsidP="006378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C94B3D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gridSpan w:val="3"/>
          </w:tcPr>
          <w:p w:rsidR="00C94B3D" w:rsidRPr="00B32D4E" w:rsidRDefault="00C94B3D" w:rsidP="006378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и приемы ухода за обувью.</w:t>
            </w:r>
          </w:p>
        </w:tc>
        <w:tc>
          <w:tcPr>
            <w:tcW w:w="7938" w:type="dxa"/>
            <w:gridSpan w:val="2"/>
          </w:tcPr>
          <w:p w:rsidR="00C94B3D" w:rsidRPr="00B32D4E" w:rsidRDefault="00C94B3D" w:rsidP="006378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 с правилами и приемами повседневного ухода за обувью.</w:t>
            </w:r>
          </w:p>
        </w:tc>
        <w:tc>
          <w:tcPr>
            <w:tcW w:w="1417" w:type="dxa"/>
          </w:tcPr>
          <w:p w:rsidR="00C94B3D" w:rsidRPr="00B32D4E" w:rsidRDefault="00C94B3D" w:rsidP="006378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94B3D" w:rsidRPr="00B32D4E" w:rsidTr="006378F6">
        <w:tc>
          <w:tcPr>
            <w:tcW w:w="15309" w:type="dxa"/>
            <w:gridSpan w:val="7"/>
          </w:tcPr>
          <w:p w:rsidR="00C94B3D" w:rsidRPr="00CB6C2D" w:rsidRDefault="00C94B3D" w:rsidP="006378F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II</w:t>
            </w:r>
            <w:r w:rsidR="00ED35B2">
              <w:rPr>
                <w:b/>
                <w:sz w:val="28"/>
                <w:szCs w:val="28"/>
              </w:rPr>
              <w:t xml:space="preserve"> четверть (8</w:t>
            </w:r>
            <w:r>
              <w:rPr>
                <w:b/>
                <w:sz w:val="28"/>
                <w:szCs w:val="28"/>
              </w:rPr>
              <w:t xml:space="preserve"> часов)</w:t>
            </w:r>
          </w:p>
        </w:tc>
      </w:tr>
      <w:tr w:rsidR="00C94B3D" w:rsidRPr="00B32D4E" w:rsidTr="006378F6">
        <w:tc>
          <w:tcPr>
            <w:tcW w:w="15309" w:type="dxa"/>
            <w:gridSpan w:val="7"/>
          </w:tcPr>
          <w:p w:rsidR="00C94B3D" w:rsidRPr="00CB6C2D" w:rsidRDefault="00C94B3D" w:rsidP="006378F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Личная гигиена (4 часа)</w:t>
            </w:r>
          </w:p>
        </w:tc>
      </w:tr>
      <w:tr w:rsidR="00C94B3D" w:rsidRPr="00B32D4E" w:rsidTr="006378F6">
        <w:tc>
          <w:tcPr>
            <w:tcW w:w="1418" w:type="dxa"/>
          </w:tcPr>
          <w:p w:rsidR="00C94B3D" w:rsidRPr="00B32D4E" w:rsidRDefault="00C94B3D" w:rsidP="006378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536" w:type="dxa"/>
            <w:gridSpan w:val="3"/>
          </w:tcPr>
          <w:p w:rsidR="00C94B3D" w:rsidRPr="00B32D4E" w:rsidRDefault="00C94B3D" w:rsidP="006378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Личная гигиена, ее значение для жизни и здоровья человека. Утренний и вечерний туалет.</w:t>
            </w:r>
          </w:p>
        </w:tc>
        <w:tc>
          <w:tcPr>
            <w:tcW w:w="7938" w:type="dxa"/>
            <w:gridSpan w:val="2"/>
          </w:tcPr>
          <w:p w:rsidR="00C94B3D" w:rsidRPr="00B32D4E" w:rsidRDefault="00C94B3D" w:rsidP="006378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Расширить представление о необходимости соблюдения правил личной гигиены; учить последовательности выполнения утреннего и вечернего туалета; тренировать правильно чистить зубы и уши; формировать навыки мытья головы; учить причесывать волосы, выбирать прическу.</w:t>
            </w:r>
          </w:p>
        </w:tc>
        <w:tc>
          <w:tcPr>
            <w:tcW w:w="1417" w:type="dxa"/>
          </w:tcPr>
          <w:p w:rsidR="00C94B3D" w:rsidRPr="00B32D4E" w:rsidRDefault="00C94B3D" w:rsidP="006378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94B3D" w:rsidRPr="00B32D4E" w:rsidTr="006378F6">
        <w:tc>
          <w:tcPr>
            <w:tcW w:w="1418" w:type="dxa"/>
          </w:tcPr>
          <w:p w:rsidR="00C94B3D" w:rsidRPr="00B32D4E" w:rsidRDefault="00C94B3D" w:rsidP="006378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536" w:type="dxa"/>
            <w:gridSpan w:val="3"/>
          </w:tcPr>
          <w:p w:rsidR="00C94B3D" w:rsidRPr="00B32D4E" w:rsidRDefault="00C94B3D" w:rsidP="006378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в чистоте вещей личного пользования; здоровье и красота прически.</w:t>
            </w:r>
          </w:p>
        </w:tc>
        <w:tc>
          <w:tcPr>
            <w:tcW w:w="7938" w:type="dxa"/>
            <w:gridSpan w:val="2"/>
          </w:tcPr>
          <w:p w:rsidR="00C94B3D" w:rsidRPr="00B32D4E" w:rsidRDefault="00C94B3D" w:rsidP="006378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Формировать у учащихся представление о том, что такое личные вещи; воспитание гигиенических навыков по уходу за личными вещами. </w:t>
            </w:r>
          </w:p>
        </w:tc>
        <w:tc>
          <w:tcPr>
            <w:tcW w:w="1417" w:type="dxa"/>
          </w:tcPr>
          <w:p w:rsidR="00C94B3D" w:rsidRPr="00B32D4E" w:rsidRDefault="00C94B3D" w:rsidP="006378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94B3D" w:rsidRPr="00B32D4E" w:rsidTr="006378F6">
        <w:tc>
          <w:tcPr>
            <w:tcW w:w="1418" w:type="dxa"/>
          </w:tcPr>
          <w:p w:rsidR="00C94B3D" w:rsidRPr="00B32D4E" w:rsidRDefault="00C94B3D" w:rsidP="006378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536" w:type="dxa"/>
            <w:gridSpan w:val="3"/>
          </w:tcPr>
          <w:p w:rsidR="00C94B3D" w:rsidRPr="00B32D4E" w:rsidRDefault="00C94B3D" w:rsidP="006378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Гигиена зрения, правила бережного </w:t>
            </w:r>
            <w:r>
              <w:rPr>
                <w:sz w:val="24"/>
                <w:szCs w:val="24"/>
              </w:rPr>
              <w:lastRenderedPageBreak/>
              <w:t>отношения к зрению при чтении, письме и просмотре телепередач.</w:t>
            </w:r>
          </w:p>
        </w:tc>
        <w:tc>
          <w:tcPr>
            <w:tcW w:w="7938" w:type="dxa"/>
            <w:gridSpan w:val="2"/>
          </w:tcPr>
          <w:p w:rsidR="00C94B3D" w:rsidRPr="00B32D4E" w:rsidRDefault="00C94B3D" w:rsidP="006378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Формировать представление о значении зрения в жизни человека; </w:t>
            </w:r>
            <w:r>
              <w:rPr>
                <w:sz w:val="24"/>
                <w:szCs w:val="24"/>
              </w:rPr>
              <w:lastRenderedPageBreak/>
              <w:t>систематизировать правила охраны зрения при чтении и просмотре телепередач.</w:t>
            </w:r>
          </w:p>
        </w:tc>
        <w:tc>
          <w:tcPr>
            <w:tcW w:w="1417" w:type="dxa"/>
          </w:tcPr>
          <w:p w:rsidR="00C94B3D" w:rsidRPr="00B32D4E" w:rsidRDefault="00C94B3D" w:rsidP="006378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</w:tr>
      <w:tr w:rsidR="00C94B3D" w:rsidRPr="00B32D4E" w:rsidTr="006378F6">
        <w:tc>
          <w:tcPr>
            <w:tcW w:w="1418" w:type="dxa"/>
          </w:tcPr>
          <w:p w:rsidR="00C94B3D" w:rsidRPr="00B32D4E" w:rsidRDefault="00C94B3D" w:rsidP="006378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4536" w:type="dxa"/>
            <w:gridSpan w:val="3"/>
          </w:tcPr>
          <w:p w:rsidR="00C94B3D" w:rsidRPr="00B32D4E" w:rsidRDefault="00C94B3D" w:rsidP="006378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Пагубное влияние алкоголя и курения на детский организм.</w:t>
            </w:r>
          </w:p>
        </w:tc>
        <w:tc>
          <w:tcPr>
            <w:tcW w:w="7938" w:type="dxa"/>
            <w:gridSpan w:val="2"/>
          </w:tcPr>
          <w:p w:rsidR="00C94B3D" w:rsidRPr="00B32D4E" w:rsidRDefault="00C94B3D" w:rsidP="006378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знания о вреде курения и алкоголя; учить корректно отказаться от предлагаемых первых папирос, глотка алкоголя; воспитывать силу воли.</w:t>
            </w:r>
          </w:p>
        </w:tc>
        <w:tc>
          <w:tcPr>
            <w:tcW w:w="1417" w:type="dxa"/>
          </w:tcPr>
          <w:p w:rsidR="00C94B3D" w:rsidRPr="00B32D4E" w:rsidRDefault="00C94B3D" w:rsidP="006378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94B3D" w:rsidRPr="00B32D4E" w:rsidTr="006378F6">
        <w:tc>
          <w:tcPr>
            <w:tcW w:w="15309" w:type="dxa"/>
            <w:gridSpan w:val="7"/>
          </w:tcPr>
          <w:p w:rsidR="00C94B3D" w:rsidRPr="00042260" w:rsidRDefault="00C94B3D" w:rsidP="006378F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Семья (3 часа)</w:t>
            </w:r>
          </w:p>
        </w:tc>
      </w:tr>
      <w:tr w:rsidR="00C94B3D" w:rsidRPr="00B32D4E" w:rsidTr="006378F6">
        <w:tc>
          <w:tcPr>
            <w:tcW w:w="1418" w:type="dxa"/>
          </w:tcPr>
          <w:p w:rsidR="00C94B3D" w:rsidRPr="00B32D4E" w:rsidRDefault="00C94B3D" w:rsidP="006378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4536" w:type="dxa"/>
            <w:gridSpan w:val="3"/>
          </w:tcPr>
          <w:p w:rsidR="00C94B3D" w:rsidRPr="00B32D4E" w:rsidRDefault="00C94B3D" w:rsidP="006378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Семья, родственные отношения в семье.</w:t>
            </w:r>
          </w:p>
        </w:tc>
        <w:tc>
          <w:tcPr>
            <w:tcW w:w="7938" w:type="dxa"/>
            <w:gridSpan w:val="2"/>
          </w:tcPr>
          <w:p w:rsidR="00C94B3D" w:rsidRPr="00B32D4E" w:rsidRDefault="00C94B3D" w:rsidP="006378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представление о родственных отношениях в семье; учить составлять родовое дерево.</w:t>
            </w:r>
          </w:p>
        </w:tc>
        <w:tc>
          <w:tcPr>
            <w:tcW w:w="1417" w:type="dxa"/>
          </w:tcPr>
          <w:p w:rsidR="00C94B3D" w:rsidRPr="00B32D4E" w:rsidRDefault="00C94B3D" w:rsidP="006378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94B3D" w:rsidRPr="00B32D4E" w:rsidTr="006378F6">
        <w:tc>
          <w:tcPr>
            <w:tcW w:w="1418" w:type="dxa"/>
          </w:tcPr>
          <w:p w:rsidR="00C94B3D" w:rsidRPr="00B32D4E" w:rsidRDefault="00C94B3D" w:rsidP="006378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536" w:type="dxa"/>
            <w:gridSpan w:val="3"/>
          </w:tcPr>
          <w:p w:rsidR="00C94B3D" w:rsidRPr="00B32D4E" w:rsidRDefault="00C94B3D" w:rsidP="006378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семьи учащихся.</w:t>
            </w:r>
          </w:p>
        </w:tc>
        <w:tc>
          <w:tcPr>
            <w:tcW w:w="7938" w:type="dxa"/>
            <w:gridSpan w:val="2"/>
          </w:tcPr>
          <w:p w:rsidR="00C94B3D" w:rsidRPr="00B32D4E" w:rsidRDefault="00C94B3D" w:rsidP="006378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Выявить знания детей о семье, как зовут родственников в семье, их дни рождения.</w:t>
            </w:r>
          </w:p>
        </w:tc>
        <w:tc>
          <w:tcPr>
            <w:tcW w:w="1417" w:type="dxa"/>
          </w:tcPr>
          <w:p w:rsidR="00C94B3D" w:rsidRPr="00B32D4E" w:rsidRDefault="00C94B3D" w:rsidP="006378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94B3D" w:rsidRPr="00B32D4E" w:rsidTr="006378F6">
        <w:tc>
          <w:tcPr>
            <w:tcW w:w="1418" w:type="dxa"/>
          </w:tcPr>
          <w:p w:rsidR="00C94B3D" w:rsidRPr="00B32D4E" w:rsidRDefault="00C94B3D" w:rsidP="006378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4536" w:type="dxa"/>
            <w:gridSpan w:val="3"/>
          </w:tcPr>
          <w:p w:rsidR="00C94B3D" w:rsidRPr="00B32D4E" w:rsidRDefault="00C94B3D" w:rsidP="006378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Взаимоотношения между членами семьи.</w:t>
            </w:r>
          </w:p>
        </w:tc>
        <w:tc>
          <w:tcPr>
            <w:tcW w:w="7938" w:type="dxa"/>
            <w:gridSpan w:val="2"/>
          </w:tcPr>
          <w:p w:rsidR="00C94B3D" w:rsidRPr="00B32D4E" w:rsidRDefault="00C94B3D" w:rsidP="006378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Сформировать представления о взаимоотношениях в семье.</w:t>
            </w:r>
          </w:p>
        </w:tc>
        <w:tc>
          <w:tcPr>
            <w:tcW w:w="1417" w:type="dxa"/>
          </w:tcPr>
          <w:p w:rsidR="00C94B3D" w:rsidRPr="00B32D4E" w:rsidRDefault="00C94B3D" w:rsidP="006378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94B3D" w:rsidRPr="00B32D4E" w:rsidTr="006378F6">
        <w:tc>
          <w:tcPr>
            <w:tcW w:w="15309" w:type="dxa"/>
            <w:gridSpan w:val="7"/>
          </w:tcPr>
          <w:p w:rsidR="00C94B3D" w:rsidRPr="00E2679A" w:rsidRDefault="00C94B3D" w:rsidP="006378F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III</w:t>
            </w:r>
            <w:r w:rsidR="00ED35B2">
              <w:rPr>
                <w:b/>
                <w:sz w:val="28"/>
                <w:szCs w:val="28"/>
              </w:rPr>
              <w:t xml:space="preserve"> четверть (10</w:t>
            </w:r>
            <w:r>
              <w:rPr>
                <w:b/>
                <w:sz w:val="28"/>
                <w:szCs w:val="28"/>
              </w:rPr>
              <w:t xml:space="preserve"> часов)</w:t>
            </w:r>
          </w:p>
        </w:tc>
      </w:tr>
      <w:tr w:rsidR="00C94B3D" w:rsidRPr="00B32D4E" w:rsidTr="006378F6">
        <w:tc>
          <w:tcPr>
            <w:tcW w:w="15309" w:type="dxa"/>
            <w:gridSpan w:val="7"/>
          </w:tcPr>
          <w:p w:rsidR="00C94B3D" w:rsidRPr="00E2679A" w:rsidRDefault="00C94B3D" w:rsidP="006378F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Торговля (7 часов)</w:t>
            </w:r>
          </w:p>
        </w:tc>
      </w:tr>
      <w:tr w:rsidR="00C94B3D" w:rsidRPr="00B32D4E" w:rsidTr="006378F6">
        <w:tc>
          <w:tcPr>
            <w:tcW w:w="1418" w:type="dxa"/>
          </w:tcPr>
          <w:p w:rsidR="00C94B3D" w:rsidRPr="00B32D4E" w:rsidRDefault="00C94B3D" w:rsidP="006378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4536" w:type="dxa"/>
            <w:gridSpan w:val="3"/>
          </w:tcPr>
          <w:p w:rsidR="00C94B3D" w:rsidRPr="00B32D4E" w:rsidRDefault="00C94B3D" w:rsidP="006378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торговых предприятий. Их значение для обеспечения жизни и деятельности человека.</w:t>
            </w:r>
          </w:p>
        </w:tc>
        <w:tc>
          <w:tcPr>
            <w:tcW w:w="7938" w:type="dxa"/>
            <w:gridSpan w:val="2"/>
          </w:tcPr>
          <w:p w:rsidR="00C94B3D" w:rsidRPr="00B32D4E" w:rsidRDefault="00C94B3D" w:rsidP="006378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представление о видах магазинов и их назначении.</w:t>
            </w:r>
          </w:p>
        </w:tc>
        <w:tc>
          <w:tcPr>
            <w:tcW w:w="1417" w:type="dxa"/>
          </w:tcPr>
          <w:p w:rsidR="00C94B3D" w:rsidRPr="00B32D4E" w:rsidRDefault="00C94B3D" w:rsidP="006378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94B3D" w:rsidRPr="00B32D4E" w:rsidTr="006378F6">
        <w:tc>
          <w:tcPr>
            <w:tcW w:w="1418" w:type="dxa"/>
          </w:tcPr>
          <w:p w:rsidR="00C94B3D" w:rsidRPr="00B32D4E" w:rsidRDefault="00C94B3D" w:rsidP="006378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4536" w:type="dxa"/>
            <w:gridSpan w:val="3"/>
          </w:tcPr>
          <w:p w:rsidR="00C94B3D" w:rsidRPr="00B32D4E" w:rsidRDefault="00C94B3D" w:rsidP="006378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Продуктовые магазины и их отделы.</w:t>
            </w:r>
          </w:p>
        </w:tc>
        <w:tc>
          <w:tcPr>
            <w:tcW w:w="7938" w:type="dxa"/>
            <w:gridSpan w:val="2"/>
          </w:tcPr>
          <w:p w:rsidR="00C94B3D" w:rsidRPr="00B32D4E" w:rsidRDefault="00C94B3D" w:rsidP="006378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 с назначением продуктовых магазинов, их отделов и содержанием продукции.</w:t>
            </w:r>
          </w:p>
        </w:tc>
        <w:tc>
          <w:tcPr>
            <w:tcW w:w="1417" w:type="dxa"/>
          </w:tcPr>
          <w:p w:rsidR="00C94B3D" w:rsidRPr="00B32D4E" w:rsidRDefault="00C94B3D" w:rsidP="006378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94B3D" w:rsidRPr="00B32D4E" w:rsidTr="006378F6">
        <w:tc>
          <w:tcPr>
            <w:tcW w:w="1418" w:type="dxa"/>
          </w:tcPr>
          <w:p w:rsidR="00C94B3D" w:rsidRPr="00B32D4E" w:rsidRDefault="00C94B3D" w:rsidP="006378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4536" w:type="dxa"/>
            <w:gridSpan w:val="3"/>
          </w:tcPr>
          <w:p w:rsidR="00C94B3D" w:rsidRPr="00B32D4E" w:rsidRDefault="00C94B3D" w:rsidP="006378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Продуктовые специализированные магазины.</w:t>
            </w:r>
          </w:p>
        </w:tc>
        <w:tc>
          <w:tcPr>
            <w:tcW w:w="7938" w:type="dxa"/>
            <w:gridSpan w:val="2"/>
          </w:tcPr>
          <w:p w:rsidR="00C94B3D" w:rsidRPr="00B32D4E" w:rsidRDefault="00C94B3D" w:rsidP="006378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 с назначением специализированных продуктовых магазинов, их отделов и содержанием продукции.</w:t>
            </w:r>
          </w:p>
        </w:tc>
        <w:tc>
          <w:tcPr>
            <w:tcW w:w="1417" w:type="dxa"/>
          </w:tcPr>
          <w:p w:rsidR="00C94B3D" w:rsidRPr="00B32D4E" w:rsidRDefault="00C94B3D" w:rsidP="006378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94B3D" w:rsidRPr="00B32D4E" w:rsidTr="006378F6">
        <w:tc>
          <w:tcPr>
            <w:tcW w:w="1418" w:type="dxa"/>
          </w:tcPr>
          <w:p w:rsidR="00C94B3D" w:rsidRPr="00B32D4E" w:rsidRDefault="00C94B3D" w:rsidP="006378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4536" w:type="dxa"/>
            <w:gridSpan w:val="3"/>
          </w:tcPr>
          <w:p w:rsidR="00C94B3D" w:rsidRPr="00B32D4E" w:rsidRDefault="00C94B3D" w:rsidP="006378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товаров, отпускаемых в продуктовых магазинах.</w:t>
            </w:r>
          </w:p>
        </w:tc>
        <w:tc>
          <w:tcPr>
            <w:tcW w:w="7938" w:type="dxa"/>
            <w:gridSpan w:val="2"/>
          </w:tcPr>
          <w:p w:rsidR="00C94B3D" w:rsidRPr="00B32D4E" w:rsidRDefault="00C94B3D" w:rsidP="006378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представление о видах товаров: фасованные и в развес.</w:t>
            </w:r>
          </w:p>
        </w:tc>
        <w:tc>
          <w:tcPr>
            <w:tcW w:w="1417" w:type="dxa"/>
          </w:tcPr>
          <w:p w:rsidR="00C94B3D" w:rsidRPr="00B32D4E" w:rsidRDefault="00C94B3D" w:rsidP="006378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94B3D" w:rsidRPr="00B32D4E" w:rsidTr="006378F6">
        <w:tc>
          <w:tcPr>
            <w:tcW w:w="1418" w:type="dxa"/>
          </w:tcPr>
          <w:p w:rsidR="00C94B3D" w:rsidRPr="00B32D4E" w:rsidRDefault="00C94B3D" w:rsidP="006378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4536" w:type="dxa"/>
            <w:gridSpan w:val="3"/>
          </w:tcPr>
          <w:p w:rsidR="00C94B3D" w:rsidRPr="00B32D4E" w:rsidRDefault="00C94B3D" w:rsidP="006378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приобретения товаров в продуктовых магазинах.</w:t>
            </w:r>
          </w:p>
        </w:tc>
        <w:tc>
          <w:tcPr>
            <w:tcW w:w="7938" w:type="dxa"/>
            <w:gridSpan w:val="2"/>
          </w:tcPr>
          <w:p w:rsidR="00C94B3D" w:rsidRPr="00B32D4E" w:rsidRDefault="00C94B3D" w:rsidP="006378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порядку приобретения товаров; учить правильно приобретать товар.</w:t>
            </w:r>
          </w:p>
        </w:tc>
        <w:tc>
          <w:tcPr>
            <w:tcW w:w="1417" w:type="dxa"/>
          </w:tcPr>
          <w:p w:rsidR="00C94B3D" w:rsidRPr="00B32D4E" w:rsidRDefault="00C94B3D" w:rsidP="006378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94B3D" w:rsidRPr="00B32D4E" w:rsidTr="006378F6">
        <w:tc>
          <w:tcPr>
            <w:tcW w:w="1418" w:type="dxa"/>
          </w:tcPr>
          <w:p w:rsidR="00C94B3D" w:rsidRPr="00B32D4E" w:rsidRDefault="00C94B3D" w:rsidP="006378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4536" w:type="dxa"/>
            <w:gridSpan w:val="3"/>
          </w:tcPr>
          <w:p w:rsidR="00C94B3D" w:rsidRPr="00B32D4E" w:rsidRDefault="00C94B3D" w:rsidP="006378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Хранение продуктов питания.</w:t>
            </w:r>
          </w:p>
        </w:tc>
        <w:tc>
          <w:tcPr>
            <w:tcW w:w="7938" w:type="dxa"/>
            <w:gridSpan w:val="2"/>
          </w:tcPr>
          <w:p w:rsidR="00C94B3D" w:rsidRPr="00B32D4E" w:rsidRDefault="00C94B3D" w:rsidP="006378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правилам хранения различных продуктов питания.</w:t>
            </w:r>
          </w:p>
        </w:tc>
        <w:tc>
          <w:tcPr>
            <w:tcW w:w="1417" w:type="dxa"/>
          </w:tcPr>
          <w:p w:rsidR="00C94B3D" w:rsidRPr="00B32D4E" w:rsidRDefault="00C94B3D" w:rsidP="006378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94B3D" w:rsidRPr="00B32D4E" w:rsidTr="006378F6">
        <w:tc>
          <w:tcPr>
            <w:tcW w:w="1418" w:type="dxa"/>
          </w:tcPr>
          <w:p w:rsidR="00C94B3D" w:rsidRPr="00B32D4E" w:rsidRDefault="00C94B3D" w:rsidP="006378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4536" w:type="dxa"/>
            <w:gridSpan w:val="3"/>
          </w:tcPr>
          <w:p w:rsidR="00C94B3D" w:rsidRPr="00B32D4E" w:rsidRDefault="00C94B3D" w:rsidP="006378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годности продовольственных товаров.</w:t>
            </w:r>
          </w:p>
        </w:tc>
        <w:tc>
          <w:tcPr>
            <w:tcW w:w="7938" w:type="dxa"/>
            <w:gridSpan w:val="2"/>
          </w:tcPr>
          <w:p w:rsidR="00C94B3D" w:rsidRPr="00B32D4E" w:rsidRDefault="00C94B3D" w:rsidP="006378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умению выбирать необходимые продукты питания с учетом срока годности.</w:t>
            </w:r>
          </w:p>
        </w:tc>
        <w:tc>
          <w:tcPr>
            <w:tcW w:w="1417" w:type="dxa"/>
          </w:tcPr>
          <w:p w:rsidR="00C94B3D" w:rsidRPr="00B32D4E" w:rsidRDefault="00C94B3D" w:rsidP="006378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94B3D" w:rsidRPr="00B32D4E" w:rsidTr="006378F6">
        <w:tc>
          <w:tcPr>
            <w:tcW w:w="15309" w:type="dxa"/>
            <w:gridSpan w:val="7"/>
          </w:tcPr>
          <w:p w:rsidR="00C94B3D" w:rsidRPr="003A461D" w:rsidRDefault="00C94B3D" w:rsidP="006378F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Культура поведения (3 часа)</w:t>
            </w:r>
          </w:p>
        </w:tc>
      </w:tr>
      <w:tr w:rsidR="00C94B3D" w:rsidRPr="00B32D4E" w:rsidTr="006378F6">
        <w:tc>
          <w:tcPr>
            <w:tcW w:w="1418" w:type="dxa"/>
          </w:tcPr>
          <w:p w:rsidR="00C94B3D" w:rsidRPr="00B32D4E" w:rsidRDefault="00C94B3D" w:rsidP="006378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4536" w:type="dxa"/>
            <w:gridSpan w:val="3"/>
          </w:tcPr>
          <w:p w:rsidR="00C94B3D" w:rsidRPr="00B32D4E" w:rsidRDefault="00C94B3D" w:rsidP="006378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осанки при ходьбе, в положении сидя и стоя для общего состояния здоровья.</w:t>
            </w:r>
          </w:p>
        </w:tc>
        <w:tc>
          <w:tcPr>
            <w:tcW w:w="7938" w:type="dxa"/>
            <w:gridSpan w:val="2"/>
          </w:tcPr>
          <w:p w:rsidR="00C94B3D" w:rsidRPr="00B32D4E" w:rsidRDefault="00C94B3D" w:rsidP="006378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 с требованиями к осанке при ходьбе, в положении сидя и стоя; учить следить за своей осанкой.</w:t>
            </w:r>
          </w:p>
        </w:tc>
        <w:tc>
          <w:tcPr>
            <w:tcW w:w="1417" w:type="dxa"/>
          </w:tcPr>
          <w:p w:rsidR="00C94B3D" w:rsidRPr="00B32D4E" w:rsidRDefault="00C94B3D" w:rsidP="006378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94B3D" w:rsidRPr="00B32D4E" w:rsidTr="006378F6">
        <w:tc>
          <w:tcPr>
            <w:tcW w:w="1418" w:type="dxa"/>
          </w:tcPr>
          <w:p w:rsidR="00C94B3D" w:rsidRPr="00B32D4E" w:rsidRDefault="00C94B3D" w:rsidP="006378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4536" w:type="dxa"/>
            <w:gridSpan w:val="3"/>
          </w:tcPr>
          <w:p w:rsidR="00C94B3D" w:rsidRPr="00B32D4E" w:rsidRDefault="00C94B3D" w:rsidP="006378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 обращения к старшим и сверстникам при встрече и расставании.</w:t>
            </w:r>
          </w:p>
        </w:tc>
        <w:tc>
          <w:tcPr>
            <w:tcW w:w="7938" w:type="dxa"/>
            <w:gridSpan w:val="2"/>
          </w:tcPr>
          <w:p w:rsidR="00C94B3D" w:rsidRPr="00B32D4E" w:rsidRDefault="00C94B3D" w:rsidP="006378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Расширить знания детей о правилах поведения при встрече и расставании; формировать умение правильно вести себя при встрече и расставании со сверстниками (мальчиками и девочками), взрослыми (знакомыми и незнакомыми) в различных ситуациях.</w:t>
            </w:r>
          </w:p>
        </w:tc>
        <w:tc>
          <w:tcPr>
            <w:tcW w:w="1417" w:type="dxa"/>
          </w:tcPr>
          <w:p w:rsidR="00C94B3D" w:rsidRPr="00B32D4E" w:rsidRDefault="00C94B3D" w:rsidP="006378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94B3D" w:rsidRPr="00B32D4E" w:rsidTr="006378F6">
        <w:tc>
          <w:tcPr>
            <w:tcW w:w="1418" w:type="dxa"/>
          </w:tcPr>
          <w:p w:rsidR="00C94B3D" w:rsidRPr="00B32D4E" w:rsidRDefault="00C94B3D" w:rsidP="006378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4536" w:type="dxa"/>
            <w:gridSpan w:val="3"/>
          </w:tcPr>
          <w:p w:rsidR="00C94B3D" w:rsidRPr="00B32D4E" w:rsidRDefault="00C94B3D" w:rsidP="006378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поведения за столом.</w:t>
            </w:r>
          </w:p>
        </w:tc>
        <w:tc>
          <w:tcPr>
            <w:tcW w:w="7938" w:type="dxa"/>
            <w:gridSpan w:val="2"/>
          </w:tcPr>
          <w:p w:rsidR="00C94B3D" w:rsidRPr="00B32D4E" w:rsidRDefault="00C94B3D" w:rsidP="006378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Сформировать знания о правилах поведения за столом; учить правильно </w:t>
            </w:r>
            <w:r>
              <w:rPr>
                <w:sz w:val="24"/>
                <w:szCs w:val="24"/>
              </w:rPr>
              <w:lastRenderedPageBreak/>
              <w:t>вести себя за столом во время приема пищи (пользоваться приборами, салфетками, аккуратно принимать пищу).</w:t>
            </w:r>
          </w:p>
        </w:tc>
        <w:tc>
          <w:tcPr>
            <w:tcW w:w="1417" w:type="dxa"/>
          </w:tcPr>
          <w:p w:rsidR="00C94B3D" w:rsidRPr="00B32D4E" w:rsidRDefault="00C94B3D" w:rsidP="006378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</w:tr>
      <w:tr w:rsidR="00C94B3D" w:rsidRPr="00B32D4E" w:rsidTr="006378F6">
        <w:tc>
          <w:tcPr>
            <w:tcW w:w="15309" w:type="dxa"/>
            <w:gridSpan w:val="7"/>
          </w:tcPr>
          <w:p w:rsidR="00C94B3D" w:rsidRPr="001C03DB" w:rsidRDefault="00C94B3D" w:rsidP="006378F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IV</w:t>
            </w:r>
            <w:r>
              <w:rPr>
                <w:b/>
                <w:sz w:val="28"/>
                <w:szCs w:val="28"/>
              </w:rPr>
              <w:t xml:space="preserve"> четверть (8 часов)</w:t>
            </w:r>
          </w:p>
        </w:tc>
      </w:tr>
      <w:tr w:rsidR="00C94B3D" w:rsidRPr="00B32D4E" w:rsidTr="006378F6">
        <w:tc>
          <w:tcPr>
            <w:tcW w:w="15309" w:type="dxa"/>
            <w:gridSpan w:val="7"/>
          </w:tcPr>
          <w:p w:rsidR="00C94B3D" w:rsidRPr="001C03DB" w:rsidRDefault="00C94B3D" w:rsidP="006378F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Жилище (5 часов)</w:t>
            </w:r>
          </w:p>
        </w:tc>
      </w:tr>
      <w:tr w:rsidR="00C94B3D" w:rsidRPr="00B32D4E" w:rsidTr="006378F6">
        <w:tc>
          <w:tcPr>
            <w:tcW w:w="1418" w:type="dxa"/>
          </w:tcPr>
          <w:p w:rsidR="00C94B3D" w:rsidRPr="00B32D4E" w:rsidRDefault="00C94B3D" w:rsidP="006378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4536" w:type="dxa"/>
            <w:gridSpan w:val="3"/>
          </w:tcPr>
          <w:p w:rsidR="00C94B3D" w:rsidRPr="00B32D4E" w:rsidRDefault="00C94B3D" w:rsidP="006378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жилых помещений в городе и селе. Виды отопления в городе и селе.</w:t>
            </w:r>
          </w:p>
        </w:tc>
        <w:tc>
          <w:tcPr>
            <w:tcW w:w="7938" w:type="dxa"/>
            <w:gridSpan w:val="2"/>
          </w:tcPr>
          <w:p w:rsidR="00C94B3D" w:rsidRPr="00B32D4E" w:rsidRDefault="00C94B3D" w:rsidP="006378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представления о видах жилых помещений в городе и их различие; виды отопления.</w:t>
            </w:r>
          </w:p>
        </w:tc>
        <w:tc>
          <w:tcPr>
            <w:tcW w:w="1417" w:type="dxa"/>
          </w:tcPr>
          <w:p w:rsidR="00C94B3D" w:rsidRPr="00B32D4E" w:rsidRDefault="00C94B3D" w:rsidP="006378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94B3D" w:rsidRPr="00B32D4E" w:rsidTr="006378F6">
        <w:tc>
          <w:tcPr>
            <w:tcW w:w="1418" w:type="dxa"/>
          </w:tcPr>
          <w:p w:rsidR="00C94B3D" w:rsidRPr="00B32D4E" w:rsidRDefault="00C94B3D" w:rsidP="006378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4536" w:type="dxa"/>
            <w:gridSpan w:val="3"/>
          </w:tcPr>
          <w:p w:rsidR="00C94B3D" w:rsidRPr="00B32D4E" w:rsidRDefault="00C94B3D" w:rsidP="006378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Разновидности жилья: собственное и государственное.</w:t>
            </w:r>
          </w:p>
        </w:tc>
        <w:tc>
          <w:tcPr>
            <w:tcW w:w="7938" w:type="dxa"/>
            <w:gridSpan w:val="2"/>
          </w:tcPr>
          <w:p w:rsidR="00C94B3D" w:rsidRPr="00B32D4E" w:rsidRDefault="00C94B3D" w:rsidP="006378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представление о собственном, государственном жилье.</w:t>
            </w:r>
          </w:p>
        </w:tc>
        <w:tc>
          <w:tcPr>
            <w:tcW w:w="1417" w:type="dxa"/>
          </w:tcPr>
          <w:p w:rsidR="00C94B3D" w:rsidRPr="00B32D4E" w:rsidRDefault="00C94B3D" w:rsidP="006378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94B3D" w:rsidRPr="00B32D4E" w:rsidTr="006378F6">
        <w:tc>
          <w:tcPr>
            <w:tcW w:w="1418" w:type="dxa"/>
          </w:tcPr>
          <w:p w:rsidR="00C94B3D" w:rsidRPr="00B32D4E" w:rsidRDefault="00C94B3D" w:rsidP="006378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4536" w:type="dxa"/>
            <w:gridSpan w:val="3"/>
          </w:tcPr>
          <w:p w:rsidR="00C94B3D" w:rsidRPr="00B32D4E" w:rsidRDefault="00C94B3D" w:rsidP="006378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Варианты квартир и подсобных помещений.</w:t>
            </w:r>
          </w:p>
        </w:tc>
        <w:tc>
          <w:tcPr>
            <w:tcW w:w="7938" w:type="dxa"/>
            <w:gridSpan w:val="2"/>
          </w:tcPr>
          <w:p w:rsidR="00C94B3D" w:rsidRPr="00B32D4E" w:rsidRDefault="00C94B3D" w:rsidP="006378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различать жилье по конструкции – комнаты отдельные, смежные; по назначению – спальня, гостиная, кухня, ванная и др.</w:t>
            </w:r>
          </w:p>
        </w:tc>
        <w:tc>
          <w:tcPr>
            <w:tcW w:w="1417" w:type="dxa"/>
          </w:tcPr>
          <w:p w:rsidR="00C94B3D" w:rsidRPr="00B32D4E" w:rsidRDefault="00C94B3D" w:rsidP="006378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94B3D" w:rsidRPr="00B32D4E" w:rsidTr="006378F6">
        <w:tc>
          <w:tcPr>
            <w:tcW w:w="1418" w:type="dxa"/>
          </w:tcPr>
          <w:p w:rsidR="00C94B3D" w:rsidRPr="00B32D4E" w:rsidRDefault="00C94B3D" w:rsidP="006378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4536" w:type="dxa"/>
            <w:gridSpan w:val="3"/>
          </w:tcPr>
          <w:p w:rsidR="00C94B3D" w:rsidRPr="00B32D4E" w:rsidRDefault="00C94B3D" w:rsidP="006378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рабочего места школьника.</w:t>
            </w:r>
          </w:p>
        </w:tc>
        <w:tc>
          <w:tcPr>
            <w:tcW w:w="7938" w:type="dxa"/>
            <w:gridSpan w:val="2"/>
          </w:tcPr>
          <w:p w:rsidR="00C94B3D" w:rsidRPr="00B32D4E" w:rsidRDefault="00C94B3D" w:rsidP="006378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Дать представление о том,  как правильно организовать рабочее место школьника.</w:t>
            </w:r>
          </w:p>
        </w:tc>
        <w:tc>
          <w:tcPr>
            <w:tcW w:w="1417" w:type="dxa"/>
          </w:tcPr>
          <w:p w:rsidR="00C94B3D" w:rsidRPr="00B32D4E" w:rsidRDefault="00C94B3D" w:rsidP="006378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94B3D" w:rsidRPr="00B32D4E" w:rsidTr="006378F6">
        <w:tc>
          <w:tcPr>
            <w:tcW w:w="1418" w:type="dxa"/>
          </w:tcPr>
          <w:p w:rsidR="00C94B3D" w:rsidRPr="00B32D4E" w:rsidRDefault="00C94B3D" w:rsidP="006378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4536" w:type="dxa"/>
            <w:gridSpan w:val="3"/>
          </w:tcPr>
          <w:p w:rsidR="00C94B3D" w:rsidRPr="00B32D4E" w:rsidRDefault="00C94B3D" w:rsidP="006378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Почтовый адрес дома и школы-интерната.</w:t>
            </w:r>
          </w:p>
        </w:tc>
        <w:tc>
          <w:tcPr>
            <w:tcW w:w="7938" w:type="dxa"/>
            <w:gridSpan w:val="2"/>
          </w:tcPr>
          <w:p w:rsidR="00C94B3D" w:rsidRPr="00B32D4E" w:rsidRDefault="00C94B3D" w:rsidP="006378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Расширить знания детей о почтовом адресе своего дома и школы-интерната.</w:t>
            </w:r>
          </w:p>
        </w:tc>
        <w:tc>
          <w:tcPr>
            <w:tcW w:w="1417" w:type="dxa"/>
          </w:tcPr>
          <w:p w:rsidR="00C94B3D" w:rsidRPr="00B32D4E" w:rsidRDefault="00C94B3D" w:rsidP="006378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94B3D" w:rsidRPr="00B32D4E" w:rsidTr="006378F6">
        <w:tc>
          <w:tcPr>
            <w:tcW w:w="15309" w:type="dxa"/>
            <w:gridSpan w:val="7"/>
          </w:tcPr>
          <w:p w:rsidR="00C94B3D" w:rsidRPr="001C03DB" w:rsidRDefault="00C94B3D" w:rsidP="006378F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Транспорт (3 часа)</w:t>
            </w:r>
          </w:p>
        </w:tc>
      </w:tr>
      <w:tr w:rsidR="00C94B3D" w:rsidRPr="00B32D4E" w:rsidTr="006378F6">
        <w:tc>
          <w:tcPr>
            <w:tcW w:w="1418" w:type="dxa"/>
          </w:tcPr>
          <w:p w:rsidR="00C94B3D" w:rsidRPr="00B32D4E" w:rsidRDefault="00C94B3D" w:rsidP="006378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4536" w:type="dxa"/>
            <w:gridSpan w:val="3"/>
          </w:tcPr>
          <w:p w:rsidR="00C94B3D" w:rsidRPr="00B32D4E" w:rsidRDefault="00C94B3D" w:rsidP="006378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транспортных средств города.</w:t>
            </w:r>
          </w:p>
        </w:tc>
        <w:tc>
          <w:tcPr>
            <w:tcW w:w="7938" w:type="dxa"/>
            <w:gridSpan w:val="2"/>
          </w:tcPr>
          <w:p w:rsidR="00C94B3D" w:rsidRPr="00B32D4E" w:rsidRDefault="00C94B3D" w:rsidP="006378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знания об основных транспортных средствах, имеющихся в городе, селе.</w:t>
            </w:r>
          </w:p>
        </w:tc>
        <w:tc>
          <w:tcPr>
            <w:tcW w:w="1417" w:type="dxa"/>
          </w:tcPr>
          <w:p w:rsidR="00C94B3D" w:rsidRPr="00B32D4E" w:rsidRDefault="00C94B3D" w:rsidP="006378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94B3D" w:rsidRPr="00B32D4E" w:rsidTr="006378F6">
        <w:tc>
          <w:tcPr>
            <w:tcW w:w="1418" w:type="dxa"/>
          </w:tcPr>
          <w:p w:rsidR="00C94B3D" w:rsidRPr="00B32D4E" w:rsidRDefault="00C94B3D" w:rsidP="006378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4536" w:type="dxa"/>
            <w:gridSpan w:val="3"/>
          </w:tcPr>
          <w:p w:rsidR="00C94B3D" w:rsidRPr="00B32D4E" w:rsidRDefault="00C94B3D" w:rsidP="006378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Проезд до школы. Правила поведения в транспорте и на улицах города.</w:t>
            </w:r>
          </w:p>
        </w:tc>
        <w:tc>
          <w:tcPr>
            <w:tcW w:w="7938" w:type="dxa"/>
            <w:gridSpan w:val="2"/>
          </w:tcPr>
          <w:p w:rsidR="00C94B3D" w:rsidRPr="00B32D4E" w:rsidRDefault="00C94B3D" w:rsidP="006378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Знать наиболее рациональный маршрут проезда до школы-интерната; варианты проезда; учить соблюдать правила поведения в транспорте и на улице.</w:t>
            </w:r>
          </w:p>
        </w:tc>
        <w:tc>
          <w:tcPr>
            <w:tcW w:w="1417" w:type="dxa"/>
          </w:tcPr>
          <w:p w:rsidR="00C94B3D" w:rsidRPr="00B32D4E" w:rsidRDefault="00C94B3D" w:rsidP="006378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94B3D" w:rsidRPr="00B32D4E" w:rsidTr="006378F6">
        <w:tc>
          <w:tcPr>
            <w:tcW w:w="1418" w:type="dxa"/>
          </w:tcPr>
          <w:p w:rsidR="00C94B3D" w:rsidRPr="00B32D4E" w:rsidRDefault="00C94B3D" w:rsidP="006378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4536" w:type="dxa"/>
            <w:gridSpan w:val="3"/>
          </w:tcPr>
          <w:p w:rsidR="00C94B3D" w:rsidRPr="00B32D4E" w:rsidRDefault="00C94B3D" w:rsidP="006378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и знаки дорожного движения.</w:t>
            </w:r>
          </w:p>
        </w:tc>
        <w:tc>
          <w:tcPr>
            <w:tcW w:w="7938" w:type="dxa"/>
            <w:gridSpan w:val="2"/>
          </w:tcPr>
          <w:p w:rsidR="00C94B3D" w:rsidRPr="00B32D4E" w:rsidRDefault="00C94B3D" w:rsidP="006378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соблюдать правила дорожного движения; формировать знания о правилах передвижения на велосипеде; знать основные дорожные знаки, встречающиеся на пути.</w:t>
            </w:r>
          </w:p>
        </w:tc>
        <w:tc>
          <w:tcPr>
            <w:tcW w:w="1417" w:type="dxa"/>
          </w:tcPr>
          <w:p w:rsidR="00C94B3D" w:rsidRPr="00B32D4E" w:rsidRDefault="00C94B3D" w:rsidP="006378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94B3D" w:rsidRPr="00B32D4E" w:rsidTr="006378F6">
        <w:tc>
          <w:tcPr>
            <w:tcW w:w="15309" w:type="dxa"/>
            <w:gridSpan w:val="7"/>
          </w:tcPr>
          <w:p w:rsidR="00C94B3D" w:rsidRPr="00663C55" w:rsidRDefault="00C94B3D" w:rsidP="006378F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Итого                                                                                                                                                                                                                            34 часа</w:t>
            </w:r>
          </w:p>
        </w:tc>
      </w:tr>
    </w:tbl>
    <w:p w:rsidR="00C94B3D" w:rsidRDefault="00C94B3D" w:rsidP="00752955">
      <w:pPr>
        <w:pStyle w:val="a3"/>
        <w:tabs>
          <w:tab w:val="left" w:pos="993"/>
        </w:tabs>
        <w:jc w:val="both"/>
        <w:rPr>
          <w:sz w:val="28"/>
          <w:szCs w:val="28"/>
        </w:rPr>
      </w:pPr>
    </w:p>
    <w:p w:rsidR="00A94307" w:rsidRDefault="00A94307" w:rsidP="009037CE">
      <w:pPr>
        <w:spacing w:after="0"/>
        <w:ind w:firstLine="360"/>
        <w:jc w:val="both"/>
        <w:rPr>
          <w:b/>
          <w:sz w:val="28"/>
          <w:szCs w:val="28"/>
        </w:rPr>
      </w:pPr>
    </w:p>
    <w:p w:rsidR="00A94307" w:rsidRDefault="00A94307" w:rsidP="009037CE">
      <w:pPr>
        <w:spacing w:after="0"/>
        <w:ind w:firstLine="360"/>
        <w:jc w:val="both"/>
        <w:rPr>
          <w:b/>
          <w:sz w:val="28"/>
          <w:szCs w:val="28"/>
        </w:rPr>
      </w:pPr>
    </w:p>
    <w:p w:rsidR="00A94307" w:rsidRDefault="00A94307" w:rsidP="009037CE">
      <w:pPr>
        <w:spacing w:after="0"/>
        <w:ind w:firstLine="360"/>
        <w:jc w:val="both"/>
        <w:rPr>
          <w:b/>
          <w:sz w:val="28"/>
          <w:szCs w:val="28"/>
        </w:rPr>
      </w:pPr>
    </w:p>
    <w:p w:rsidR="00EA5665" w:rsidRDefault="00EA5665" w:rsidP="009037CE">
      <w:pPr>
        <w:spacing w:after="0"/>
        <w:ind w:firstLine="360"/>
        <w:jc w:val="both"/>
        <w:rPr>
          <w:b/>
          <w:sz w:val="28"/>
          <w:szCs w:val="28"/>
        </w:rPr>
      </w:pPr>
    </w:p>
    <w:p w:rsidR="00A94307" w:rsidRDefault="00A94307" w:rsidP="009037CE">
      <w:pPr>
        <w:spacing w:after="0"/>
        <w:ind w:firstLine="360"/>
        <w:jc w:val="both"/>
        <w:rPr>
          <w:b/>
          <w:sz w:val="28"/>
          <w:szCs w:val="28"/>
        </w:rPr>
      </w:pPr>
    </w:p>
    <w:p w:rsidR="00A94307" w:rsidRDefault="00A94307" w:rsidP="009037CE">
      <w:pPr>
        <w:spacing w:after="0"/>
        <w:ind w:firstLine="360"/>
        <w:jc w:val="both"/>
        <w:rPr>
          <w:b/>
          <w:sz w:val="28"/>
          <w:szCs w:val="28"/>
        </w:rPr>
      </w:pPr>
    </w:p>
    <w:p w:rsidR="00A94307" w:rsidRDefault="00A94307" w:rsidP="009037CE">
      <w:pPr>
        <w:spacing w:after="0"/>
        <w:ind w:firstLine="360"/>
        <w:jc w:val="both"/>
        <w:rPr>
          <w:b/>
          <w:sz w:val="28"/>
          <w:szCs w:val="28"/>
        </w:rPr>
      </w:pPr>
    </w:p>
    <w:p w:rsidR="00A94307" w:rsidRDefault="00A94307" w:rsidP="009037CE">
      <w:pPr>
        <w:spacing w:after="0"/>
        <w:ind w:firstLine="360"/>
        <w:jc w:val="both"/>
        <w:rPr>
          <w:b/>
          <w:sz w:val="28"/>
          <w:szCs w:val="28"/>
        </w:rPr>
      </w:pPr>
    </w:p>
    <w:p w:rsidR="00A94307" w:rsidRDefault="00A94307" w:rsidP="00BC5D09">
      <w:pPr>
        <w:pStyle w:val="a3"/>
        <w:jc w:val="center"/>
        <w:rPr>
          <w:b/>
          <w:sz w:val="28"/>
          <w:szCs w:val="28"/>
        </w:rPr>
      </w:pPr>
      <w:r w:rsidRPr="006D02AD">
        <w:rPr>
          <w:b/>
          <w:sz w:val="28"/>
          <w:szCs w:val="28"/>
        </w:rPr>
        <w:lastRenderedPageBreak/>
        <w:t>Требования к уровню подготовки учащихся</w:t>
      </w:r>
    </w:p>
    <w:p w:rsidR="009037CE" w:rsidRPr="00693024" w:rsidRDefault="009037CE" w:rsidP="009037CE">
      <w:pPr>
        <w:spacing w:after="0"/>
        <w:ind w:firstLine="360"/>
        <w:jc w:val="both"/>
        <w:rPr>
          <w:b/>
          <w:sz w:val="28"/>
          <w:szCs w:val="28"/>
        </w:rPr>
      </w:pPr>
      <w:r w:rsidRPr="00693024">
        <w:rPr>
          <w:b/>
          <w:sz w:val="28"/>
          <w:szCs w:val="28"/>
        </w:rPr>
        <w:t xml:space="preserve">К концу обучения в </w:t>
      </w:r>
      <w:r>
        <w:rPr>
          <w:b/>
          <w:sz w:val="28"/>
          <w:szCs w:val="28"/>
        </w:rPr>
        <w:t>6</w:t>
      </w:r>
      <w:r w:rsidRPr="00693024">
        <w:rPr>
          <w:b/>
          <w:sz w:val="28"/>
          <w:szCs w:val="28"/>
        </w:rPr>
        <w:t xml:space="preserve"> классе учащиеся должны знать:</w:t>
      </w:r>
    </w:p>
    <w:p w:rsidR="009037CE" w:rsidRPr="009037CE" w:rsidRDefault="009037CE" w:rsidP="00752955">
      <w:pPr>
        <w:pStyle w:val="a3"/>
        <w:numPr>
          <w:ilvl w:val="0"/>
          <w:numId w:val="1"/>
        </w:numPr>
        <w:tabs>
          <w:tab w:val="clear" w:pos="1080"/>
          <w:tab w:val="num" w:pos="709"/>
        </w:tabs>
        <w:ind w:left="709"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правила закаливания организма, </w:t>
      </w:r>
      <w:r w:rsidRPr="009037CE">
        <w:rPr>
          <w:sz w:val="28"/>
          <w:szCs w:val="28"/>
        </w:rPr>
        <w:t>приёмы обтирания и мытья ног</w:t>
      </w:r>
      <w:r>
        <w:rPr>
          <w:sz w:val="28"/>
          <w:szCs w:val="28"/>
        </w:rPr>
        <w:t xml:space="preserve">, </w:t>
      </w:r>
      <w:r w:rsidRPr="009037CE">
        <w:rPr>
          <w:sz w:val="28"/>
          <w:szCs w:val="28"/>
        </w:rPr>
        <w:t>правила соблюдения личной гигиены во время физкультурных занятий и походов</w:t>
      </w:r>
      <w:r>
        <w:rPr>
          <w:sz w:val="28"/>
          <w:szCs w:val="28"/>
        </w:rPr>
        <w:t xml:space="preserve">, </w:t>
      </w:r>
      <w:r w:rsidRPr="009037CE">
        <w:rPr>
          <w:sz w:val="28"/>
          <w:szCs w:val="28"/>
        </w:rPr>
        <w:t>о вреде наркотиков и токсических веществ;</w:t>
      </w:r>
    </w:p>
    <w:p w:rsidR="009037CE" w:rsidRPr="009037CE" w:rsidRDefault="009037CE" w:rsidP="00752955">
      <w:pPr>
        <w:pStyle w:val="a3"/>
        <w:numPr>
          <w:ilvl w:val="0"/>
          <w:numId w:val="1"/>
        </w:numPr>
        <w:tabs>
          <w:tab w:val="clear" w:pos="1080"/>
          <w:tab w:val="num" w:pos="709"/>
        </w:tabs>
        <w:ind w:left="709"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санитарно-гигиенические требования и правила безопасной работы колющими и режущими инструментами, электронагревательными приборами и бытовыми химическими средствами, </w:t>
      </w:r>
      <w:r w:rsidRPr="009037CE">
        <w:rPr>
          <w:sz w:val="28"/>
          <w:szCs w:val="28"/>
        </w:rPr>
        <w:t>правила стирки изделий из хлопчатобумажных и шёлковых тканей;</w:t>
      </w:r>
    </w:p>
    <w:p w:rsidR="009037CE" w:rsidRPr="009037CE" w:rsidRDefault="009037CE" w:rsidP="00752955">
      <w:pPr>
        <w:pStyle w:val="a3"/>
        <w:numPr>
          <w:ilvl w:val="0"/>
          <w:numId w:val="1"/>
        </w:numPr>
        <w:tabs>
          <w:tab w:val="clear" w:pos="1080"/>
          <w:tab w:val="num" w:pos="709"/>
        </w:tabs>
        <w:ind w:left="709"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способы выбора доброкачественных продуктов, </w:t>
      </w:r>
      <w:r w:rsidRPr="009037CE">
        <w:rPr>
          <w:sz w:val="28"/>
          <w:szCs w:val="28"/>
        </w:rPr>
        <w:t>приготовление каши, заварка чая, варка яиц разного состояния</w:t>
      </w:r>
      <w:r>
        <w:rPr>
          <w:sz w:val="28"/>
          <w:szCs w:val="28"/>
        </w:rPr>
        <w:t xml:space="preserve">, </w:t>
      </w:r>
      <w:r w:rsidRPr="009037CE">
        <w:rPr>
          <w:sz w:val="28"/>
          <w:szCs w:val="28"/>
        </w:rPr>
        <w:t>способы хранения продуктов и готовой пищи</w:t>
      </w:r>
      <w:r>
        <w:rPr>
          <w:sz w:val="28"/>
          <w:szCs w:val="28"/>
        </w:rPr>
        <w:t xml:space="preserve">, </w:t>
      </w:r>
      <w:r w:rsidRPr="009037CE">
        <w:rPr>
          <w:sz w:val="28"/>
          <w:szCs w:val="28"/>
        </w:rPr>
        <w:t>правила составления рецепта блюда;</w:t>
      </w:r>
    </w:p>
    <w:p w:rsidR="009037CE" w:rsidRPr="009037CE" w:rsidRDefault="009037CE" w:rsidP="00752955">
      <w:pPr>
        <w:pStyle w:val="a3"/>
        <w:numPr>
          <w:ilvl w:val="0"/>
          <w:numId w:val="1"/>
        </w:numPr>
        <w:tabs>
          <w:tab w:val="clear" w:pos="1080"/>
          <w:tab w:val="num" w:pos="709"/>
        </w:tabs>
        <w:ind w:left="709"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работы, должность, продуктивную деятельность членов семьи и близких родственников, </w:t>
      </w:r>
      <w:r w:rsidRPr="009037CE">
        <w:rPr>
          <w:sz w:val="28"/>
          <w:szCs w:val="28"/>
        </w:rPr>
        <w:t>как распределены хозяйственно-бытовые обязанности между членами семьи</w:t>
      </w:r>
      <w:r>
        <w:rPr>
          <w:sz w:val="28"/>
          <w:szCs w:val="28"/>
        </w:rPr>
        <w:t xml:space="preserve">, </w:t>
      </w:r>
      <w:r w:rsidRPr="009037CE">
        <w:rPr>
          <w:sz w:val="28"/>
          <w:szCs w:val="28"/>
        </w:rPr>
        <w:t>свои права и обязанности в семье;</w:t>
      </w:r>
    </w:p>
    <w:p w:rsidR="009037CE" w:rsidRPr="009037CE" w:rsidRDefault="009037CE" w:rsidP="00752955">
      <w:pPr>
        <w:pStyle w:val="a3"/>
        <w:numPr>
          <w:ilvl w:val="0"/>
          <w:numId w:val="1"/>
        </w:numPr>
        <w:tabs>
          <w:tab w:val="clear" w:pos="1080"/>
          <w:tab w:val="num" w:pos="709"/>
        </w:tabs>
        <w:ind w:left="709"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правила поведения в зрелищных и культурно-просветительских учреждениях, </w:t>
      </w:r>
      <w:r w:rsidRPr="009037CE">
        <w:rPr>
          <w:sz w:val="28"/>
          <w:szCs w:val="28"/>
        </w:rPr>
        <w:t>способы ведения разговора со старшими, сверстниками;</w:t>
      </w:r>
    </w:p>
    <w:p w:rsidR="009037CE" w:rsidRPr="009037CE" w:rsidRDefault="009037CE" w:rsidP="00752955">
      <w:pPr>
        <w:pStyle w:val="a3"/>
        <w:numPr>
          <w:ilvl w:val="0"/>
          <w:numId w:val="1"/>
        </w:numPr>
        <w:tabs>
          <w:tab w:val="clear" w:pos="1080"/>
          <w:tab w:val="num" w:pos="709"/>
        </w:tabs>
        <w:ind w:left="709"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гигиенические требования к жилому помещению, </w:t>
      </w:r>
      <w:r w:rsidRPr="009037CE">
        <w:rPr>
          <w:sz w:val="28"/>
          <w:szCs w:val="28"/>
        </w:rPr>
        <w:t>правила и последовательность проведения сухой влажной уборки</w:t>
      </w:r>
      <w:r>
        <w:rPr>
          <w:sz w:val="28"/>
          <w:szCs w:val="28"/>
        </w:rPr>
        <w:t xml:space="preserve">, </w:t>
      </w:r>
      <w:r w:rsidRPr="009037CE">
        <w:rPr>
          <w:sz w:val="28"/>
          <w:szCs w:val="28"/>
        </w:rPr>
        <w:t>правила пользования электропылесосом</w:t>
      </w:r>
      <w:r>
        <w:rPr>
          <w:sz w:val="28"/>
          <w:szCs w:val="28"/>
        </w:rPr>
        <w:t xml:space="preserve">, </w:t>
      </w:r>
      <w:r w:rsidRPr="009037CE">
        <w:rPr>
          <w:sz w:val="28"/>
          <w:szCs w:val="28"/>
        </w:rPr>
        <w:t>санитарно-гигиенические требования и правила техники безопасности при работе с бытовыми электроприборами;</w:t>
      </w:r>
    </w:p>
    <w:p w:rsidR="009037CE" w:rsidRPr="009037CE" w:rsidRDefault="009037CE" w:rsidP="00752955">
      <w:pPr>
        <w:pStyle w:val="a3"/>
        <w:numPr>
          <w:ilvl w:val="0"/>
          <w:numId w:val="1"/>
        </w:numPr>
        <w:tabs>
          <w:tab w:val="clear" w:pos="1080"/>
          <w:tab w:val="num" w:pos="709"/>
        </w:tabs>
        <w:ind w:left="709"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виды междугороднего транспорта, </w:t>
      </w:r>
      <w:r w:rsidRPr="009037CE">
        <w:rPr>
          <w:sz w:val="28"/>
          <w:szCs w:val="28"/>
        </w:rPr>
        <w:t>стоимость проезда на всех видах городского транспорта (стоимость разового, единого проездного билетов)</w:t>
      </w:r>
      <w:r>
        <w:rPr>
          <w:sz w:val="28"/>
          <w:szCs w:val="28"/>
        </w:rPr>
        <w:t xml:space="preserve">, </w:t>
      </w:r>
      <w:r w:rsidRPr="009037CE">
        <w:rPr>
          <w:sz w:val="28"/>
          <w:szCs w:val="28"/>
        </w:rPr>
        <w:t>порядок приобретения билетов и талонов</w:t>
      </w:r>
      <w:r>
        <w:rPr>
          <w:sz w:val="28"/>
          <w:szCs w:val="28"/>
        </w:rPr>
        <w:t xml:space="preserve">, </w:t>
      </w:r>
      <w:r w:rsidRPr="009037CE">
        <w:rPr>
          <w:sz w:val="28"/>
          <w:szCs w:val="28"/>
        </w:rPr>
        <w:t>компостирование талонов;</w:t>
      </w:r>
    </w:p>
    <w:p w:rsidR="009037CE" w:rsidRPr="009037CE" w:rsidRDefault="009037CE" w:rsidP="00752955">
      <w:pPr>
        <w:pStyle w:val="a3"/>
        <w:numPr>
          <w:ilvl w:val="0"/>
          <w:numId w:val="1"/>
        </w:numPr>
        <w:tabs>
          <w:tab w:val="clear" w:pos="1080"/>
          <w:tab w:val="num" w:pos="709"/>
        </w:tabs>
        <w:ind w:left="709"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виды магазинов промышленных товаров, их назначение и отделы, </w:t>
      </w:r>
      <w:r w:rsidRPr="009037CE">
        <w:rPr>
          <w:sz w:val="28"/>
          <w:szCs w:val="28"/>
        </w:rPr>
        <w:t>правила поведения в магазине и общения с работниками магазина</w:t>
      </w:r>
      <w:r>
        <w:rPr>
          <w:sz w:val="28"/>
          <w:szCs w:val="28"/>
        </w:rPr>
        <w:t xml:space="preserve">, </w:t>
      </w:r>
      <w:r w:rsidRPr="009037CE">
        <w:rPr>
          <w:sz w:val="28"/>
          <w:szCs w:val="28"/>
        </w:rPr>
        <w:t>правила покупки товаров</w:t>
      </w:r>
      <w:r>
        <w:rPr>
          <w:sz w:val="28"/>
          <w:szCs w:val="28"/>
        </w:rPr>
        <w:t xml:space="preserve">, </w:t>
      </w:r>
      <w:r w:rsidRPr="009037CE">
        <w:rPr>
          <w:sz w:val="28"/>
          <w:szCs w:val="28"/>
        </w:rPr>
        <w:t>стоимость наиболее необходимых товаров (одежды, обуви, посуды и других, часто</w:t>
      </w:r>
      <w:r>
        <w:rPr>
          <w:sz w:val="28"/>
          <w:szCs w:val="28"/>
        </w:rPr>
        <w:t xml:space="preserve"> </w:t>
      </w:r>
      <w:r w:rsidRPr="009037CE">
        <w:rPr>
          <w:sz w:val="28"/>
          <w:szCs w:val="28"/>
        </w:rPr>
        <w:t>используемых товаров);</w:t>
      </w:r>
    </w:p>
    <w:p w:rsidR="009037CE" w:rsidRPr="009037CE" w:rsidRDefault="009037CE" w:rsidP="00752955">
      <w:pPr>
        <w:pStyle w:val="a3"/>
        <w:numPr>
          <w:ilvl w:val="0"/>
          <w:numId w:val="1"/>
        </w:numPr>
        <w:tabs>
          <w:tab w:val="clear" w:pos="1080"/>
          <w:tab w:val="num" w:pos="709"/>
        </w:tabs>
        <w:ind w:left="709"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предметов, посылаемых бандеролью, в посылке, </w:t>
      </w:r>
      <w:r w:rsidRPr="009037CE">
        <w:rPr>
          <w:sz w:val="28"/>
          <w:szCs w:val="28"/>
        </w:rPr>
        <w:t>максимальный вес почтовых отправлений</w:t>
      </w:r>
      <w:r>
        <w:rPr>
          <w:sz w:val="28"/>
          <w:szCs w:val="28"/>
        </w:rPr>
        <w:t xml:space="preserve">, </w:t>
      </w:r>
      <w:r w:rsidRPr="009037CE">
        <w:rPr>
          <w:sz w:val="28"/>
          <w:szCs w:val="28"/>
        </w:rPr>
        <w:t>виды и способы упаковок</w:t>
      </w:r>
      <w:r>
        <w:rPr>
          <w:sz w:val="28"/>
          <w:szCs w:val="28"/>
        </w:rPr>
        <w:t xml:space="preserve">, </w:t>
      </w:r>
      <w:r w:rsidRPr="009037CE">
        <w:rPr>
          <w:sz w:val="28"/>
          <w:szCs w:val="28"/>
        </w:rPr>
        <w:t>виды почтовых отправлений;</w:t>
      </w:r>
    </w:p>
    <w:p w:rsidR="009037CE" w:rsidRPr="009037CE" w:rsidRDefault="009037CE" w:rsidP="00752955">
      <w:pPr>
        <w:pStyle w:val="a3"/>
        <w:numPr>
          <w:ilvl w:val="0"/>
          <w:numId w:val="1"/>
        </w:numPr>
        <w:tabs>
          <w:tab w:val="clear" w:pos="1080"/>
          <w:tab w:val="num" w:pos="709"/>
        </w:tabs>
        <w:ind w:left="709"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способы вызова врача на дом, </w:t>
      </w:r>
      <w:r w:rsidRPr="009037CE">
        <w:rPr>
          <w:sz w:val="28"/>
          <w:szCs w:val="28"/>
        </w:rPr>
        <w:t>меры по предупреждению глистных заболеваний</w:t>
      </w:r>
      <w:r>
        <w:rPr>
          <w:sz w:val="28"/>
          <w:szCs w:val="28"/>
        </w:rPr>
        <w:t xml:space="preserve">, </w:t>
      </w:r>
      <w:r w:rsidRPr="009037CE">
        <w:rPr>
          <w:sz w:val="28"/>
          <w:szCs w:val="28"/>
        </w:rPr>
        <w:t>функции основных врачей-специалистов</w:t>
      </w:r>
      <w:r>
        <w:rPr>
          <w:sz w:val="28"/>
          <w:szCs w:val="28"/>
        </w:rPr>
        <w:t xml:space="preserve">, </w:t>
      </w:r>
      <w:r w:rsidRPr="009037CE">
        <w:rPr>
          <w:sz w:val="28"/>
          <w:szCs w:val="28"/>
        </w:rPr>
        <w:t>основной состав домашней аптечки: дезинфицирующие и перевязочные средства, термометр, горчичники, пипетки, пинцет и др., инструкции к применению лекарственных средств, составляющих домашнюю аптечку</w:t>
      </w:r>
      <w:r>
        <w:rPr>
          <w:sz w:val="28"/>
          <w:szCs w:val="28"/>
        </w:rPr>
        <w:t xml:space="preserve">, </w:t>
      </w:r>
      <w:r w:rsidRPr="009037CE">
        <w:rPr>
          <w:sz w:val="28"/>
          <w:szCs w:val="28"/>
        </w:rPr>
        <w:t xml:space="preserve">о возможном вреде самолечения;   </w:t>
      </w:r>
    </w:p>
    <w:p w:rsidR="009037CE" w:rsidRPr="009037CE" w:rsidRDefault="009037CE" w:rsidP="00752955">
      <w:pPr>
        <w:pStyle w:val="a3"/>
        <w:numPr>
          <w:ilvl w:val="0"/>
          <w:numId w:val="1"/>
        </w:numPr>
        <w:tabs>
          <w:tab w:val="clear" w:pos="1080"/>
          <w:tab w:val="num" w:pos="709"/>
        </w:tabs>
        <w:ind w:left="709"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виды детских учреждений и назначение, </w:t>
      </w:r>
      <w:r w:rsidRPr="009037CE">
        <w:rPr>
          <w:sz w:val="28"/>
          <w:szCs w:val="28"/>
        </w:rPr>
        <w:t>адрес дома детского творчества</w:t>
      </w:r>
      <w:r>
        <w:rPr>
          <w:sz w:val="28"/>
          <w:szCs w:val="28"/>
        </w:rPr>
        <w:t xml:space="preserve">, </w:t>
      </w:r>
      <w:r w:rsidRPr="009037CE">
        <w:rPr>
          <w:sz w:val="28"/>
          <w:szCs w:val="28"/>
        </w:rPr>
        <w:t>какие кружки, секции имеются в ДДТ и чем в них занимаются дети.</w:t>
      </w:r>
    </w:p>
    <w:p w:rsidR="009037CE" w:rsidRPr="0065391B" w:rsidRDefault="009037CE" w:rsidP="009037CE">
      <w:pPr>
        <w:pStyle w:val="a3"/>
        <w:jc w:val="both"/>
        <w:rPr>
          <w:sz w:val="28"/>
          <w:szCs w:val="28"/>
        </w:rPr>
      </w:pPr>
    </w:p>
    <w:p w:rsidR="009037CE" w:rsidRDefault="009037CE" w:rsidP="009037CE">
      <w:pPr>
        <w:pStyle w:val="a3"/>
        <w:tabs>
          <w:tab w:val="left" w:pos="720"/>
        </w:tabs>
        <w:ind w:firstLine="360"/>
        <w:jc w:val="both"/>
        <w:rPr>
          <w:rFonts w:cs="Times New Roman"/>
          <w:b/>
          <w:iCs/>
          <w:sz w:val="28"/>
          <w:szCs w:val="28"/>
        </w:rPr>
      </w:pPr>
      <w:r w:rsidRPr="00E342A4">
        <w:rPr>
          <w:rFonts w:cs="Times New Roman"/>
          <w:b/>
          <w:iCs/>
          <w:sz w:val="28"/>
          <w:szCs w:val="28"/>
        </w:rPr>
        <w:lastRenderedPageBreak/>
        <w:t>Учащиеся должны уметь:</w:t>
      </w:r>
    </w:p>
    <w:p w:rsidR="009037CE" w:rsidRPr="00E95B7A" w:rsidRDefault="009037CE" w:rsidP="00752955">
      <w:pPr>
        <w:pStyle w:val="a3"/>
        <w:numPr>
          <w:ilvl w:val="0"/>
          <w:numId w:val="2"/>
        </w:numPr>
        <w:tabs>
          <w:tab w:val="clear" w:pos="1080"/>
          <w:tab w:val="num" w:pos="709"/>
        </w:tabs>
        <w:ind w:left="709" w:hanging="283"/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закаливать свой организм</w:t>
      </w:r>
      <w:r w:rsidR="00E95B7A">
        <w:rPr>
          <w:rFonts w:cs="Times New Roman"/>
          <w:iCs/>
          <w:sz w:val="28"/>
          <w:szCs w:val="28"/>
        </w:rPr>
        <w:t xml:space="preserve">, </w:t>
      </w:r>
      <w:r w:rsidRPr="00E95B7A">
        <w:rPr>
          <w:rFonts w:cs="Times New Roman"/>
          <w:iCs/>
          <w:sz w:val="28"/>
          <w:szCs w:val="28"/>
        </w:rPr>
        <w:t>соблюдать правила личной гигиены дома, в школе, во время походов, экскурсий</w:t>
      </w:r>
      <w:r w:rsidR="00E95B7A">
        <w:rPr>
          <w:rFonts w:cs="Times New Roman"/>
          <w:iCs/>
          <w:sz w:val="28"/>
          <w:szCs w:val="28"/>
        </w:rPr>
        <w:t xml:space="preserve">, </w:t>
      </w:r>
      <w:r w:rsidRPr="00E95B7A">
        <w:rPr>
          <w:rFonts w:cs="Times New Roman"/>
          <w:iCs/>
          <w:sz w:val="28"/>
          <w:szCs w:val="28"/>
        </w:rPr>
        <w:t>отказаться от соблазна испробовать наркотики, токсические вещества, проявив силу воли, настойчивость;</w:t>
      </w:r>
    </w:p>
    <w:p w:rsidR="009037CE" w:rsidRPr="00E95B7A" w:rsidRDefault="009037CE" w:rsidP="00752955">
      <w:pPr>
        <w:pStyle w:val="a3"/>
        <w:numPr>
          <w:ilvl w:val="0"/>
          <w:numId w:val="2"/>
        </w:numPr>
        <w:tabs>
          <w:tab w:val="clear" w:pos="1080"/>
          <w:tab w:val="num" w:pos="709"/>
        </w:tabs>
        <w:ind w:left="709" w:hanging="283"/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пришивать пуговицы, крючки, петли, кнопки, вешалки</w:t>
      </w:r>
      <w:r w:rsidR="00E95B7A">
        <w:rPr>
          <w:rFonts w:cs="Times New Roman"/>
          <w:iCs/>
          <w:sz w:val="28"/>
          <w:szCs w:val="28"/>
        </w:rPr>
        <w:t xml:space="preserve">, </w:t>
      </w:r>
      <w:r w:rsidRPr="00E95B7A">
        <w:rPr>
          <w:rFonts w:cs="Times New Roman"/>
          <w:iCs/>
          <w:sz w:val="28"/>
          <w:szCs w:val="28"/>
        </w:rPr>
        <w:t>зашивать одежду по распоровшемуся шву</w:t>
      </w:r>
      <w:r w:rsidR="00E95B7A">
        <w:rPr>
          <w:rFonts w:cs="Times New Roman"/>
          <w:iCs/>
          <w:sz w:val="28"/>
          <w:szCs w:val="28"/>
        </w:rPr>
        <w:t xml:space="preserve">, </w:t>
      </w:r>
      <w:r w:rsidRPr="00E95B7A">
        <w:rPr>
          <w:rFonts w:cs="Times New Roman"/>
          <w:iCs/>
          <w:sz w:val="28"/>
          <w:szCs w:val="28"/>
        </w:rPr>
        <w:t>подшить платье, брюки, рубашки</w:t>
      </w:r>
      <w:r w:rsidR="00E95B7A">
        <w:rPr>
          <w:rFonts w:cs="Times New Roman"/>
          <w:iCs/>
          <w:sz w:val="28"/>
          <w:szCs w:val="28"/>
        </w:rPr>
        <w:t xml:space="preserve">, </w:t>
      </w:r>
      <w:r w:rsidRPr="00E95B7A">
        <w:rPr>
          <w:rFonts w:cs="Times New Roman"/>
          <w:iCs/>
          <w:sz w:val="28"/>
          <w:szCs w:val="28"/>
        </w:rPr>
        <w:t>подбирать моющие средства для стирки изделий из хлопчатобумажных тканей</w:t>
      </w:r>
      <w:r w:rsidR="00E95B7A">
        <w:rPr>
          <w:rFonts w:cs="Times New Roman"/>
          <w:iCs/>
          <w:sz w:val="28"/>
          <w:szCs w:val="28"/>
        </w:rPr>
        <w:t xml:space="preserve">, </w:t>
      </w:r>
      <w:r w:rsidRPr="00E95B7A">
        <w:rPr>
          <w:rFonts w:cs="Times New Roman"/>
          <w:iCs/>
          <w:sz w:val="28"/>
          <w:szCs w:val="28"/>
        </w:rPr>
        <w:t>стирать изделия из цветных хлопчатобумажных тканей</w:t>
      </w:r>
      <w:r w:rsidR="00E95B7A">
        <w:rPr>
          <w:rFonts w:cs="Times New Roman"/>
          <w:iCs/>
          <w:sz w:val="28"/>
          <w:szCs w:val="28"/>
        </w:rPr>
        <w:t xml:space="preserve">, </w:t>
      </w:r>
      <w:r w:rsidRPr="00E95B7A">
        <w:rPr>
          <w:rFonts w:cs="Times New Roman"/>
          <w:iCs/>
          <w:sz w:val="28"/>
          <w:szCs w:val="28"/>
        </w:rPr>
        <w:t>гладить их;</w:t>
      </w:r>
    </w:p>
    <w:p w:rsidR="009037CE" w:rsidRPr="002D6510" w:rsidRDefault="009037CE" w:rsidP="00752955">
      <w:pPr>
        <w:pStyle w:val="a3"/>
        <w:numPr>
          <w:ilvl w:val="0"/>
          <w:numId w:val="2"/>
        </w:numPr>
        <w:tabs>
          <w:tab w:val="clear" w:pos="1080"/>
          <w:tab w:val="num" w:pos="709"/>
        </w:tabs>
        <w:ind w:left="709" w:hanging="283"/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пользоваться нагревательными приборами, строго соблюдать правила безопасности</w:t>
      </w:r>
      <w:r w:rsidR="002D6510">
        <w:rPr>
          <w:rFonts w:cs="Times New Roman"/>
          <w:iCs/>
          <w:sz w:val="28"/>
          <w:szCs w:val="28"/>
        </w:rPr>
        <w:t xml:space="preserve">, </w:t>
      </w:r>
      <w:r w:rsidRPr="002D6510">
        <w:rPr>
          <w:rFonts w:cs="Times New Roman"/>
          <w:iCs/>
          <w:sz w:val="28"/>
          <w:szCs w:val="28"/>
        </w:rPr>
        <w:t>приготовить кашу, сварить картошку, заварить чай, строго соблюдая правила безопасности</w:t>
      </w:r>
      <w:r w:rsidR="002D6510">
        <w:rPr>
          <w:rFonts w:cs="Times New Roman"/>
          <w:iCs/>
          <w:sz w:val="28"/>
          <w:szCs w:val="28"/>
        </w:rPr>
        <w:t xml:space="preserve">, </w:t>
      </w:r>
      <w:r w:rsidRPr="002D6510">
        <w:rPr>
          <w:rFonts w:cs="Times New Roman"/>
          <w:iCs/>
          <w:sz w:val="28"/>
          <w:szCs w:val="28"/>
        </w:rPr>
        <w:t>составить рецепт блюда</w:t>
      </w:r>
      <w:r w:rsidR="002D6510">
        <w:rPr>
          <w:rFonts w:cs="Times New Roman"/>
          <w:iCs/>
          <w:sz w:val="28"/>
          <w:szCs w:val="28"/>
        </w:rPr>
        <w:t xml:space="preserve">, </w:t>
      </w:r>
      <w:r w:rsidRPr="002D6510">
        <w:rPr>
          <w:rFonts w:cs="Times New Roman"/>
          <w:iCs/>
          <w:sz w:val="28"/>
          <w:szCs w:val="28"/>
        </w:rPr>
        <w:t>вымыть, вычистить посуду;</w:t>
      </w:r>
    </w:p>
    <w:p w:rsidR="009037CE" w:rsidRPr="002D6510" w:rsidRDefault="009037CE" w:rsidP="00752955">
      <w:pPr>
        <w:pStyle w:val="a3"/>
        <w:numPr>
          <w:ilvl w:val="0"/>
          <w:numId w:val="2"/>
        </w:numPr>
        <w:tabs>
          <w:tab w:val="clear" w:pos="1080"/>
          <w:tab w:val="num" w:pos="709"/>
        </w:tabs>
        <w:ind w:left="709" w:hanging="283"/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рассказать о месте работы родителей, занимаемой должности и продуктивной их деятельности</w:t>
      </w:r>
      <w:r w:rsidR="002D6510">
        <w:rPr>
          <w:rFonts w:cs="Times New Roman"/>
          <w:iCs/>
          <w:sz w:val="28"/>
          <w:szCs w:val="28"/>
        </w:rPr>
        <w:t xml:space="preserve">, </w:t>
      </w:r>
      <w:r w:rsidRPr="002D6510">
        <w:rPr>
          <w:rFonts w:cs="Times New Roman"/>
          <w:iCs/>
          <w:sz w:val="28"/>
          <w:szCs w:val="28"/>
        </w:rPr>
        <w:t>выполнять определённые обязанности в семье;</w:t>
      </w:r>
    </w:p>
    <w:p w:rsidR="009037CE" w:rsidRPr="002D6510" w:rsidRDefault="009037CE" w:rsidP="00752955">
      <w:pPr>
        <w:pStyle w:val="a3"/>
        <w:numPr>
          <w:ilvl w:val="0"/>
          <w:numId w:val="2"/>
        </w:numPr>
        <w:tabs>
          <w:tab w:val="clear" w:pos="1080"/>
          <w:tab w:val="num" w:pos="709"/>
        </w:tabs>
        <w:ind w:left="709" w:hanging="283"/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культурно вести себя в театре, клубе, залах музея, читальном зале</w:t>
      </w:r>
      <w:r w:rsidR="002D6510">
        <w:rPr>
          <w:rFonts w:cs="Times New Roman"/>
          <w:iCs/>
          <w:sz w:val="28"/>
          <w:szCs w:val="28"/>
        </w:rPr>
        <w:t xml:space="preserve">, </w:t>
      </w:r>
      <w:r w:rsidRPr="002D6510">
        <w:rPr>
          <w:rFonts w:cs="Times New Roman"/>
          <w:iCs/>
          <w:sz w:val="28"/>
          <w:szCs w:val="28"/>
        </w:rPr>
        <w:t>тактично и вежливо вести себя во время разговора со старшими и сверстниками;</w:t>
      </w:r>
    </w:p>
    <w:p w:rsidR="009037CE" w:rsidRPr="002D6510" w:rsidRDefault="009037CE" w:rsidP="00752955">
      <w:pPr>
        <w:pStyle w:val="a3"/>
        <w:numPr>
          <w:ilvl w:val="0"/>
          <w:numId w:val="2"/>
        </w:numPr>
        <w:tabs>
          <w:tab w:val="clear" w:pos="1080"/>
          <w:tab w:val="num" w:pos="709"/>
        </w:tabs>
        <w:ind w:left="709" w:hanging="283"/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производить сухую и влажную уборку помещения</w:t>
      </w:r>
      <w:r w:rsidR="002D6510">
        <w:rPr>
          <w:rFonts w:cs="Times New Roman"/>
          <w:iCs/>
          <w:sz w:val="28"/>
          <w:szCs w:val="28"/>
        </w:rPr>
        <w:t xml:space="preserve">, </w:t>
      </w:r>
      <w:r w:rsidRPr="002D6510">
        <w:rPr>
          <w:rFonts w:cs="Times New Roman"/>
          <w:iCs/>
          <w:sz w:val="28"/>
          <w:szCs w:val="28"/>
        </w:rPr>
        <w:t>чистить электропылесосом ковры, книжные полки, батареи</w:t>
      </w:r>
      <w:r w:rsidR="002D6510">
        <w:rPr>
          <w:rFonts w:cs="Times New Roman"/>
          <w:iCs/>
          <w:sz w:val="28"/>
          <w:szCs w:val="28"/>
        </w:rPr>
        <w:t xml:space="preserve">, </w:t>
      </w:r>
      <w:r w:rsidRPr="002D6510">
        <w:rPr>
          <w:rFonts w:cs="Times New Roman"/>
          <w:iCs/>
          <w:sz w:val="28"/>
          <w:szCs w:val="28"/>
        </w:rPr>
        <w:t>чистить мебель</w:t>
      </w:r>
      <w:r w:rsidR="002D6510">
        <w:rPr>
          <w:rFonts w:cs="Times New Roman"/>
          <w:iCs/>
          <w:sz w:val="28"/>
          <w:szCs w:val="28"/>
        </w:rPr>
        <w:t xml:space="preserve">, </w:t>
      </w:r>
      <w:r w:rsidRPr="002D6510">
        <w:rPr>
          <w:rFonts w:cs="Times New Roman"/>
          <w:iCs/>
          <w:sz w:val="28"/>
          <w:szCs w:val="28"/>
        </w:rPr>
        <w:t>соблюдать правила безопасной работы с электроприборами и химическими средствами;</w:t>
      </w:r>
    </w:p>
    <w:p w:rsidR="009037CE" w:rsidRPr="002D6510" w:rsidRDefault="009037CE" w:rsidP="00752955">
      <w:pPr>
        <w:pStyle w:val="a3"/>
        <w:numPr>
          <w:ilvl w:val="0"/>
          <w:numId w:val="2"/>
        </w:numPr>
        <w:tabs>
          <w:tab w:val="clear" w:pos="1080"/>
          <w:tab w:val="num" w:pos="709"/>
        </w:tabs>
        <w:ind w:left="709" w:hanging="283"/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выбирать наиболее рациональные маршруты при передвижении по городу</w:t>
      </w:r>
      <w:r w:rsidR="002D6510">
        <w:rPr>
          <w:rFonts w:cs="Times New Roman"/>
          <w:iCs/>
          <w:sz w:val="28"/>
          <w:szCs w:val="28"/>
        </w:rPr>
        <w:t xml:space="preserve">, </w:t>
      </w:r>
      <w:r w:rsidRPr="002D6510">
        <w:rPr>
          <w:rFonts w:cs="Times New Roman"/>
          <w:iCs/>
          <w:sz w:val="28"/>
          <w:szCs w:val="28"/>
        </w:rPr>
        <w:t>ориентироваться в расписании движения пригородных поездов</w:t>
      </w:r>
      <w:r w:rsidR="002D6510">
        <w:rPr>
          <w:rFonts w:cs="Times New Roman"/>
          <w:iCs/>
          <w:sz w:val="28"/>
          <w:szCs w:val="28"/>
        </w:rPr>
        <w:t xml:space="preserve">, </w:t>
      </w:r>
      <w:r w:rsidRPr="002D6510">
        <w:rPr>
          <w:rFonts w:cs="Times New Roman"/>
          <w:iCs/>
          <w:sz w:val="28"/>
          <w:szCs w:val="28"/>
        </w:rPr>
        <w:t>определять направление и зоны;</w:t>
      </w:r>
    </w:p>
    <w:p w:rsidR="009037CE" w:rsidRPr="002D6510" w:rsidRDefault="009037CE" w:rsidP="00752955">
      <w:pPr>
        <w:pStyle w:val="a3"/>
        <w:numPr>
          <w:ilvl w:val="0"/>
          <w:numId w:val="2"/>
        </w:numPr>
        <w:tabs>
          <w:tab w:val="clear" w:pos="1080"/>
          <w:tab w:val="num" w:pos="709"/>
        </w:tabs>
        <w:ind w:left="709" w:hanging="283"/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выбрать нужный товар</w:t>
      </w:r>
      <w:r w:rsidR="002D6510">
        <w:rPr>
          <w:rFonts w:cs="Times New Roman"/>
          <w:iCs/>
          <w:sz w:val="28"/>
          <w:szCs w:val="28"/>
        </w:rPr>
        <w:t xml:space="preserve">, </w:t>
      </w:r>
      <w:r w:rsidRPr="002D6510">
        <w:rPr>
          <w:rFonts w:cs="Times New Roman"/>
          <w:iCs/>
          <w:sz w:val="28"/>
          <w:szCs w:val="28"/>
        </w:rPr>
        <w:t>выяснить срок гарантии на его использование</w:t>
      </w:r>
      <w:r w:rsidR="002D6510">
        <w:rPr>
          <w:rFonts w:cs="Times New Roman"/>
          <w:iCs/>
          <w:sz w:val="28"/>
          <w:szCs w:val="28"/>
        </w:rPr>
        <w:t xml:space="preserve">, </w:t>
      </w:r>
      <w:r w:rsidRPr="002D6510">
        <w:rPr>
          <w:rFonts w:cs="Times New Roman"/>
          <w:iCs/>
          <w:sz w:val="28"/>
          <w:szCs w:val="28"/>
        </w:rPr>
        <w:t>оплатить, проверить чек и сдачу</w:t>
      </w:r>
      <w:r w:rsidR="002D6510">
        <w:rPr>
          <w:rFonts w:cs="Times New Roman"/>
          <w:iCs/>
          <w:sz w:val="28"/>
          <w:szCs w:val="28"/>
        </w:rPr>
        <w:t xml:space="preserve">, </w:t>
      </w:r>
      <w:r w:rsidRPr="002D6510">
        <w:rPr>
          <w:rFonts w:cs="Times New Roman"/>
          <w:iCs/>
          <w:sz w:val="28"/>
          <w:szCs w:val="28"/>
        </w:rPr>
        <w:t>хранить чек в течение срока гарантии на товар</w:t>
      </w:r>
      <w:r w:rsidR="002D6510">
        <w:rPr>
          <w:rFonts w:cs="Times New Roman"/>
          <w:iCs/>
          <w:sz w:val="28"/>
          <w:szCs w:val="28"/>
        </w:rPr>
        <w:t xml:space="preserve">, </w:t>
      </w:r>
      <w:r w:rsidRPr="002D6510">
        <w:rPr>
          <w:rFonts w:cs="Times New Roman"/>
          <w:iCs/>
          <w:sz w:val="28"/>
          <w:szCs w:val="28"/>
        </w:rPr>
        <w:t>вернуть товар, не отвечающий желанию покупателя;</w:t>
      </w:r>
    </w:p>
    <w:p w:rsidR="009037CE" w:rsidRPr="002D6510" w:rsidRDefault="009037CE" w:rsidP="00752955">
      <w:pPr>
        <w:pStyle w:val="a3"/>
        <w:numPr>
          <w:ilvl w:val="0"/>
          <w:numId w:val="2"/>
        </w:numPr>
        <w:tabs>
          <w:tab w:val="clear" w:pos="1080"/>
          <w:tab w:val="num" w:pos="709"/>
        </w:tabs>
        <w:ind w:left="709" w:hanging="283"/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заполнить бланк на отправку бандероли, посылки</w:t>
      </w:r>
      <w:r w:rsidR="002D6510">
        <w:rPr>
          <w:rFonts w:cs="Times New Roman"/>
          <w:iCs/>
          <w:sz w:val="28"/>
          <w:szCs w:val="28"/>
        </w:rPr>
        <w:t xml:space="preserve">, </w:t>
      </w:r>
      <w:r w:rsidRPr="002D6510">
        <w:rPr>
          <w:rFonts w:cs="Times New Roman"/>
          <w:iCs/>
          <w:sz w:val="28"/>
          <w:szCs w:val="28"/>
        </w:rPr>
        <w:t>составить опись посылаемых предметов</w:t>
      </w:r>
      <w:r w:rsidR="002D6510">
        <w:rPr>
          <w:rFonts w:cs="Times New Roman"/>
          <w:iCs/>
          <w:sz w:val="28"/>
          <w:szCs w:val="28"/>
        </w:rPr>
        <w:t xml:space="preserve">, </w:t>
      </w:r>
      <w:r w:rsidRPr="002D6510">
        <w:rPr>
          <w:rFonts w:cs="Times New Roman"/>
          <w:iCs/>
          <w:sz w:val="28"/>
          <w:szCs w:val="28"/>
        </w:rPr>
        <w:t>упаковать бандероль, посылку в твёрдой упаковке</w:t>
      </w:r>
      <w:r w:rsidR="002D6510">
        <w:rPr>
          <w:rFonts w:cs="Times New Roman"/>
          <w:iCs/>
          <w:sz w:val="28"/>
          <w:szCs w:val="28"/>
        </w:rPr>
        <w:t xml:space="preserve">, </w:t>
      </w:r>
      <w:r w:rsidRPr="002D6510">
        <w:rPr>
          <w:rFonts w:cs="Times New Roman"/>
          <w:iCs/>
          <w:sz w:val="28"/>
          <w:szCs w:val="28"/>
        </w:rPr>
        <w:t>определить стоимость почтовых отправлений;</w:t>
      </w:r>
    </w:p>
    <w:p w:rsidR="009037CE" w:rsidRPr="002D6510" w:rsidRDefault="009037CE" w:rsidP="00752955">
      <w:pPr>
        <w:pStyle w:val="a3"/>
        <w:numPr>
          <w:ilvl w:val="0"/>
          <w:numId w:val="2"/>
        </w:numPr>
        <w:tabs>
          <w:tab w:val="clear" w:pos="1080"/>
          <w:tab w:val="num" w:pos="709"/>
        </w:tabs>
        <w:ind w:left="709" w:hanging="283"/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записаться на приём к врачу</w:t>
      </w:r>
      <w:r w:rsidR="002D6510">
        <w:rPr>
          <w:rFonts w:cs="Times New Roman"/>
          <w:iCs/>
          <w:sz w:val="28"/>
          <w:szCs w:val="28"/>
        </w:rPr>
        <w:t xml:space="preserve">, </w:t>
      </w:r>
      <w:r w:rsidRPr="002D6510">
        <w:rPr>
          <w:rFonts w:cs="Times New Roman"/>
          <w:iCs/>
          <w:sz w:val="28"/>
          <w:szCs w:val="28"/>
        </w:rPr>
        <w:t>вызвать врача на дом</w:t>
      </w:r>
      <w:r w:rsidR="002D6510">
        <w:rPr>
          <w:rFonts w:cs="Times New Roman"/>
          <w:iCs/>
          <w:sz w:val="28"/>
          <w:szCs w:val="28"/>
        </w:rPr>
        <w:t xml:space="preserve">, </w:t>
      </w:r>
      <w:r w:rsidRPr="002D6510">
        <w:rPr>
          <w:rFonts w:cs="Times New Roman"/>
          <w:iCs/>
          <w:sz w:val="28"/>
          <w:szCs w:val="28"/>
        </w:rPr>
        <w:t>в экстренных случаях врачей «скорой помощи»</w:t>
      </w:r>
      <w:r w:rsidR="002D6510">
        <w:rPr>
          <w:rFonts w:cs="Times New Roman"/>
          <w:iCs/>
          <w:sz w:val="28"/>
          <w:szCs w:val="28"/>
        </w:rPr>
        <w:t xml:space="preserve">, </w:t>
      </w:r>
      <w:r w:rsidRPr="002D6510">
        <w:rPr>
          <w:rFonts w:cs="Times New Roman"/>
          <w:iCs/>
          <w:sz w:val="28"/>
          <w:szCs w:val="28"/>
        </w:rPr>
        <w:t>приобрести лекарство в аптеке;</w:t>
      </w:r>
    </w:p>
    <w:p w:rsidR="009037CE" w:rsidRPr="002D6510" w:rsidRDefault="009037CE" w:rsidP="00752955">
      <w:pPr>
        <w:pStyle w:val="a3"/>
        <w:numPr>
          <w:ilvl w:val="0"/>
          <w:numId w:val="2"/>
        </w:numPr>
        <w:tabs>
          <w:tab w:val="clear" w:pos="1080"/>
          <w:tab w:val="num" w:pos="709"/>
        </w:tabs>
        <w:ind w:left="709" w:hanging="283"/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обращаться к работникам ДДТ</w:t>
      </w:r>
      <w:r w:rsidR="002D6510">
        <w:rPr>
          <w:rFonts w:cs="Times New Roman"/>
          <w:iCs/>
          <w:sz w:val="28"/>
          <w:szCs w:val="28"/>
        </w:rPr>
        <w:t xml:space="preserve">, </w:t>
      </w:r>
      <w:r w:rsidRPr="002D6510">
        <w:rPr>
          <w:rFonts w:cs="Times New Roman"/>
          <w:iCs/>
          <w:sz w:val="28"/>
          <w:szCs w:val="28"/>
        </w:rPr>
        <w:t>правильно вести себя на занятиях, в игротеке, в читальном зале</w:t>
      </w:r>
      <w:r w:rsidR="002D6510">
        <w:rPr>
          <w:rFonts w:cs="Times New Roman"/>
          <w:iCs/>
          <w:sz w:val="28"/>
          <w:szCs w:val="28"/>
        </w:rPr>
        <w:t xml:space="preserve">, </w:t>
      </w:r>
      <w:r w:rsidRPr="002D6510">
        <w:rPr>
          <w:rFonts w:cs="Times New Roman"/>
          <w:iCs/>
          <w:sz w:val="28"/>
          <w:szCs w:val="28"/>
        </w:rPr>
        <w:t>соблюдать правила поведения в школе и других общественных местах.</w:t>
      </w:r>
    </w:p>
    <w:p w:rsidR="009037CE" w:rsidRDefault="009037CE" w:rsidP="009037CE">
      <w:pPr>
        <w:pStyle w:val="a3"/>
        <w:tabs>
          <w:tab w:val="left" w:pos="720"/>
        </w:tabs>
        <w:jc w:val="both"/>
        <w:rPr>
          <w:rFonts w:cs="Times New Roman"/>
          <w:iCs/>
          <w:sz w:val="28"/>
          <w:szCs w:val="28"/>
        </w:rPr>
      </w:pPr>
    </w:p>
    <w:p w:rsidR="00A94307" w:rsidRDefault="00A94307" w:rsidP="009037CE">
      <w:pPr>
        <w:pStyle w:val="a3"/>
        <w:tabs>
          <w:tab w:val="left" w:pos="720"/>
        </w:tabs>
        <w:jc w:val="both"/>
        <w:rPr>
          <w:rFonts w:cs="Times New Roman"/>
          <w:iCs/>
          <w:sz w:val="28"/>
          <w:szCs w:val="28"/>
        </w:rPr>
      </w:pPr>
    </w:p>
    <w:p w:rsidR="00A94307" w:rsidRDefault="00A94307" w:rsidP="009037CE">
      <w:pPr>
        <w:pStyle w:val="a3"/>
        <w:tabs>
          <w:tab w:val="left" w:pos="720"/>
        </w:tabs>
        <w:jc w:val="both"/>
        <w:rPr>
          <w:rFonts w:cs="Times New Roman"/>
          <w:iCs/>
          <w:sz w:val="28"/>
          <w:szCs w:val="28"/>
        </w:rPr>
      </w:pPr>
    </w:p>
    <w:p w:rsidR="00A94307" w:rsidRDefault="00A94307" w:rsidP="009037CE">
      <w:pPr>
        <w:pStyle w:val="a3"/>
        <w:tabs>
          <w:tab w:val="left" w:pos="720"/>
        </w:tabs>
        <w:jc w:val="both"/>
        <w:rPr>
          <w:rFonts w:cs="Times New Roman"/>
          <w:iCs/>
          <w:sz w:val="28"/>
          <w:szCs w:val="28"/>
        </w:rPr>
      </w:pPr>
    </w:p>
    <w:p w:rsidR="00A94307" w:rsidRDefault="00A94307" w:rsidP="009037CE">
      <w:pPr>
        <w:pStyle w:val="a3"/>
        <w:tabs>
          <w:tab w:val="left" w:pos="720"/>
        </w:tabs>
        <w:jc w:val="both"/>
        <w:rPr>
          <w:rFonts w:cs="Times New Roman"/>
          <w:iCs/>
          <w:sz w:val="28"/>
          <w:szCs w:val="28"/>
        </w:rPr>
      </w:pPr>
    </w:p>
    <w:p w:rsidR="00A94307" w:rsidRDefault="00A94307" w:rsidP="009037CE">
      <w:pPr>
        <w:pStyle w:val="a3"/>
        <w:tabs>
          <w:tab w:val="left" w:pos="720"/>
        </w:tabs>
        <w:jc w:val="both"/>
        <w:rPr>
          <w:rFonts w:cs="Times New Roman"/>
          <w:iCs/>
          <w:sz w:val="28"/>
          <w:szCs w:val="28"/>
        </w:rPr>
      </w:pPr>
    </w:p>
    <w:sectPr w:rsidR="00A94307" w:rsidSect="00BC5D09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34CA3"/>
    <w:multiLevelType w:val="hybridMultilevel"/>
    <w:tmpl w:val="A5BCC62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5A035D3"/>
    <w:multiLevelType w:val="hybridMultilevel"/>
    <w:tmpl w:val="2FFC31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EA708D"/>
    <w:multiLevelType w:val="hybridMultilevel"/>
    <w:tmpl w:val="30BC2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EB1B21"/>
    <w:multiLevelType w:val="hybridMultilevel"/>
    <w:tmpl w:val="073041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EC84001"/>
    <w:multiLevelType w:val="hybridMultilevel"/>
    <w:tmpl w:val="61348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016F55"/>
    <w:multiLevelType w:val="hybridMultilevel"/>
    <w:tmpl w:val="DFC88E8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4FA64C25"/>
    <w:multiLevelType w:val="hybridMultilevel"/>
    <w:tmpl w:val="EC82E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D626C2"/>
    <w:multiLevelType w:val="hybridMultilevel"/>
    <w:tmpl w:val="29FE7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3836DC"/>
    <w:multiLevelType w:val="hybridMultilevel"/>
    <w:tmpl w:val="BF8CE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9D4133"/>
    <w:multiLevelType w:val="hybridMultilevel"/>
    <w:tmpl w:val="0CF8FD5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6B586CCB"/>
    <w:multiLevelType w:val="hybridMultilevel"/>
    <w:tmpl w:val="A7B2EC66"/>
    <w:lvl w:ilvl="0" w:tplc="B532B9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A14EF8"/>
    <w:multiLevelType w:val="hybridMultilevel"/>
    <w:tmpl w:val="6FD819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7333777"/>
    <w:multiLevelType w:val="hybridMultilevel"/>
    <w:tmpl w:val="F97A3F4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9"/>
  </w:num>
  <w:num w:numId="8">
    <w:abstractNumId w:val="12"/>
  </w:num>
  <w:num w:numId="9">
    <w:abstractNumId w:val="1"/>
  </w:num>
  <w:num w:numId="10">
    <w:abstractNumId w:val="2"/>
  </w:num>
  <w:num w:numId="11">
    <w:abstractNumId w:val="4"/>
  </w:num>
  <w:num w:numId="12">
    <w:abstractNumId w:val="3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037CE"/>
    <w:rsid w:val="00000D45"/>
    <w:rsid w:val="000062B4"/>
    <w:rsid w:val="00007BF7"/>
    <w:rsid w:val="00011F26"/>
    <w:rsid w:val="0001301A"/>
    <w:rsid w:val="00016F09"/>
    <w:rsid w:val="0002276A"/>
    <w:rsid w:val="00024CDF"/>
    <w:rsid w:val="00032C4E"/>
    <w:rsid w:val="00035707"/>
    <w:rsid w:val="0003724A"/>
    <w:rsid w:val="00041607"/>
    <w:rsid w:val="0004170B"/>
    <w:rsid w:val="00041D0A"/>
    <w:rsid w:val="00042260"/>
    <w:rsid w:val="00044B80"/>
    <w:rsid w:val="00045CF8"/>
    <w:rsid w:val="00045E41"/>
    <w:rsid w:val="0005062F"/>
    <w:rsid w:val="000512CB"/>
    <w:rsid w:val="00051B3C"/>
    <w:rsid w:val="00052213"/>
    <w:rsid w:val="00061E57"/>
    <w:rsid w:val="00063250"/>
    <w:rsid w:val="000632AA"/>
    <w:rsid w:val="0006467B"/>
    <w:rsid w:val="00067097"/>
    <w:rsid w:val="00074F03"/>
    <w:rsid w:val="0007510A"/>
    <w:rsid w:val="00077620"/>
    <w:rsid w:val="000816F7"/>
    <w:rsid w:val="00081C9A"/>
    <w:rsid w:val="00082B66"/>
    <w:rsid w:val="000873EF"/>
    <w:rsid w:val="00091F61"/>
    <w:rsid w:val="0009229A"/>
    <w:rsid w:val="000934DA"/>
    <w:rsid w:val="00096F6C"/>
    <w:rsid w:val="00097684"/>
    <w:rsid w:val="000A0003"/>
    <w:rsid w:val="000A2164"/>
    <w:rsid w:val="000A58FA"/>
    <w:rsid w:val="000A6037"/>
    <w:rsid w:val="000A6316"/>
    <w:rsid w:val="000A767F"/>
    <w:rsid w:val="000A780F"/>
    <w:rsid w:val="000B13BD"/>
    <w:rsid w:val="000B1A92"/>
    <w:rsid w:val="000B27DF"/>
    <w:rsid w:val="000B42FB"/>
    <w:rsid w:val="000B48C2"/>
    <w:rsid w:val="000B4E20"/>
    <w:rsid w:val="000B557B"/>
    <w:rsid w:val="000C09FF"/>
    <w:rsid w:val="000C16D3"/>
    <w:rsid w:val="000C2011"/>
    <w:rsid w:val="000C3FDA"/>
    <w:rsid w:val="000C43E9"/>
    <w:rsid w:val="000C55E3"/>
    <w:rsid w:val="000D0FCA"/>
    <w:rsid w:val="000D2C86"/>
    <w:rsid w:val="000D2E70"/>
    <w:rsid w:val="000D33D6"/>
    <w:rsid w:val="000D3F37"/>
    <w:rsid w:val="000D40F5"/>
    <w:rsid w:val="000D428A"/>
    <w:rsid w:val="000D63B5"/>
    <w:rsid w:val="000E19D1"/>
    <w:rsid w:val="000E63EA"/>
    <w:rsid w:val="000F085A"/>
    <w:rsid w:val="000F1006"/>
    <w:rsid w:val="000F22E1"/>
    <w:rsid w:val="000F35CD"/>
    <w:rsid w:val="000F5149"/>
    <w:rsid w:val="0010030D"/>
    <w:rsid w:val="0010249E"/>
    <w:rsid w:val="0011149F"/>
    <w:rsid w:val="00111E68"/>
    <w:rsid w:val="0011290A"/>
    <w:rsid w:val="00115629"/>
    <w:rsid w:val="001164F6"/>
    <w:rsid w:val="001212C9"/>
    <w:rsid w:val="001260A8"/>
    <w:rsid w:val="0013329C"/>
    <w:rsid w:val="00134D32"/>
    <w:rsid w:val="001379FE"/>
    <w:rsid w:val="001436E0"/>
    <w:rsid w:val="00145502"/>
    <w:rsid w:val="00150BA3"/>
    <w:rsid w:val="00151141"/>
    <w:rsid w:val="0015362E"/>
    <w:rsid w:val="00154118"/>
    <w:rsid w:val="00155F51"/>
    <w:rsid w:val="00156FA5"/>
    <w:rsid w:val="0015757D"/>
    <w:rsid w:val="0016039B"/>
    <w:rsid w:val="001630CC"/>
    <w:rsid w:val="00164A22"/>
    <w:rsid w:val="00173183"/>
    <w:rsid w:val="0017379B"/>
    <w:rsid w:val="00175A7B"/>
    <w:rsid w:val="0017717F"/>
    <w:rsid w:val="001823E5"/>
    <w:rsid w:val="00183407"/>
    <w:rsid w:val="00186DFA"/>
    <w:rsid w:val="00187739"/>
    <w:rsid w:val="0019112C"/>
    <w:rsid w:val="00191A12"/>
    <w:rsid w:val="00192AFF"/>
    <w:rsid w:val="0019398B"/>
    <w:rsid w:val="0019441F"/>
    <w:rsid w:val="001966C9"/>
    <w:rsid w:val="001A108E"/>
    <w:rsid w:val="001A33F5"/>
    <w:rsid w:val="001A3A23"/>
    <w:rsid w:val="001A5B5B"/>
    <w:rsid w:val="001A6D18"/>
    <w:rsid w:val="001A71EA"/>
    <w:rsid w:val="001B1EC6"/>
    <w:rsid w:val="001B20EC"/>
    <w:rsid w:val="001B296D"/>
    <w:rsid w:val="001B6B53"/>
    <w:rsid w:val="001C03DB"/>
    <w:rsid w:val="001C382D"/>
    <w:rsid w:val="001C7948"/>
    <w:rsid w:val="001D2403"/>
    <w:rsid w:val="001D2F90"/>
    <w:rsid w:val="001D3C9C"/>
    <w:rsid w:val="001D4C5D"/>
    <w:rsid w:val="001E108E"/>
    <w:rsid w:val="001E65C3"/>
    <w:rsid w:val="001E66E3"/>
    <w:rsid w:val="001E7295"/>
    <w:rsid w:val="001E7FDC"/>
    <w:rsid w:val="001F0902"/>
    <w:rsid w:val="001F1394"/>
    <w:rsid w:val="001F1BD3"/>
    <w:rsid w:val="001F2B5E"/>
    <w:rsid w:val="001F3015"/>
    <w:rsid w:val="001F67BF"/>
    <w:rsid w:val="00200FFA"/>
    <w:rsid w:val="00203D21"/>
    <w:rsid w:val="00203EAE"/>
    <w:rsid w:val="00204B21"/>
    <w:rsid w:val="00204D9C"/>
    <w:rsid w:val="00206BAD"/>
    <w:rsid w:val="0021017E"/>
    <w:rsid w:val="00210372"/>
    <w:rsid w:val="00212EEE"/>
    <w:rsid w:val="002131F0"/>
    <w:rsid w:val="00216141"/>
    <w:rsid w:val="00216693"/>
    <w:rsid w:val="00223CC5"/>
    <w:rsid w:val="00224409"/>
    <w:rsid w:val="00226DDA"/>
    <w:rsid w:val="00227557"/>
    <w:rsid w:val="002276AB"/>
    <w:rsid w:val="0022784E"/>
    <w:rsid w:val="00230645"/>
    <w:rsid w:val="00237DBF"/>
    <w:rsid w:val="002418F8"/>
    <w:rsid w:val="0024361D"/>
    <w:rsid w:val="00245537"/>
    <w:rsid w:val="00250D66"/>
    <w:rsid w:val="00251C82"/>
    <w:rsid w:val="00251EA8"/>
    <w:rsid w:val="00253D7A"/>
    <w:rsid w:val="002564EF"/>
    <w:rsid w:val="00256670"/>
    <w:rsid w:val="00264D80"/>
    <w:rsid w:val="002650F1"/>
    <w:rsid w:val="002717D5"/>
    <w:rsid w:val="0027223D"/>
    <w:rsid w:val="00272292"/>
    <w:rsid w:val="00272D9A"/>
    <w:rsid w:val="00277618"/>
    <w:rsid w:val="0028090A"/>
    <w:rsid w:val="00281F4A"/>
    <w:rsid w:val="00283E35"/>
    <w:rsid w:val="002856AE"/>
    <w:rsid w:val="002873E1"/>
    <w:rsid w:val="002917E3"/>
    <w:rsid w:val="00292369"/>
    <w:rsid w:val="00292DD7"/>
    <w:rsid w:val="002944F1"/>
    <w:rsid w:val="00295B5F"/>
    <w:rsid w:val="0029676B"/>
    <w:rsid w:val="00297691"/>
    <w:rsid w:val="002A3F03"/>
    <w:rsid w:val="002A4A7B"/>
    <w:rsid w:val="002A5A7C"/>
    <w:rsid w:val="002A6098"/>
    <w:rsid w:val="002A733F"/>
    <w:rsid w:val="002B4FF3"/>
    <w:rsid w:val="002B6162"/>
    <w:rsid w:val="002B6854"/>
    <w:rsid w:val="002C33ED"/>
    <w:rsid w:val="002C375A"/>
    <w:rsid w:val="002C7E21"/>
    <w:rsid w:val="002D3896"/>
    <w:rsid w:val="002D4309"/>
    <w:rsid w:val="002D4354"/>
    <w:rsid w:val="002D5AE9"/>
    <w:rsid w:val="002D6510"/>
    <w:rsid w:val="002D74DD"/>
    <w:rsid w:val="002D7F95"/>
    <w:rsid w:val="002E012D"/>
    <w:rsid w:val="002E037C"/>
    <w:rsid w:val="002E07DC"/>
    <w:rsid w:val="002E6952"/>
    <w:rsid w:val="002F2010"/>
    <w:rsid w:val="002F3D1D"/>
    <w:rsid w:val="002F4441"/>
    <w:rsid w:val="002F595B"/>
    <w:rsid w:val="00300919"/>
    <w:rsid w:val="003043E3"/>
    <w:rsid w:val="00305036"/>
    <w:rsid w:val="003071FC"/>
    <w:rsid w:val="00316FD5"/>
    <w:rsid w:val="00317663"/>
    <w:rsid w:val="0032132B"/>
    <w:rsid w:val="003218DC"/>
    <w:rsid w:val="0032432D"/>
    <w:rsid w:val="00324DFF"/>
    <w:rsid w:val="00325F7D"/>
    <w:rsid w:val="00326F53"/>
    <w:rsid w:val="0033348A"/>
    <w:rsid w:val="00333E9C"/>
    <w:rsid w:val="00334A1D"/>
    <w:rsid w:val="0033638F"/>
    <w:rsid w:val="00337283"/>
    <w:rsid w:val="00337B52"/>
    <w:rsid w:val="00340014"/>
    <w:rsid w:val="003408B8"/>
    <w:rsid w:val="003410B3"/>
    <w:rsid w:val="00341EA8"/>
    <w:rsid w:val="00344A11"/>
    <w:rsid w:val="00352C09"/>
    <w:rsid w:val="00352D91"/>
    <w:rsid w:val="00353962"/>
    <w:rsid w:val="003550CC"/>
    <w:rsid w:val="003621F7"/>
    <w:rsid w:val="0036335C"/>
    <w:rsid w:val="0036452E"/>
    <w:rsid w:val="0036779A"/>
    <w:rsid w:val="00373B9F"/>
    <w:rsid w:val="003743F1"/>
    <w:rsid w:val="00375A49"/>
    <w:rsid w:val="003906BE"/>
    <w:rsid w:val="00394BCB"/>
    <w:rsid w:val="003950BB"/>
    <w:rsid w:val="003971E5"/>
    <w:rsid w:val="00397708"/>
    <w:rsid w:val="003A1B4C"/>
    <w:rsid w:val="003A2905"/>
    <w:rsid w:val="003A34D9"/>
    <w:rsid w:val="003A461D"/>
    <w:rsid w:val="003A4BFC"/>
    <w:rsid w:val="003A7687"/>
    <w:rsid w:val="003B02DF"/>
    <w:rsid w:val="003B540E"/>
    <w:rsid w:val="003C2F5A"/>
    <w:rsid w:val="003C3C5D"/>
    <w:rsid w:val="003C3C61"/>
    <w:rsid w:val="003D1FEF"/>
    <w:rsid w:val="003D2E3D"/>
    <w:rsid w:val="003D2F83"/>
    <w:rsid w:val="003D30CC"/>
    <w:rsid w:val="003D5A49"/>
    <w:rsid w:val="003D775D"/>
    <w:rsid w:val="003E16F3"/>
    <w:rsid w:val="003E4921"/>
    <w:rsid w:val="003E4973"/>
    <w:rsid w:val="003E5723"/>
    <w:rsid w:val="003E5942"/>
    <w:rsid w:val="003F147B"/>
    <w:rsid w:val="003F1C26"/>
    <w:rsid w:val="003F6E7D"/>
    <w:rsid w:val="003F77BD"/>
    <w:rsid w:val="0040142C"/>
    <w:rsid w:val="00405BA6"/>
    <w:rsid w:val="00413544"/>
    <w:rsid w:val="004161D6"/>
    <w:rsid w:val="00417570"/>
    <w:rsid w:val="00417588"/>
    <w:rsid w:val="00424ACD"/>
    <w:rsid w:val="00425FAD"/>
    <w:rsid w:val="00427479"/>
    <w:rsid w:val="00431029"/>
    <w:rsid w:val="004338E6"/>
    <w:rsid w:val="004357F3"/>
    <w:rsid w:val="00435ADD"/>
    <w:rsid w:val="004376AE"/>
    <w:rsid w:val="00442A50"/>
    <w:rsid w:val="00445F28"/>
    <w:rsid w:val="0044670F"/>
    <w:rsid w:val="0045024B"/>
    <w:rsid w:val="00450759"/>
    <w:rsid w:val="00450C4A"/>
    <w:rsid w:val="00456941"/>
    <w:rsid w:val="00456E35"/>
    <w:rsid w:val="00460C14"/>
    <w:rsid w:val="0046196C"/>
    <w:rsid w:val="00462168"/>
    <w:rsid w:val="0046227C"/>
    <w:rsid w:val="00463A82"/>
    <w:rsid w:val="004643B9"/>
    <w:rsid w:val="00464C1D"/>
    <w:rsid w:val="004739C8"/>
    <w:rsid w:val="0048139E"/>
    <w:rsid w:val="00481DD2"/>
    <w:rsid w:val="00482669"/>
    <w:rsid w:val="00484A87"/>
    <w:rsid w:val="00485246"/>
    <w:rsid w:val="004960B6"/>
    <w:rsid w:val="004A08B4"/>
    <w:rsid w:val="004A108D"/>
    <w:rsid w:val="004A1411"/>
    <w:rsid w:val="004A5B48"/>
    <w:rsid w:val="004A6ABC"/>
    <w:rsid w:val="004A6B4F"/>
    <w:rsid w:val="004A6D8B"/>
    <w:rsid w:val="004B17F9"/>
    <w:rsid w:val="004B4247"/>
    <w:rsid w:val="004B777D"/>
    <w:rsid w:val="004C1690"/>
    <w:rsid w:val="004C3DAD"/>
    <w:rsid w:val="004C730E"/>
    <w:rsid w:val="004C7E20"/>
    <w:rsid w:val="004D10C7"/>
    <w:rsid w:val="004D1396"/>
    <w:rsid w:val="004D6A29"/>
    <w:rsid w:val="004E2F11"/>
    <w:rsid w:val="004E49E4"/>
    <w:rsid w:val="004F181E"/>
    <w:rsid w:val="004F18DC"/>
    <w:rsid w:val="004F1D6A"/>
    <w:rsid w:val="004F5FC1"/>
    <w:rsid w:val="004F669A"/>
    <w:rsid w:val="004F68CB"/>
    <w:rsid w:val="00500101"/>
    <w:rsid w:val="00500ED5"/>
    <w:rsid w:val="005040C1"/>
    <w:rsid w:val="00505300"/>
    <w:rsid w:val="00506DC1"/>
    <w:rsid w:val="00511B0A"/>
    <w:rsid w:val="00513169"/>
    <w:rsid w:val="0051324C"/>
    <w:rsid w:val="00513D79"/>
    <w:rsid w:val="0052127B"/>
    <w:rsid w:val="00523F69"/>
    <w:rsid w:val="00525EA3"/>
    <w:rsid w:val="005275B7"/>
    <w:rsid w:val="005318E9"/>
    <w:rsid w:val="005369AE"/>
    <w:rsid w:val="00537859"/>
    <w:rsid w:val="0054052A"/>
    <w:rsid w:val="00540BBB"/>
    <w:rsid w:val="005411CA"/>
    <w:rsid w:val="00542FA4"/>
    <w:rsid w:val="00543787"/>
    <w:rsid w:val="00547136"/>
    <w:rsid w:val="0055003F"/>
    <w:rsid w:val="00551E08"/>
    <w:rsid w:val="00552126"/>
    <w:rsid w:val="005532F1"/>
    <w:rsid w:val="0055407E"/>
    <w:rsid w:val="00555185"/>
    <w:rsid w:val="005617DC"/>
    <w:rsid w:val="00563688"/>
    <w:rsid w:val="005644BD"/>
    <w:rsid w:val="00565041"/>
    <w:rsid w:val="00565D5A"/>
    <w:rsid w:val="00571432"/>
    <w:rsid w:val="00571BBC"/>
    <w:rsid w:val="0057219C"/>
    <w:rsid w:val="005722C0"/>
    <w:rsid w:val="00572D91"/>
    <w:rsid w:val="00575293"/>
    <w:rsid w:val="00577A1E"/>
    <w:rsid w:val="005814E0"/>
    <w:rsid w:val="00583E1D"/>
    <w:rsid w:val="005855FA"/>
    <w:rsid w:val="00585D81"/>
    <w:rsid w:val="005908E1"/>
    <w:rsid w:val="00590A0D"/>
    <w:rsid w:val="00593269"/>
    <w:rsid w:val="005978F4"/>
    <w:rsid w:val="005A507D"/>
    <w:rsid w:val="005A5778"/>
    <w:rsid w:val="005B09A6"/>
    <w:rsid w:val="005B1984"/>
    <w:rsid w:val="005B2BBD"/>
    <w:rsid w:val="005B3857"/>
    <w:rsid w:val="005B7ACE"/>
    <w:rsid w:val="005C0C4E"/>
    <w:rsid w:val="005C0D4E"/>
    <w:rsid w:val="005C2A17"/>
    <w:rsid w:val="005C3FD2"/>
    <w:rsid w:val="005C451C"/>
    <w:rsid w:val="005C4EE6"/>
    <w:rsid w:val="005C6720"/>
    <w:rsid w:val="005D3F1D"/>
    <w:rsid w:val="005D6FD3"/>
    <w:rsid w:val="005E1334"/>
    <w:rsid w:val="005E5183"/>
    <w:rsid w:val="005E565E"/>
    <w:rsid w:val="005E630F"/>
    <w:rsid w:val="005E7409"/>
    <w:rsid w:val="005F0EAC"/>
    <w:rsid w:val="005F33D3"/>
    <w:rsid w:val="005F665B"/>
    <w:rsid w:val="005F7F85"/>
    <w:rsid w:val="006000EE"/>
    <w:rsid w:val="00600E24"/>
    <w:rsid w:val="00602939"/>
    <w:rsid w:val="00602B43"/>
    <w:rsid w:val="0060360E"/>
    <w:rsid w:val="00612136"/>
    <w:rsid w:val="00616E72"/>
    <w:rsid w:val="0061717E"/>
    <w:rsid w:val="00617CD8"/>
    <w:rsid w:val="00620564"/>
    <w:rsid w:val="00620BB3"/>
    <w:rsid w:val="00623AAF"/>
    <w:rsid w:val="00623F41"/>
    <w:rsid w:val="00624783"/>
    <w:rsid w:val="00626BDE"/>
    <w:rsid w:val="006345BA"/>
    <w:rsid w:val="00634CBC"/>
    <w:rsid w:val="00634E08"/>
    <w:rsid w:val="00635AD5"/>
    <w:rsid w:val="006378F6"/>
    <w:rsid w:val="0064078C"/>
    <w:rsid w:val="006446BD"/>
    <w:rsid w:val="006462CE"/>
    <w:rsid w:val="00650D69"/>
    <w:rsid w:val="00651C6C"/>
    <w:rsid w:val="00661D8C"/>
    <w:rsid w:val="006633FF"/>
    <w:rsid w:val="0066340B"/>
    <w:rsid w:val="00663C55"/>
    <w:rsid w:val="00664961"/>
    <w:rsid w:val="006653B3"/>
    <w:rsid w:val="00667E6D"/>
    <w:rsid w:val="00670E61"/>
    <w:rsid w:val="006714D3"/>
    <w:rsid w:val="00671575"/>
    <w:rsid w:val="00673DF5"/>
    <w:rsid w:val="006769FC"/>
    <w:rsid w:val="00677FD9"/>
    <w:rsid w:val="00680363"/>
    <w:rsid w:val="0068163D"/>
    <w:rsid w:val="00681ECC"/>
    <w:rsid w:val="00683F80"/>
    <w:rsid w:val="0068403B"/>
    <w:rsid w:val="006918D1"/>
    <w:rsid w:val="00691EB8"/>
    <w:rsid w:val="00696355"/>
    <w:rsid w:val="006967D8"/>
    <w:rsid w:val="006A1888"/>
    <w:rsid w:val="006A1E66"/>
    <w:rsid w:val="006A40D5"/>
    <w:rsid w:val="006A4F97"/>
    <w:rsid w:val="006A6337"/>
    <w:rsid w:val="006B0080"/>
    <w:rsid w:val="006B0234"/>
    <w:rsid w:val="006B05DC"/>
    <w:rsid w:val="006B181A"/>
    <w:rsid w:val="006B2AB5"/>
    <w:rsid w:val="006B3635"/>
    <w:rsid w:val="006B43D0"/>
    <w:rsid w:val="006B4D98"/>
    <w:rsid w:val="006B6BA9"/>
    <w:rsid w:val="006B7F31"/>
    <w:rsid w:val="006C0920"/>
    <w:rsid w:val="006C0C26"/>
    <w:rsid w:val="006C18B7"/>
    <w:rsid w:val="006C56F1"/>
    <w:rsid w:val="006C712E"/>
    <w:rsid w:val="006D0981"/>
    <w:rsid w:val="006D192E"/>
    <w:rsid w:val="006D310A"/>
    <w:rsid w:val="006D3D54"/>
    <w:rsid w:val="006D4A64"/>
    <w:rsid w:val="006E30AE"/>
    <w:rsid w:val="006E423D"/>
    <w:rsid w:val="006E5162"/>
    <w:rsid w:val="006F2047"/>
    <w:rsid w:val="006F3D68"/>
    <w:rsid w:val="006F6934"/>
    <w:rsid w:val="006F7D32"/>
    <w:rsid w:val="007013EA"/>
    <w:rsid w:val="0070319E"/>
    <w:rsid w:val="007045DC"/>
    <w:rsid w:val="00705E50"/>
    <w:rsid w:val="007066F4"/>
    <w:rsid w:val="00706F25"/>
    <w:rsid w:val="0070709D"/>
    <w:rsid w:val="00710C30"/>
    <w:rsid w:val="00712403"/>
    <w:rsid w:val="007133D2"/>
    <w:rsid w:val="00713CBC"/>
    <w:rsid w:val="007147A5"/>
    <w:rsid w:val="00715C75"/>
    <w:rsid w:val="00720E0A"/>
    <w:rsid w:val="00721FCB"/>
    <w:rsid w:val="007329C7"/>
    <w:rsid w:val="0073373D"/>
    <w:rsid w:val="00733B3C"/>
    <w:rsid w:val="007375A4"/>
    <w:rsid w:val="00740EA1"/>
    <w:rsid w:val="00744B15"/>
    <w:rsid w:val="00745E69"/>
    <w:rsid w:val="007464D0"/>
    <w:rsid w:val="007468F4"/>
    <w:rsid w:val="00746B67"/>
    <w:rsid w:val="007474D9"/>
    <w:rsid w:val="00747D12"/>
    <w:rsid w:val="007512F0"/>
    <w:rsid w:val="00752180"/>
    <w:rsid w:val="00752955"/>
    <w:rsid w:val="00753D70"/>
    <w:rsid w:val="00763EC6"/>
    <w:rsid w:val="00767FB8"/>
    <w:rsid w:val="00770E8F"/>
    <w:rsid w:val="0077294D"/>
    <w:rsid w:val="00773067"/>
    <w:rsid w:val="00780BBE"/>
    <w:rsid w:val="00781DE8"/>
    <w:rsid w:val="00782EE3"/>
    <w:rsid w:val="00783866"/>
    <w:rsid w:val="0078471D"/>
    <w:rsid w:val="00787E80"/>
    <w:rsid w:val="00791D67"/>
    <w:rsid w:val="00793BF0"/>
    <w:rsid w:val="00793C17"/>
    <w:rsid w:val="0079440F"/>
    <w:rsid w:val="007A0875"/>
    <w:rsid w:val="007A48F6"/>
    <w:rsid w:val="007B185B"/>
    <w:rsid w:val="007B2483"/>
    <w:rsid w:val="007B7C77"/>
    <w:rsid w:val="007C016C"/>
    <w:rsid w:val="007C19E1"/>
    <w:rsid w:val="007C7988"/>
    <w:rsid w:val="007D0A10"/>
    <w:rsid w:val="007D0CF1"/>
    <w:rsid w:val="007D1FAD"/>
    <w:rsid w:val="007D2417"/>
    <w:rsid w:val="007D3DA0"/>
    <w:rsid w:val="007D3DB0"/>
    <w:rsid w:val="007D7A6A"/>
    <w:rsid w:val="007E4C82"/>
    <w:rsid w:val="007E4E4A"/>
    <w:rsid w:val="007E657C"/>
    <w:rsid w:val="007F747F"/>
    <w:rsid w:val="00800FD7"/>
    <w:rsid w:val="00801C35"/>
    <w:rsid w:val="0080270C"/>
    <w:rsid w:val="00803125"/>
    <w:rsid w:val="0080319F"/>
    <w:rsid w:val="00806743"/>
    <w:rsid w:val="008105D2"/>
    <w:rsid w:val="00811082"/>
    <w:rsid w:val="00812665"/>
    <w:rsid w:val="00812726"/>
    <w:rsid w:val="00813D4A"/>
    <w:rsid w:val="0081684D"/>
    <w:rsid w:val="00817378"/>
    <w:rsid w:val="00817A03"/>
    <w:rsid w:val="0082033B"/>
    <w:rsid w:val="00821947"/>
    <w:rsid w:val="0082305F"/>
    <w:rsid w:val="00823858"/>
    <w:rsid w:val="00825B08"/>
    <w:rsid w:val="0082607D"/>
    <w:rsid w:val="0082741C"/>
    <w:rsid w:val="00830B6E"/>
    <w:rsid w:val="008316C1"/>
    <w:rsid w:val="00832A88"/>
    <w:rsid w:val="00841C38"/>
    <w:rsid w:val="0084681E"/>
    <w:rsid w:val="00847400"/>
    <w:rsid w:val="00847C2C"/>
    <w:rsid w:val="00847F30"/>
    <w:rsid w:val="00850280"/>
    <w:rsid w:val="00853CCB"/>
    <w:rsid w:val="00855B36"/>
    <w:rsid w:val="00857810"/>
    <w:rsid w:val="00857FF8"/>
    <w:rsid w:val="008636DC"/>
    <w:rsid w:val="00863D03"/>
    <w:rsid w:val="00864024"/>
    <w:rsid w:val="00865A22"/>
    <w:rsid w:val="008707AC"/>
    <w:rsid w:val="00875E4A"/>
    <w:rsid w:val="00876075"/>
    <w:rsid w:val="008772BC"/>
    <w:rsid w:val="008823F1"/>
    <w:rsid w:val="008825A8"/>
    <w:rsid w:val="008857F0"/>
    <w:rsid w:val="00887820"/>
    <w:rsid w:val="0089052D"/>
    <w:rsid w:val="00890FBE"/>
    <w:rsid w:val="00891935"/>
    <w:rsid w:val="0089502C"/>
    <w:rsid w:val="008953EC"/>
    <w:rsid w:val="008A0917"/>
    <w:rsid w:val="008A4AF1"/>
    <w:rsid w:val="008A57D9"/>
    <w:rsid w:val="008A66CB"/>
    <w:rsid w:val="008B1AE9"/>
    <w:rsid w:val="008B2245"/>
    <w:rsid w:val="008B34FC"/>
    <w:rsid w:val="008B556C"/>
    <w:rsid w:val="008B5A6D"/>
    <w:rsid w:val="008C00A4"/>
    <w:rsid w:val="008C0250"/>
    <w:rsid w:val="008C1B74"/>
    <w:rsid w:val="008D2218"/>
    <w:rsid w:val="008D5EC3"/>
    <w:rsid w:val="008D6209"/>
    <w:rsid w:val="008E027A"/>
    <w:rsid w:val="008E1D76"/>
    <w:rsid w:val="008F38E7"/>
    <w:rsid w:val="008F7467"/>
    <w:rsid w:val="009003D8"/>
    <w:rsid w:val="009018C5"/>
    <w:rsid w:val="00901C74"/>
    <w:rsid w:val="00902843"/>
    <w:rsid w:val="009037CE"/>
    <w:rsid w:val="00906269"/>
    <w:rsid w:val="00911988"/>
    <w:rsid w:val="00911C78"/>
    <w:rsid w:val="009120F9"/>
    <w:rsid w:val="00914870"/>
    <w:rsid w:val="00916417"/>
    <w:rsid w:val="009179C7"/>
    <w:rsid w:val="00921047"/>
    <w:rsid w:val="00922277"/>
    <w:rsid w:val="00924ABD"/>
    <w:rsid w:val="00931086"/>
    <w:rsid w:val="00932B0A"/>
    <w:rsid w:val="00932BAA"/>
    <w:rsid w:val="00934812"/>
    <w:rsid w:val="0093620E"/>
    <w:rsid w:val="00943E03"/>
    <w:rsid w:val="00945BCD"/>
    <w:rsid w:val="0094669F"/>
    <w:rsid w:val="00946FA4"/>
    <w:rsid w:val="009522E0"/>
    <w:rsid w:val="009524CD"/>
    <w:rsid w:val="0095304F"/>
    <w:rsid w:val="009569B0"/>
    <w:rsid w:val="00956F6A"/>
    <w:rsid w:val="0096026D"/>
    <w:rsid w:val="00960708"/>
    <w:rsid w:val="009648DC"/>
    <w:rsid w:val="00964992"/>
    <w:rsid w:val="0096642D"/>
    <w:rsid w:val="00966C39"/>
    <w:rsid w:val="00973551"/>
    <w:rsid w:val="009746D0"/>
    <w:rsid w:val="009747E6"/>
    <w:rsid w:val="009764CF"/>
    <w:rsid w:val="00977FC0"/>
    <w:rsid w:val="00983F7E"/>
    <w:rsid w:val="009843B6"/>
    <w:rsid w:val="00985CE8"/>
    <w:rsid w:val="00986FC6"/>
    <w:rsid w:val="00986FD5"/>
    <w:rsid w:val="00990C66"/>
    <w:rsid w:val="009913E5"/>
    <w:rsid w:val="009926EE"/>
    <w:rsid w:val="00993602"/>
    <w:rsid w:val="009962BC"/>
    <w:rsid w:val="00997D17"/>
    <w:rsid w:val="009A0231"/>
    <w:rsid w:val="009A2DFF"/>
    <w:rsid w:val="009A37B1"/>
    <w:rsid w:val="009A5318"/>
    <w:rsid w:val="009B1EB4"/>
    <w:rsid w:val="009B2C6E"/>
    <w:rsid w:val="009B3848"/>
    <w:rsid w:val="009B58A2"/>
    <w:rsid w:val="009B59EB"/>
    <w:rsid w:val="009B5BC3"/>
    <w:rsid w:val="009B6871"/>
    <w:rsid w:val="009C3461"/>
    <w:rsid w:val="009D0369"/>
    <w:rsid w:val="009D1C47"/>
    <w:rsid w:val="009D2CB3"/>
    <w:rsid w:val="009D4863"/>
    <w:rsid w:val="009E05AB"/>
    <w:rsid w:val="009E568B"/>
    <w:rsid w:val="009F02E0"/>
    <w:rsid w:val="009F22EF"/>
    <w:rsid w:val="009F3DBA"/>
    <w:rsid w:val="009F55F7"/>
    <w:rsid w:val="009F5963"/>
    <w:rsid w:val="00A003AF"/>
    <w:rsid w:val="00A0200D"/>
    <w:rsid w:val="00A05316"/>
    <w:rsid w:val="00A072EB"/>
    <w:rsid w:val="00A079BF"/>
    <w:rsid w:val="00A118FC"/>
    <w:rsid w:val="00A136BC"/>
    <w:rsid w:val="00A1514F"/>
    <w:rsid w:val="00A207C8"/>
    <w:rsid w:val="00A22656"/>
    <w:rsid w:val="00A23672"/>
    <w:rsid w:val="00A24B89"/>
    <w:rsid w:val="00A25E4A"/>
    <w:rsid w:val="00A2645A"/>
    <w:rsid w:val="00A305D8"/>
    <w:rsid w:val="00A31CED"/>
    <w:rsid w:val="00A31F85"/>
    <w:rsid w:val="00A35BAC"/>
    <w:rsid w:val="00A36168"/>
    <w:rsid w:val="00A37E3C"/>
    <w:rsid w:val="00A42572"/>
    <w:rsid w:val="00A44D26"/>
    <w:rsid w:val="00A451C3"/>
    <w:rsid w:val="00A452E7"/>
    <w:rsid w:val="00A47996"/>
    <w:rsid w:val="00A510B7"/>
    <w:rsid w:val="00A519C6"/>
    <w:rsid w:val="00A5546E"/>
    <w:rsid w:val="00A565D8"/>
    <w:rsid w:val="00A635B6"/>
    <w:rsid w:val="00A63786"/>
    <w:rsid w:val="00A6407A"/>
    <w:rsid w:val="00A657FA"/>
    <w:rsid w:val="00A66222"/>
    <w:rsid w:val="00A674E2"/>
    <w:rsid w:val="00A7047C"/>
    <w:rsid w:val="00A70F24"/>
    <w:rsid w:val="00A7193C"/>
    <w:rsid w:val="00A7586A"/>
    <w:rsid w:val="00A773BC"/>
    <w:rsid w:val="00A8235A"/>
    <w:rsid w:val="00A83D4E"/>
    <w:rsid w:val="00A85606"/>
    <w:rsid w:val="00A86D25"/>
    <w:rsid w:val="00A86DF0"/>
    <w:rsid w:val="00A905C5"/>
    <w:rsid w:val="00A92F52"/>
    <w:rsid w:val="00A93FAC"/>
    <w:rsid w:val="00A94307"/>
    <w:rsid w:val="00A9510E"/>
    <w:rsid w:val="00A96516"/>
    <w:rsid w:val="00A978BA"/>
    <w:rsid w:val="00AA13BE"/>
    <w:rsid w:val="00AA43F4"/>
    <w:rsid w:val="00AB638E"/>
    <w:rsid w:val="00AC362B"/>
    <w:rsid w:val="00AD0DDB"/>
    <w:rsid w:val="00AD4326"/>
    <w:rsid w:val="00AD5518"/>
    <w:rsid w:val="00AD71E1"/>
    <w:rsid w:val="00AE03CB"/>
    <w:rsid w:val="00AE11A3"/>
    <w:rsid w:val="00AE284F"/>
    <w:rsid w:val="00AE6B6D"/>
    <w:rsid w:val="00AE7361"/>
    <w:rsid w:val="00AF09EF"/>
    <w:rsid w:val="00AF5972"/>
    <w:rsid w:val="00AF7EBA"/>
    <w:rsid w:val="00B00497"/>
    <w:rsid w:val="00B00D66"/>
    <w:rsid w:val="00B04611"/>
    <w:rsid w:val="00B04AB2"/>
    <w:rsid w:val="00B05177"/>
    <w:rsid w:val="00B07C54"/>
    <w:rsid w:val="00B10CD2"/>
    <w:rsid w:val="00B11CCF"/>
    <w:rsid w:val="00B21DF5"/>
    <w:rsid w:val="00B23A64"/>
    <w:rsid w:val="00B24D6A"/>
    <w:rsid w:val="00B27597"/>
    <w:rsid w:val="00B27AC0"/>
    <w:rsid w:val="00B32CDE"/>
    <w:rsid w:val="00B32D4E"/>
    <w:rsid w:val="00B34582"/>
    <w:rsid w:val="00B34FEB"/>
    <w:rsid w:val="00B35FD8"/>
    <w:rsid w:val="00B374CC"/>
    <w:rsid w:val="00B45D9F"/>
    <w:rsid w:val="00B45DDE"/>
    <w:rsid w:val="00B4717A"/>
    <w:rsid w:val="00B5398E"/>
    <w:rsid w:val="00B546ED"/>
    <w:rsid w:val="00B55209"/>
    <w:rsid w:val="00B56E21"/>
    <w:rsid w:val="00B571C3"/>
    <w:rsid w:val="00B60662"/>
    <w:rsid w:val="00B60779"/>
    <w:rsid w:val="00B61685"/>
    <w:rsid w:val="00B6211D"/>
    <w:rsid w:val="00B62A03"/>
    <w:rsid w:val="00B64730"/>
    <w:rsid w:val="00B658C9"/>
    <w:rsid w:val="00B6728A"/>
    <w:rsid w:val="00B712FB"/>
    <w:rsid w:val="00B72F54"/>
    <w:rsid w:val="00B73337"/>
    <w:rsid w:val="00B754FC"/>
    <w:rsid w:val="00B824FD"/>
    <w:rsid w:val="00B92FE4"/>
    <w:rsid w:val="00B94B28"/>
    <w:rsid w:val="00BA5493"/>
    <w:rsid w:val="00BA652F"/>
    <w:rsid w:val="00BA79D8"/>
    <w:rsid w:val="00BB09AE"/>
    <w:rsid w:val="00BB20D6"/>
    <w:rsid w:val="00BB40D2"/>
    <w:rsid w:val="00BB5255"/>
    <w:rsid w:val="00BC0423"/>
    <w:rsid w:val="00BC58A5"/>
    <w:rsid w:val="00BC5D09"/>
    <w:rsid w:val="00BD0B87"/>
    <w:rsid w:val="00BD0CB3"/>
    <w:rsid w:val="00BD6B91"/>
    <w:rsid w:val="00BE4BE8"/>
    <w:rsid w:val="00BE7D7D"/>
    <w:rsid w:val="00BF6432"/>
    <w:rsid w:val="00BF7BBF"/>
    <w:rsid w:val="00C00882"/>
    <w:rsid w:val="00C02187"/>
    <w:rsid w:val="00C03069"/>
    <w:rsid w:val="00C03B25"/>
    <w:rsid w:val="00C03B27"/>
    <w:rsid w:val="00C0452A"/>
    <w:rsid w:val="00C127CC"/>
    <w:rsid w:val="00C12843"/>
    <w:rsid w:val="00C12E3B"/>
    <w:rsid w:val="00C15B30"/>
    <w:rsid w:val="00C20003"/>
    <w:rsid w:val="00C20125"/>
    <w:rsid w:val="00C26F83"/>
    <w:rsid w:val="00C33016"/>
    <w:rsid w:val="00C33F28"/>
    <w:rsid w:val="00C3437B"/>
    <w:rsid w:val="00C37BD0"/>
    <w:rsid w:val="00C42E61"/>
    <w:rsid w:val="00C45054"/>
    <w:rsid w:val="00C543A8"/>
    <w:rsid w:val="00C54DA8"/>
    <w:rsid w:val="00C55656"/>
    <w:rsid w:val="00C56093"/>
    <w:rsid w:val="00C62D7F"/>
    <w:rsid w:val="00C646D2"/>
    <w:rsid w:val="00C64DF2"/>
    <w:rsid w:val="00C661A3"/>
    <w:rsid w:val="00C71044"/>
    <w:rsid w:val="00C71C0F"/>
    <w:rsid w:val="00C733A4"/>
    <w:rsid w:val="00C73A82"/>
    <w:rsid w:val="00C7593F"/>
    <w:rsid w:val="00C8175E"/>
    <w:rsid w:val="00C823E5"/>
    <w:rsid w:val="00C823EF"/>
    <w:rsid w:val="00C86D0D"/>
    <w:rsid w:val="00C87F8E"/>
    <w:rsid w:val="00C92A9C"/>
    <w:rsid w:val="00C9466B"/>
    <w:rsid w:val="00C94899"/>
    <w:rsid w:val="00C94B3D"/>
    <w:rsid w:val="00C95F4A"/>
    <w:rsid w:val="00C96952"/>
    <w:rsid w:val="00C97012"/>
    <w:rsid w:val="00CA019E"/>
    <w:rsid w:val="00CA730C"/>
    <w:rsid w:val="00CB1D96"/>
    <w:rsid w:val="00CB2914"/>
    <w:rsid w:val="00CB3C9C"/>
    <w:rsid w:val="00CB46C0"/>
    <w:rsid w:val="00CB481C"/>
    <w:rsid w:val="00CB6C2D"/>
    <w:rsid w:val="00CC1299"/>
    <w:rsid w:val="00CC1478"/>
    <w:rsid w:val="00CC38DB"/>
    <w:rsid w:val="00CC6501"/>
    <w:rsid w:val="00CC7E07"/>
    <w:rsid w:val="00CD1D21"/>
    <w:rsid w:val="00CD2B7B"/>
    <w:rsid w:val="00CD411D"/>
    <w:rsid w:val="00CD64C7"/>
    <w:rsid w:val="00CE0B82"/>
    <w:rsid w:val="00CE1C0B"/>
    <w:rsid w:val="00CE3178"/>
    <w:rsid w:val="00CE68AF"/>
    <w:rsid w:val="00CE70D8"/>
    <w:rsid w:val="00CE7595"/>
    <w:rsid w:val="00CF0161"/>
    <w:rsid w:val="00CF32FE"/>
    <w:rsid w:val="00D004C6"/>
    <w:rsid w:val="00D03100"/>
    <w:rsid w:val="00D032A9"/>
    <w:rsid w:val="00D03606"/>
    <w:rsid w:val="00D05895"/>
    <w:rsid w:val="00D10EF4"/>
    <w:rsid w:val="00D16433"/>
    <w:rsid w:val="00D164E0"/>
    <w:rsid w:val="00D214E6"/>
    <w:rsid w:val="00D25B4F"/>
    <w:rsid w:val="00D26BB8"/>
    <w:rsid w:val="00D302F6"/>
    <w:rsid w:val="00D34EFD"/>
    <w:rsid w:val="00D376B8"/>
    <w:rsid w:val="00D37BC5"/>
    <w:rsid w:val="00D40352"/>
    <w:rsid w:val="00D4338E"/>
    <w:rsid w:val="00D43F1C"/>
    <w:rsid w:val="00D44807"/>
    <w:rsid w:val="00D4796D"/>
    <w:rsid w:val="00D51C7B"/>
    <w:rsid w:val="00D52A0F"/>
    <w:rsid w:val="00D5521F"/>
    <w:rsid w:val="00D5558D"/>
    <w:rsid w:val="00D55896"/>
    <w:rsid w:val="00D57A70"/>
    <w:rsid w:val="00D60110"/>
    <w:rsid w:val="00D624D3"/>
    <w:rsid w:val="00D632BE"/>
    <w:rsid w:val="00D67E0F"/>
    <w:rsid w:val="00D70B27"/>
    <w:rsid w:val="00D744A4"/>
    <w:rsid w:val="00D761B6"/>
    <w:rsid w:val="00D823FD"/>
    <w:rsid w:val="00D861C5"/>
    <w:rsid w:val="00D9490F"/>
    <w:rsid w:val="00D958EF"/>
    <w:rsid w:val="00D97440"/>
    <w:rsid w:val="00DA1B7E"/>
    <w:rsid w:val="00DA20B0"/>
    <w:rsid w:val="00DA529F"/>
    <w:rsid w:val="00DA59F8"/>
    <w:rsid w:val="00DB0589"/>
    <w:rsid w:val="00DB078C"/>
    <w:rsid w:val="00DB0F7D"/>
    <w:rsid w:val="00DB2A45"/>
    <w:rsid w:val="00DB2C08"/>
    <w:rsid w:val="00DB521E"/>
    <w:rsid w:val="00DB6083"/>
    <w:rsid w:val="00DC3A35"/>
    <w:rsid w:val="00DC46AC"/>
    <w:rsid w:val="00DC5736"/>
    <w:rsid w:val="00DC603A"/>
    <w:rsid w:val="00DC616C"/>
    <w:rsid w:val="00DD2483"/>
    <w:rsid w:val="00DD6850"/>
    <w:rsid w:val="00DD6883"/>
    <w:rsid w:val="00DD7054"/>
    <w:rsid w:val="00DD7331"/>
    <w:rsid w:val="00DD74D3"/>
    <w:rsid w:val="00DE12B8"/>
    <w:rsid w:val="00DE2494"/>
    <w:rsid w:val="00DE4C64"/>
    <w:rsid w:val="00DE569D"/>
    <w:rsid w:val="00DE6E55"/>
    <w:rsid w:val="00DE6FDF"/>
    <w:rsid w:val="00DE7416"/>
    <w:rsid w:val="00DF04F3"/>
    <w:rsid w:val="00DF08D9"/>
    <w:rsid w:val="00DF10BE"/>
    <w:rsid w:val="00DF124C"/>
    <w:rsid w:val="00DF18F7"/>
    <w:rsid w:val="00DF2576"/>
    <w:rsid w:val="00DF44D7"/>
    <w:rsid w:val="00DF4BBC"/>
    <w:rsid w:val="00DF5A1C"/>
    <w:rsid w:val="00E00D4B"/>
    <w:rsid w:val="00E021B9"/>
    <w:rsid w:val="00E02E8E"/>
    <w:rsid w:val="00E04565"/>
    <w:rsid w:val="00E0713E"/>
    <w:rsid w:val="00E07F9B"/>
    <w:rsid w:val="00E1041B"/>
    <w:rsid w:val="00E13C17"/>
    <w:rsid w:val="00E15EF0"/>
    <w:rsid w:val="00E1643A"/>
    <w:rsid w:val="00E17C33"/>
    <w:rsid w:val="00E20909"/>
    <w:rsid w:val="00E229BF"/>
    <w:rsid w:val="00E2679A"/>
    <w:rsid w:val="00E27631"/>
    <w:rsid w:val="00E3065C"/>
    <w:rsid w:val="00E313A3"/>
    <w:rsid w:val="00E324F3"/>
    <w:rsid w:val="00E33518"/>
    <w:rsid w:val="00E34124"/>
    <w:rsid w:val="00E41ABB"/>
    <w:rsid w:val="00E44F41"/>
    <w:rsid w:val="00E44FA6"/>
    <w:rsid w:val="00E47BF3"/>
    <w:rsid w:val="00E52977"/>
    <w:rsid w:val="00E53D86"/>
    <w:rsid w:val="00E5455F"/>
    <w:rsid w:val="00E54F38"/>
    <w:rsid w:val="00E55FB3"/>
    <w:rsid w:val="00E57320"/>
    <w:rsid w:val="00E6568C"/>
    <w:rsid w:val="00E67645"/>
    <w:rsid w:val="00E676CE"/>
    <w:rsid w:val="00E704EC"/>
    <w:rsid w:val="00E70F34"/>
    <w:rsid w:val="00E71710"/>
    <w:rsid w:val="00E71FF4"/>
    <w:rsid w:val="00E72C35"/>
    <w:rsid w:val="00E74CF6"/>
    <w:rsid w:val="00E7540A"/>
    <w:rsid w:val="00E75625"/>
    <w:rsid w:val="00E756E1"/>
    <w:rsid w:val="00E75CD2"/>
    <w:rsid w:val="00E77356"/>
    <w:rsid w:val="00E807DF"/>
    <w:rsid w:val="00E80ABE"/>
    <w:rsid w:val="00E856C3"/>
    <w:rsid w:val="00E85955"/>
    <w:rsid w:val="00E87CDF"/>
    <w:rsid w:val="00E9179D"/>
    <w:rsid w:val="00E92D10"/>
    <w:rsid w:val="00E93D68"/>
    <w:rsid w:val="00E942D8"/>
    <w:rsid w:val="00E95B7A"/>
    <w:rsid w:val="00E97380"/>
    <w:rsid w:val="00E9753B"/>
    <w:rsid w:val="00EA18A2"/>
    <w:rsid w:val="00EA5665"/>
    <w:rsid w:val="00EA5B09"/>
    <w:rsid w:val="00EB2EC8"/>
    <w:rsid w:val="00EB3104"/>
    <w:rsid w:val="00EB7D75"/>
    <w:rsid w:val="00EC0D91"/>
    <w:rsid w:val="00EC1AF6"/>
    <w:rsid w:val="00EC6171"/>
    <w:rsid w:val="00EC74CB"/>
    <w:rsid w:val="00ED264E"/>
    <w:rsid w:val="00ED31B6"/>
    <w:rsid w:val="00ED35B2"/>
    <w:rsid w:val="00ED547A"/>
    <w:rsid w:val="00ED6B16"/>
    <w:rsid w:val="00ED775C"/>
    <w:rsid w:val="00ED7DCB"/>
    <w:rsid w:val="00EE2002"/>
    <w:rsid w:val="00EE48D2"/>
    <w:rsid w:val="00EE57A9"/>
    <w:rsid w:val="00EE5D12"/>
    <w:rsid w:val="00EF2A89"/>
    <w:rsid w:val="00EF3DA4"/>
    <w:rsid w:val="00EF42F5"/>
    <w:rsid w:val="00EF5C49"/>
    <w:rsid w:val="00EF63E1"/>
    <w:rsid w:val="00EF7C55"/>
    <w:rsid w:val="00F058D1"/>
    <w:rsid w:val="00F12768"/>
    <w:rsid w:val="00F127A7"/>
    <w:rsid w:val="00F154D8"/>
    <w:rsid w:val="00F1569D"/>
    <w:rsid w:val="00F16555"/>
    <w:rsid w:val="00F22525"/>
    <w:rsid w:val="00F22C94"/>
    <w:rsid w:val="00F240B9"/>
    <w:rsid w:val="00F25B7F"/>
    <w:rsid w:val="00F35FD4"/>
    <w:rsid w:val="00F46B82"/>
    <w:rsid w:val="00F47968"/>
    <w:rsid w:val="00F47AEF"/>
    <w:rsid w:val="00F507C0"/>
    <w:rsid w:val="00F52631"/>
    <w:rsid w:val="00F531D7"/>
    <w:rsid w:val="00F54240"/>
    <w:rsid w:val="00F56F7D"/>
    <w:rsid w:val="00F57D37"/>
    <w:rsid w:val="00F6288D"/>
    <w:rsid w:val="00F63CE9"/>
    <w:rsid w:val="00F663C1"/>
    <w:rsid w:val="00F705CF"/>
    <w:rsid w:val="00F71547"/>
    <w:rsid w:val="00F71D8B"/>
    <w:rsid w:val="00F72D09"/>
    <w:rsid w:val="00F7461F"/>
    <w:rsid w:val="00F7661D"/>
    <w:rsid w:val="00F769F2"/>
    <w:rsid w:val="00F7796C"/>
    <w:rsid w:val="00F82D23"/>
    <w:rsid w:val="00F82D64"/>
    <w:rsid w:val="00F83C0B"/>
    <w:rsid w:val="00F83D43"/>
    <w:rsid w:val="00F848BC"/>
    <w:rsid w:val="00F86354"/>
    <w:rsid w:val="00F87758"/>
    <w:rsid w:val="00F93D7E"/>
    <w:rsid w:val="00F94617"/>
    <w:rsid w:val="00F96021"/>
    <w:rsid w:val="00F96B33"/>
    <w:rsid w:val="00FA213B"/>
    <w:rsid w:val="00FB40D6"/>
    <w:rsid w:val="00FB748A"/>
    <w:rsid w:val="00FC4BA2"/>
    <w:rsid w:val="00FD60AE"/>
    <w:rsid w:val="00FE116D"/>
    <w:rsid w:val="00FE18CD"/>
    <w:rsid w:val="00FE64E9"/>
    <w:rsid w:val="00FE7BC4"/>
    <w:rsid w:val="00FF04DB"/>
    <w:rsid w:val="00FF05DD"/>
    <w:rsid w:val="00FF14EA"/>
    <w:rsid w:val="00FF2192"/>
    <w:rsid w:val="00FF331D"/>
    <w:rsid w:val="00FF5BE5"/>
    <w:rsid w:val="00FF676C"/>
    <w:rsid w:val="00FF7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7CE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037CE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Calibri"/>
      <w:kern w:val="1"/>
      <w:sz w:val="20"/>
      <w:szCs w:val="20"/>
      <w:lang w:eastAsia="ar-SA"/>
    </w:rPr>
  </w:style>
  <w:style w:type="paragraph" w:customStyle="1" w:styleId="a4">
    <w:name w:val="Новый"/>
    <w:basedOn w:val="a"/>
    <w:rsid w:val="009037CE"/>
    <w:pPr>
      <w:suppressAutoHyphens/>
      <w:spacing w:after="0" w:line="360" w:lineRule="auto"/>
      <w:ind w:firstLine="454"/>
      <w:jc w:val="both"/>
    </w:pPr>
    <w:rPr>
      <w:rFonts w:cs="Calibri"/>
      <w:sz w:val="28"/>
      <w:szCs w:val="24"/>
      <w:lang w:eastAsia="ar-SA"/>
    </w:rPr>
  </w:style>
  <w:style w:type="paragraph" w:styleId="a5">
    <w:name w:val="List Paragraph"/>
    <w:basedOn w:val="a"/>
    <w:uiPriority w:val="34"/>
    <w:qFormat/>
    <w:rsid w:val="009037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1070</TotalTime>
  <Pages>11</Pages>
  <Words>3623</Words>
  <Characters>20655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школа</cp:lastModifiedBy>
  <cp:revision>8</cp:revision>
  <cp:lastPrinted>2025-09-06T00:28:00Z</cp:lastPrinted>
  <dcterms:created xsi:type="dcterms:W3CDTF">2014-09-25T08:48:00Z</dcterms:created>
  <dcterms:modified xsi:type="dcterms:W3CDTF">2025-09-11T01:41:00Z</dcterms:modified>
</cp:coreProperties>
</file>