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7B3" w:rsidRDefault="005077E0" w:rsidP="00507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8511571"/>
            <wp:effectExtent l="19050" t="0" r="3175" b="0"/>
            <wp:docPr id="1" name="Рисунок 1" descr="C:\Users\User\AppData\Local\Temp\Rar$DIa5420.18749\Шапки ктп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420.18749\Шапки ктп_page-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1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7E0" w:rsidRDefault="005077E0" w:rsidP="00507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7E0" w:rsidRDefault="005077E0" w:rsidP="005077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76F1" w:rsidRPr="006676F1" w:rsidRDefault="006676F1" w:rsidP="00FC77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6F1">
        <w:rPr>
          <w:rFonts w:ascii="Times New Roman" w:hAnsi="Times New Roman" w:cs="Times New Roman"/>
          <w:b/>
          <w:sz w:val="28"/>
          <w:szCs w:val="28"/>
        </w:rPr>
        <w:lastRenderedPageBreak/>
        <w:t>Музыка 1 класс</w:t>
      </w:r>
    </w:p>
    <w:tbl>
      <w:tblPr>
        <w:tblStyle w:val="a7"/>
        <w:tblW w:w="9640" w:type="dxa"/>
        <w:tblInd w:w="-318" w:type="dxa"/>
        <w:tblLayout w:type="fixed"/>
        <w:tblLook w:val="04A0"/>
      </w:tblPr>
      <w:tblGrid>
        <w:gridCol w:w="852"/>
        <w:gridCol w:w="6804"/>
        <w:gridCol w:w="992"/>
        <w:gridCol w:w="992"/>
      </w:tblGrid>
      <w:tr w:rsidR="004B68B4" w:rsidRPr="007E225E" w:rsidTr="006676F1">
        <w:trPr>
          <w:trHeight w:val="413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4B68B4" w:rsidRPr="007E225E" w:rsidRDefault="004B68B4" w:rsidP="007348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№</w:t>
            </w:r>
          </w:p>
          <w:p w:rsidR="004B68B4" w:rsidRPr="007E225E" w:rsidRDefault="004B68B4" w:rsidP="0073483B">
            <w:pPr>
              <w:pStyle w:val="a3"/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7E225E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E225E">
              <w:rPr>
                <w:b/>
                <w:sz w:val="22"/>
                <w:szCs w:val="22"/>
              </w:rPr>
              <w:t>/</w:t>
            </w:r>
            <w:proofErr w:type="spellStart"/>
            <w:r w:rsidRPr="007E225E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804" w:type="dxa"/>
            <w:vMerge w:val="restart"/>
            <w:shd w:val="clear" w:color="auto" w:fill="auto"/>
            <w:vAlign w:val="center"/>
          </w:tcPr>
          <w:p w:rsidR="004B68B4" w:rsidRPr="007E225E" w:rsidRDefault="004B68B4" w:rsidP="007348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Наименование разделов, тем программы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B68B4" w:rsidRPr="007E225E" w:rsidRDefault="004B68B4" w:rsidP="0073483B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Дата</w:t>
            </w:r>
          </w:p>
        </w:tc>
      </w:tr>
      <w:tr w:rsidR="004B68B4" w:rsidRPr="007E225E" w:rsidTr="006676F1">
        <w:trPr>
          <w:trHeight w:val="344"/>
        </w:trPr>
        <w:tc>
          <w:tcPr>
            <w:tcW w:w="852" w:type="dxa"/>
            <w:vMerge/>
            <w:shd w:val="clear" w:color="auto" w:fill="auto"/>
            <w:vAlign w:val="center"/>
          </w:tcPr>
          <w:p w:rsidR="004B68B4" w:rsidRPr="007E225E" w:rsidRDefault="004B68B4" w:rsidP="0073483B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B68B4" w:rsidRPr="007E225E" w:rsidRDefault="004B68B4" w:rsidP="0073483B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B68B4" w:rsidRPr="007E225E" w:rsidRDefault="00E81BBC" w:rsidP="006676F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П</w:t>
            </w:r>
            <w:r w:rsidR="004B68B4" w:rsidRPr="007E225E">
              <w:rPr>
                <w:b/>
                <w:sz w:val="22"/>
                <w:szCs w:val="22"/>
              </w:rPr>
              <w:t>лан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68B4" w:rsidRPr="007E225E" w:rsidRDefault="004B68B4" w:rsidP="006676F1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225E">
              <w:rPr>
                <w:b/>
                <w:sz w:val="22"/>
                <w:szCs w:val="22"/>
              </w:rPr>
              <w:t>факт</w:t>
            </w:r>
          </w:p>
        </w:tc>
      </w:tr>
      <w:tr w:rsidR="00E81BBC" w:rsidRPr="007E225E" w:rsidTr="00BA3E91">
        <w:trPr>
          <w:trHeight w:val="344"/>
        </w:trPr>
        <w:tc>
          <w:tcPr>
            <w:tcW w:w="9640" w:type="dxa"/>
            <w:gridSpan w:val="4"/>
            <w:shd w:val="clear" w:color="auto" w:fill="auto"/>
            <w:vAlign w:val="center"/>
          </w:tcPr>
          <w:p w:rsidR="00E81BBC" w:rsidRPr="007E225E" w:rsidRDefault="00E81BBC" w:rsidP="006676F1">
            <w:pPr>
              <w:pStyle w:val="a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Инструктаж по технике безопасности. Стремление человека к красоте. Музыкальное вдохновение. Музыкальные произведения по выбору: вокальный цикл «Пять песен для детей» («Начинаем перепляс»)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05.09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Образы природы в музыке. Музыкальные произведения по выбору: А.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Вивальди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. «Времена года»; П.И. Чайковский. Цикл «Времена года»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Многообразие русского фольклора. Музыкальные произведения по выбору: русская народная песня "Берёзка"; русская народная строевая песня "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Солдатушки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, бравы ребятушки"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Народные музыкальные инструменты. Музыкальные произведения по выбору: песня Садко из оперы «Садко» Н.А. Римского- Корсакова; русская народная песня "Полянка"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26.09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Русские народные сказания и былины. Музыкальные произведения по выбору: былинные наигрыши; “Былина о Добрыне Никитиче” (“То не белая береза к земле клонится…”); М.И. Глинка. Песня Баяна “Дела давно минувших дней…” (из оперы "Руслан и Людмила")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03.10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Повсюду слышны звуки музыки Музыкальные произведения по выбору: Л.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ван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Бетховен. «Багатели»; Ф. Шуберт. «Экосезы»; П.И. Чайковский пьесы из «Детского альбома»; Р. Шуман «Детские сцены», «Альбом для юношества»; С.С. Прокофьев «Детская музыка»; инструментальные и оркестровые вариации Й. Гайдна, В.А. Моцарта, Л.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ван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Бетховена, М.И. Глинки; песни и хоровые произведения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10.10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Звуки длинные и короткие. Что такое ритм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17.10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Знакомство с нотной грамотой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81BBC" w:rsidRPr="004B68B4" w:rsidTr="00AE1C1F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E81BBC" w:rsidRPr="00E81BBC" w:rsidRDefault="00E81BBC" w:rsidP="006676F1">
            <w:pPr>
              <w:pStyle w:val="a3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2 четверть</w:t>
            </w: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Великие композиторы нашей Родины. Музыкальные произведения по выбору: Н. Римский-Корсаков. «Полет шмеля»; П.И. Чайковский. «Вальс цветов»; И.Ф. Стравинский. Сюита из балета «Жар-птица»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07.11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Песня как музыкальный жанр. Музыкальные произведения по выбору: Музыка Д.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Кабалевского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, слова А. Пришельца. «Мой край», «Песня о школе»;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Музык</w:t>
            </w:r>
            <w:proofErr w:type="gramStart"/>
            <w:r w:rsidRPr="004B68B4">
              <w:rPr>
                <w:rFonts w:ascii="Open Sans" w:eastAsia="Times New Roman" w:hAnsi="Open Sans" w:cs="Times New Roman"/>
              </w:rPr>
              <w:t>a</w:t>
            </w:r>
            <w:proofErr w:type="spellEnd"/>
            <w:proofErr w:type="gramEnd"/>
            <w:r w:rsidRPr="004B68B4">
              <w:rPr>
                <w:rFonts w:ascii="Open Sans" w:eastAsia="Times New Roman" w:hAnsi="Open Sans" w:cs="Times New Roman"/>
              </w:rPr>
              <w:t xml:space="preserve"> В.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Шаинского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Сл</w:t>
            </w:r>
            <w:proofErr w:type="gramStart"/>
            <w:r w:rsidRPr="004B68B4">
              <w:rPr>
                <w:rFonts w:ascii="Open Sans" w:eastAsia="Times New Roman" w:hAnsi="Open Sans" w:cs="Times New Roman"/>
              </w:rPr>
              <w:t>o</w:t>
            </w:r>
            <w:proofErr w:type="gramEnd"/>
            <w:r w:rsidRPr="004B68B4">
              <w:rPr>
                <w:rFonts w:ascii="Open Sans" w:eastAsia="Times New Roman" w:hAnsi="Open Sans" w:cs="Times New Roman"/>
              </w:rPr>
              <w:t>вa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М.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Пляцковского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. «Улыбка»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Марш как музыкальный жанр. Музыкальные произведения по выбору: Марш «Прощание славянки»; «Марсельеза»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Оркестр. Музыкальные произведения по выбору: М.И. Глинка. Опера «Иван Сусанин» (хор «Славься»); М.П. Мусоргский. «Картинки с выставки»; П.И. Чайковский, концерт для скрипки с оркестром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Музыкальные инструменты. Флейта. Музыкальные произведения по выбору: П. И. Чайковский. Концерт для скрипки с оркестром ре мажор; Л.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ван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Бетховен. Концерт для скрипки с оркестром ре мажор; В.А. Моцарт. Концерт для флейты с оркестром № 1 </w:t>
            </w:r>
            <w:proofErr w:type="spellStart"/>
            <w:proofErr w:type="gramStart"/>
            <w:r w:rsidRPr="004B68B4">
              <w:rPr>
                <w:rFonts w:ascii="Open Sans" w:eastAsia="Times New Roman" w:hAnsi="Open Sans" w:cs="Times New Roman"/>
              </w:rPr>
              <w:t>c</w:t>
            </w:r>
            <w:proofErr w:type="gramEnd"/>
            <w:r w:rsidRPr="004B68B4">
              <w:rPr>
                <w:rFonts w:ascii="Open Sans" w:eastAsia="Times New Roman" w:hAnsi="Open Sans" w:cs="Times New Roman"/>
              </w:rPr>
              <w:t>оль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мажор; А.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Вивальди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. Концерт для флейты с оркестром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05.12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Молитва, хорал, песнопение. Музыкальные произведения по выбору: Народные песнопения о Сергии Радонежском. Утренняя молитва; П. Чайковский. «В церкви»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Образы духовной музыки в творчестве русских композиторов. Музыкальные произведения по выбору: А.П. Бородин. Опера "Князь Игорь" («Мужайся, княгиня»); Н.А. Римский- Корсаков (молитва из 1-й картины 3-го действия в опере «Сказание о невидимом граде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Китяже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», «Литургия св. Иоанна Златоуста», «Всенощное бдение»)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Музыкальные традиции нашей малой Родины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26.12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81BBC" w:rsidRPr="004B68B4" w:rsidTr="00A15757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E81BBC" w:rsidRPr="00E81BBC" w:rsidRDefault="00E81BBC" w:rsidP="006676F1">
            <w:pPr>
              <w:pStyle w:val="a3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3 четверть</w:t>
            </w: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Народные музыкальные традиции. Музыкальные произведения по выбору: русская народная песня «Дудочка»; М.И. Глинка. «Камаринская»; И.П. Ларионов. «Калинка»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Образы природы в романсах русских композиторов. Музыкальные произведения по выбору: А. Варламов. «Горные вершины» (сл. М. Лермонтова); Г.В. Свиридов «Весна. Осень»; П.И. Чайковский. Пьесы «Осенняя песня» и «Подснежник» из цикла «Времена года»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23.01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Музыкальные и живописные полотна. Музыкальные произведения по выбору: М.П. Мусоргский. Сюита «Картинки с выставки» (в оркестровке М. Равеля); А.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Алябьев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«Вечерний звон»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30.01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Музыкальный портрет: образ человека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06.02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304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Музыкальный портрет: двигательная импровизация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13.02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Какой же праздник без музыки? Музыкальные произведения по выбору: Слова и музыка П. Синявского. «Рождественская песенка»; народные славянские песнопения. «Добрый тебе вечер», «Рождественское чудо»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06.03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Какой же праздник без музыки? Музыкальные произведения по выбору: «Ай, как мы масленицу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дожидали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», «Полянка», «Проводы зимы», «Березонька кудрявая, кудрявая, моложавая»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 xml:space="preserve">Музыка о войне. Музыкальные произведения по выбору: Р. Шуман. «Грезы»; А.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Вайнер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«Мой дедушка - герой»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Высота звуков. Музыкальные произведения по выбору: П.И. Чайковский Первый концерт для фортепиано с оркестром (1 часть); С.В. Рахманинов. «Вокализ», Второй концерт для фортепиано с оркестром (начало)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27.03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81BBC" w:rsidRPr="004B68B4" w:rsidTr="007E7DC5">
        <w:trPr>
          <w:trHeight w:val="468"/>
        </w:trPr>
        <w:tc>
          <w:tcPr>
            <w:tcW w:w="9640" w:type="dxa"/>
            <w:gridSpan w:val="4"/>
            <w:shd w:val="clear" w:color="auto" w:fill="auto"/>
          </w:tcPr>
          <w:p w:rsidR="00E81BBC" w:rsidRPr="00E81BBC" w:rsidRDefault="00E81BBC" w:rsidP="006676F1">
            <w:pPr>
              <w:pStyle w:val="a3"/>
              <w:jc w:val="center"/>
              <w:rPr>
                <w:b/>
                <w:color w:val="auto"/>
                <w:sz w:val="22"/>
                <w:szCs w:val="22"/>
              </w:rPr>
            </w:pPr>
            <w:r w:rsidRPr="00E81BBC">
              <w:rPr>
                <w:b/>
                <w:color w:val="auto"/>
                <w:sz w:val="22"/>
                <w:szCs w:val="22"/>
              </w:rPr>
              <w:t>4 четверть</w:t>
            </w: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Музыкальные традиции наших соседей: песни и танцы. Музыкальные произведения по выбору: белорусская народная песня «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Дударики-дудари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>», казахская народная песня «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Богенбай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батыр»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</w:t>
            </w:r>
            <w:r w:rsidR="006676F1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Музыкальные традиции наших соседей: инструменты и их звучание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17.</w:t>
            </w:r>
            <w:r w:rsidR="006676F1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Звучание настроений и чувств. Музыкальные произведения по выбору: П.И. Чайковский «Детский альбом</w:t>
            </w:r>
            <w:proofErr w:type="gramStart"/>
            <w:r w:rsidRPr="004B68B4">
              <w:rPr>
                <w:rFonts w:ascii="Open Sans" w:eastAsia="Times New Roman" w:hAnsi="Open Sans" w:cs="Times New Roman"/>
              </w:rPr>
              <w:t>»(</w:t>
            </w:r>
            <w:proofErr w:type="gramEnd"/>
            <w:r w:rsidRPr="004B68B4">
              <w:rPr>
                <w:rFonts w:ascii="Open Sans" w:eastAsia="Times New Roman" w:hAnsi="Open Sans" w:cs="Times New Roman"/>
              </w:rPr>
              <w:t xml:space="preserve">«Болезнь куклы», «Новая кукла»); Д. Б. </w:t>
            </w:r>
            <w:proofErr w:type="spellStart"/>
            <w:r w:rsidRPr="004B68B4">
              <w:rPr>
                <w:rFonts w:ascii="Open Sans" w:eastAsia="Times New Roman" w:hAnsi="Open Sans" w:cs="Times New Roman"/>
              </w:rPr>
              <w:t>Кабалевский</w:t>
            </w:r>
            <w:proofErr w:type="spellEnd"/>
            <w:r w:rsidRPr="004B68B4">
              <w:rPr>
                <w:rFonts w:ascii="Open Sans" w:eastAsia="Times New Roman" w:hAnsi="Open Sans" w:cs="Times New Roman"/>
              </w:rPr>
              <w:t xml:space="preserve"> "Клоуны"; С.С. Прокофьев "Петя и волк"</w:t>
            </w:r>
            <w:r w:rsidR="00E81BBC">
              <w:rPr>
                <w:rFonts w:ascii="Open Sans" w:eastAsia="Times New Roman" w:hAnsi="Open Sans" w:cs="Times New Roman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24.</w:t>
            </w:r>
            <w:r w:rsidR="006676F1">
              <w:rPr>
                <w:color w:val="auto"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Музыкальные инструменты. Рояль и пианино. Музыкальные произведения по выбору: П.И. Чайковский. Пьесы из «Детского альбома»: «Баба Яга», «Утренняя молитва», Марш деревянных солдатиков», «Новая кукла», «Болезнь куклы»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08.</w:t>
            </w:r>
            <w:r w:rsidR="006676F1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Музыкальные инструменты. «Предки» и «наследники» фортепиано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</w:t>
            </w:r>
            <w:r w:rsidR="006676F1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B68B4" w:rsidRPr="004B68B4" w:rsidTr="006676F1">
        <w:trPr>
          <w:trHeight w:val="468"/>
        </w:trPr>
        <w:tc>
          <w:tcPr>
            <w:tcW w:w="852" w:type="dxa"/>
            <w:shd w:val="clear" w:color="auto" w:fill="auto"/>
          </w:tcPr>
          <w:p w:rsidR="004B68B4" w:rsidRPr="004B68B4" w:rsidRDefault="004B68B4" w:rsidP="004B68B4">
            <w:pPr>
              <w:pStyle w:val="a3"/>
              <w:numPr>
                <w:ilvl w:val="0"/>
                <w:numId w:val="1"/>
              </w:num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6804" w:type="dxa"/>
            <w:shd w:val="clear" w:color="auto" w:fill="auto"/>
          </w:tcPr>
          <w:p w:rsidR="004B68B4" w:rsidRPr="004B68B4" w:rsidRDefault="004B68B4" w:rsidP="004B68B4">
            <w:pPr>
              <w:rPr>
                <w:rFonts w:ascii="Open Sans" w:eastAsia="Times New Roman" w:hAnsi="Open Sans" w:cs="Times New Roman"/>
              </w:rPr>
            </w:pPr>
            <w:r w:rsidRPr="004B68B4">
              <w:rPr>
                <w:rFonts w:ascii="Open Sans" w:eastAsia="Times New Roman" w:hAnsi="Open Sans" w:cs="Times New Roman"/>
              </w:rPr>
              <w:t>Скрипка, виолончель. Мастера скрипичной музыки. Музыкальные произведения по выбору: П.И. Чайковский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E81BBC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22.</w:t>
            </w:r>
            <w:r w:rsidR="006676F1">
              <w:rPr>
                <w:color w:val="auto"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4B68B4" w:rsidRPr="004B68B4" w:rsidRDefault="004B68B4" w:rsidP="006676F1">
            <w:pPr>
              <w:pStyle w:val="a3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B68B4" w:rsidRPr="004B68B4" w:rsidRDefault="004B68B4"/>
    <w:sectPr w:rsidR="004B68B4" w:rsidRPr="004B68B4" w:rsidSect="00B3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E772A"/>
    <w:multiLevelType w:val="hybridMultilevel"/>
    <w:tmpl w:val="BD34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C77B3"/>
    <w:rsid w:val="00013BC3"/>
    <w:rsid w:val="002A3583"/>
    <w:rsid w:val="004B68B4"/>
    <w:rsid w:val="005077E0"/>
    <w:rsid w:val="006676F1"/>
    <w:rsid w:val="007B75B7"/>
    <w:rsid w:val="00B3790E"/>
    <w:rsid w:val="00BB099D"/>
    <w:rsid w:val="00E81BBC"/>
    <w:rsid w:val="00FB28CC"/>
    <w:rsid w:val="00FC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qFormat/>
    <w:rsid w:val="00FC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3">
    <w:name w:val="No Spacing"/>
    <w:link w:val="a4"/>
    <w:uiPriority w:val="1"/>
    <w:qFormat/>
    <w:rsid w:val="00FC77B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144"/>
    </w:rPr>
  </w:style>
  <w:style w:type="paragraph" w:styleId="a5">
    <w:name w:val="Normal (Web)"/>
    <w:basedOn w:val="a"/>
    <w:rsid w:val="00FC77B3"/>
    <w:pPr>
      <w:spacing w:before="100" w:beforeAutospacing="1" w:after="100" w:afterAutospacing="1"/>
      <w:jc w:val="both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styleId="a6">
    <w:name w:val="Hyperlink"/>
    <w:basedOn w:val="a0"/>
    <w:uiPriority w:val="99"/>
    <w:semiHidden/>
    <w:unhideWhenUsed/>
    <w:rsid w:val="004B68B4"/>
    <w:rPr>
      <w:color w:val="0000FF"/>
      <w:u w:val="single"/>
    </w:rPr>
  </w:style>
  <w:style w:type="character" w:customStyle="1" w:styleId="dgmgo">
    <w:name w:val="dgmgo"/>
    <w:basedOn w:val="a0"/>
    <w:rsid w:val="004B68B4"/>
  </w:style>
  <w:style w:type="table" w:styleId="a7">
    <w:name w:val="Table Grid"/>
    <w:basedOn w:val="a1"/>
    <w:uiPriority w:val="59"/>
    <w:rsid w:val="004B6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B68B4"/>
    <w:rPr>
      <w:rFonts w:ascii="Times New Roman" w:eastAsia="Times New Roman" w:hAnsi="Times New Roman" w:cs="Times New Roman"/>
      <w:color w:val="000000"/>
      <w:sz w:val="24"/>
      <w:szCs w:val="144"/>
    </w:rPr>
  </w:style>
  <w:style w:type="paragraph" w:styleId="a8">
    <w:name w:val="Balloon Text"/>
    <w:basedOn w:val="a"/>
    <w:link w:val="a9"/>
    <w:uiPriority w:val="99"/>
    <w:semiHidden/>
    <w:unhideWhenUsed/>
    <w:rsid w:val="00507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7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72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230915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751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8353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69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8542555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88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70866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8264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859166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8174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06733420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5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5050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4899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49323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740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5708939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8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8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9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97543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583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34915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546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3058506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84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1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4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287876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9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397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52716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6227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953468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1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7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978641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9932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00474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93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5490068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0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977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5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7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3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8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7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5179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257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615297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0044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63130730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2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25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6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16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66769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465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04257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000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53730693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5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32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4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7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7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602583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04563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130212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826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98069714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9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8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838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76781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441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8335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042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63818978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5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5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7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221553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615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98640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032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3987769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66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4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3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20012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7791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27344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697509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7886300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55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5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3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54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653580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3490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59674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908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2318308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7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1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51541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046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5129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6420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6665316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1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04783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76507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79733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3447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11624379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9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444831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1574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79196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939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9317172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1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0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2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5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389252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14356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15148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601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88497687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7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18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63407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748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22302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463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318156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0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8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9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126801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3543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3960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36792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85337831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4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3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04519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046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20002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402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9524235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9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06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856289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556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477178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29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80878996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1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0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54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7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611684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31941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612237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016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4996978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7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4597711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980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936608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298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211932496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1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7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643333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5327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83293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029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24497019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98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79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8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1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000066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6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9369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03391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609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0189600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51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7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7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39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1377864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3234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542423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097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39752066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4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78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993214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21045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77110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4686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515309793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9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7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0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8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258232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16828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36642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3262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405542304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50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6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659878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5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083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1604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8458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6166545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6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2103007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7932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32962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6811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210843438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58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1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14945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8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00557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13193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546123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35846167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4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8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9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68506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26441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3019562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745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46947355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8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79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9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5401619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87626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007298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894">
                  <w:marLeft w:val="127"/>
                  <w:marRight w:val="1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7D0DA"/>
                    <w:right w:val="none" w:sz="0" w:space="0" w:color="auto"/>
                  </w:divBdr>
                  <w:divsChild>
                    <w:div w:id="1087728175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2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1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7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56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5610063">
                  <w:marLeft w:val="0"/>
                  <w:marRight w:val="0"/>
                  <w:marTop w:val="6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65414">
                          <w:marLeft w:val="14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709815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2025-09-11T02:53:00Z</cp:lastPrinted>
  <dcterms:created xsi:type="dcterms:W3CDTF">2025-09-03T23:21:00Z</dcterms:created>
  <dcterms:modified xsi:type="dcterms:W3CDTF">2025-10-08T07:29:00Z</dcterms:modified>
</cp:coreProperties>
</file>